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D96" w:rsidRDefault="00FB5B9C">
      <w:pPr>
        <w:jc w:val="center"/>
        <w:rPr>
          <w:rFonts w:ascii="Times New Roman" w:hAnsi="Times New Roman"/>
          <w:b/>
          <w:sz w:val="36"/>
          <w:szCs w:val="36"/>
        </w:rPr>
      </w:pPr>
      <w:r>
        <w:rPr>
          <w:rFonts w:ascii="Times New Roman" w:hAnsi="Times New Roman" w:hint="eastAsia"/>
          <w:b/>
          <w:sz w:val="36"/>
          <w:szCs w:val="36"/>
        </w:rPr>
        <w:t>那曲地区嘉黎县农牧业科学技术服务站</w:t>
      </w:r>
    </w:p>
    <w:p w:rsidR="00454D96" w:rsidRDefault="00FB5B9C">
      <w:pPr>
        <w:jc w:val="center"/>
        <w:rPr>
          <w:rFonts w:ascii="Times New Roman" w:hAnsi="Times New Roman"/>
          <w:b/>
          <w:sz w:val="36"/>
          <w:szCs w:val="36"/>
        </w:rPr>
      </w:pPr>
      <w:r>
        <w:rPr>
          <w:rFonts w:ascii="Times New Roman" w:hAnsi="Times New Roman" w:hint="eastAsia"/>
          <w:b/>
          <w:sz w:val="36"/>
          <w:szCs w:val="36"/>
        </w:rPr>
        <w:t>（动物卫生监督所）</w:t>
      </w:r>
      <w:r>
        <w:rPr>
          <w:rFonts w:ascii="Times New Roman" w:hAnsi="Times New Roman"/>
          <w:b/>
          <w:sz w:val="36"/>
          <w:szCs w:val="36"/>
        </w:rPr>
        <w:t>行政</w:t>
      </w:r>
      <w:r>
        <w:rPr>
          <w:rFonts w:ascii="Times New Roman" w:hAnsi="Times New Roman" w:hint="eastAsia"/>
          <w:b/>
          <w:sz w:val="36"/>
          <w:szCs w:val="36"/>
        </w:rPr>
        <w:t>许可</w:t>
      </w:r>
      <w:r>
        <w:rPr>
          <w:rFonts w:ascii="Times New Roman" w:hAnsi="Times New Roman"/>
          <w:b/>
          <w:sz w:val="36"/>
          <w:szCs w:val="36"/>
        </w:rPr>
        <w:t>服务指南</w:t>
      </w:r>
    </w:p>
    <w:tbl>
      <w:tblPr>
        <w:tblpPr w:leftFromText="180" w:rightFromText="180" w:vertAnchor="text" w:horzAnchor="page" w:tblpX="1362" w:tblpY="64"/>
        <w:tblOverlap w:val="never"/>
        <w:tblW w:w="9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9"/>
        <w:gridCol w:w="4108"/>
        <w:gridCol w:w="1559"/>
        <w:gridCol w:w="2200"/>
      </w:tblGrid>
      <w:tr w:rsidR="00454D96">
        <w:trPr>
          <w:trHeight w:val="510"/>
        </w:trPr>
        <w:tc>
          <w:tcPr>
            <w:tcW w:w="1529" w:type="dxa"/>
            <w:vAlign w:val="center"/>
          </w:tcPr>
          <w:p w:rsidR="00454D96" w:rsidRDefault="00FB5B9C">
            <w:pPr>
              <w:spacing w:line="320" w:lineRule="exact"/>
              <w:jc w:val="left"/>
              <w:rPr>
                <w:rFonts w:ascii="Times New Roman" w:eastAsia="仿宋" w:hAnsi="Times New Roman"/>
                <w:sz w:val="28"/>
                <w:szCs w:val="28"/>
              </w:rPr>
            </w:pPr>
            <w:r>
              <w:rPr>
                <w:rFonts w:ascii="Times New Roman" w:eastAsia="仿宋"/>
                <w:sz w:val="28"/>
                <w:szCs w:val="28"/>
              </w:rPr>
              <w:t>职权编码</w:t>
            </w:r>
          </w:p>
        </w:tc>
        <w:tc>
          <w:tcPr>
            <w:tcW w:w="4108" w:type="dxa"/>
            <w:vAlign w:val="center"/>
          </w:tcPr>
          <w:p w:rsidR="00454D96" w:rsidRDefault="00FB5B9C">
            <w:pPr>
              <w:spacing w:line="320" w:lineRule="exact"/>
              <w:jc w:val="center"/>
              <w:rPr>
                <w:rFonts w:ascii="Times New Roman" w:eastAsia="仿宋" w:hAnsi="Times New Roman"/>
                <w:sz w:val="28"/>
                <w:szCs w:val="28"/>
              </w:rPr>
            </w:pPr>
            <w:r>
              <w:rPr>
                <w:rFonts w:ascii="Times New Roman" w:eastAsia="仿宋" w:hAnsi="Times New Roman" w:hint="eastAsia"/>
                <w:sz w:val="28"/>
                <w:szCs w:val="28"/>
              </w:rPr>
              <w:t>23NQJLXNKZXK-1</w:t>
            </w:r>
          </w:p>
        </w:tc>
        <w:tc>
          <w:tcPr>
            <w:tcW w:w="1559" w:type="dxa"/>
            <w:vAlign w:val="center"/>
          </w:tcPr>
          <w:p w:rsidR="00454D96" w:rsidRDefault="00FB5B9C">
            <w:pPr>
              <w:spacing w:line="320" w:lineRule="exact"/>
              <w:jc w:val="left"/>
              <w:rPr>
                <w:rFonts w:ascii="Times New Roman" w:eastAsia="仿宋" w:hAnsi="Times New Roman"/>
                <w:sz w:val="28"/>
                <w:szCs w:val="28"/>
              </w:rPr>
            </w:pPr>
            <w:r>
              <w:rPr>
                <w:rFonts w:ascii="Times New Roman" w:eastAsia="仿宋"/>
                <w:sz w:val="28"/>
                <w:szCs w:val="28"/>
              </w:rPr>
              <w:t>职权类别</w:t>
            </w:r>
          </w:p>
        </w:tc>
        <w:tc>
          <w:tcPr>
            <w:tcW w:w="2200" w:type="dxa"/>
            <w:vAlign w:val="center"/>
          </w:tcPr>
          <w:p w:rsidR="00454D96" w:rsidRDefault="00FB5B9C">
            <w:pPr>
              <w:spacing w:line="320" w:lineRule="exact"/>
              <w:jc w:val="left"/>
              <w:rPr>
                <w:rFonts w:ascii="Times New Roman" w:eastAsia="仿宋" w:hAnsi="Times New Roman"/>
                <w:sz w:val="28"/>
                <w:szCs w:val="28"/>
              </w:rPr>
            </w:pPr>
            <w:r>
              <w:rPr>
                <w:rFonts w:ascii="Times New Roman" w:eastAsia="仿宋"/>
                <w:sz w:val="28"/>
                <w:szCs w:val="28"/>
              </w:rPr>
              <w:t>行政许可</w:t>
            </w:r>
          </w:p>
        </w:tc>
      </w:tr>
      <w:tr w:rsidR="00454D96">
        <w:trPr>
          <w:trHeight w:val="510"/>
        </w:trPr>
        <w:tc>
          <w:tcPr>
            <w:tcW w:w="1529" w:type="dxa"/>
            <w:vAlign w:val="center"/>
          </w:tcPr>
          <w:p w:rsidR="00454D96" w:rsidRDefault="00FB5B9C">
            <w:pPr>
              <w:spacing w:line="320" w:lineRule="exact"/>
              <w:jc w:val="left"/>
              <w:rPr>
                <w:rFonts w:ascii="Times New Roman" w:eastAsia="仿宋" w:hAnsi="Times New Roman"/>
                <w:sz w:val="28"/>
                <w:szCs w:val="28"/>
              </w:rPr>
            </w:pPr>
            <w:r>
              <w:rPr>
                <w:rFonts w:ascii="Times New Roman" w:eastAsia="仿宋"/>
                <w:sz w:val="28"/>
                <w:szCs w:val="28"/>
              </w:rPr>
              <w:t>职权名称</w:t>
            </w:r>
          </w:p>
        </w:tc>
        <w:tc>
          <w:tcPr>
            <w:tcW w:w="7867" w:type="dxa"/>
            <w:gridSpan w:val="3"/>
            <w:vAlign w:val="center"/>
          </w:tcPr>
          <w:p w:rsidR="00454D96" w:rsidRDefault="00FB5B9C">
            <w:pPr>
              <w:spacing w:line="320" w:lineRule="exact"/>
              <w:jc w:val="left"/>
              <w:rPr>
                <w:rFonts w:ascii="Times New Roman" w:eastAsia="仿宋"/>
                <w:sz w:val="28"/>
                <w:szCs w:val="28"/>
              </w:rPr>
            </w:pPr>
            <w:r>
              <w:rPr>
                <w:rFonts w:ascii="Times New Roman" w:eastAsia="仿宋_GB2312" w:hAnsi="Times New Roman" w:hint="eastAsia"/>
                <w:sz w:val="28"/>
                <w:szCs w:val="28"/>
              </w:rPr>
              <w:t>兽药经营许可</w:t>
            </w:r>
          </w:p>
        </w:tc>
      </w:tr>
      <w:tr w:rsidR="00454D96">
        <w:trPr>
          <w:trHeight w:val="510"/>
        </w:trPr>
        <w:tc>
          <w:tcPr>
            <w:tcW w:w="1529" w:type="dxa"/>
            <w:vAlign w:val="center"/>
          </w:tcPr>
          <w:p w:rsidR="00454D96" w:rsidRDefault="00FB5B9C">
            <w:pPr>
              <w:spacing w:line="320" w:lineRule="exact"/>
              <w:jc w:val="left"/>
              <w:rPr>
                <w:rFonts w:ascii="Times New Roman" w:eastAsia="仿宋" w:hAnsi="Times New Roman"/>
                <w:sz w:val="28"/>
                <w:szCs w:val="28"/>
              </w:rPr>
            </w:pPr>
            <w:r>
              <w:rPr>
                <w:rFonts w:ascii="Times New Roman" w:eastAsia="仿宋"/>
                <w:sz w:val="28"/>
                <w:szCs w:val="28"/>
              </w:rPr>
              <w:t>子项名称</w:t>
            </w:r>
          </w:p>
        </w:tc>
        <w:tc>
          <w:tcPr>
            <w:tcW w:w="7867" w:type="dxa"/>
            <w:gridSpan w:val="3"/>
            <w:vAlign w:val="center"/>
          </w:tcPr>
          <w:p w:rsidR="00454D96" w:rsidRDefault="00FB5B9C">
            <w:pPr>
              <w:spacing w:line="320" w:lineRule="exact"/>
              <w:jc w:val="left"/>
              <w:rPr>
                <w:rFonts w:ascii="Times New Roman" w:eastAsia="仿宋" w:hAnsi="Times New Roman"/>
                <w:sz w:val="28"/>
                <w:szCs w:val="28"/>
              </w:rPr>
            </w:pPr>
            <w:r>
              <w:rPr>
                <w:rFonts w:ascii="Times New Roman" w:eastAsia="仿宋_GB2312" w:hAnsi="Times New Roman"/>
                <w:sz w:val="28"/>
                <w:szCs w:val="28"/>
              </w:rPr>
              <w:t>无</w:t>
            </w:r>
          </w:p>
        </w:tc>
      </w:tr>
      <w:tr w:rsidR="00454D96">
        <w:trPr>
          <w:trHeight w:val="510"/>
        </w:trPr>
        <w:tc>
          <w:tcPr>
            <w:tcW w:w="1529" w:type="dxa"/>
            <w:vAlign w:val="center"/>
          </w:tcPr>
          <w:p w:rsidR="00454D96" w:rsidRDefault="00FB5B9C">
            <w:pPr>
              <w:spacing w:line="320" w:lineRule="exact"/>
              <w:jc w:val="left"/>
              <w:rPr>
                <w:rFonts w:ascii="Times New Roman" w:eastAsia="仿宋" w:hAnsi="Times New Roman"/>
                <w:sz w:val="28"/>
                <w:szCs w:val="28"/>
              </w:rPr>
            </w:pPr>
            <w:r>
              <w:rPr>
                <w:rFonts w:ascii="Times New Roman" w:eastAsia="仿宋"/>
                <w:sz w:val="28"/>
                <w:szCs w:val="28"/>
              </w:rPr>
              <w:t>行使主体</w:t>
            </w:r>
          </w:p>
        </w:tc>
        <w:tc>
          <w:tcPr>
            <w:tcW w:w="7867" w:type="dxa"/>
            <w:gridSpan w:val="3"/>
            <w:vAlign w:val="center"/>
          </w:tcPr>
          <w:p w:rsidR="00454D96" w:rsidRDefault="00FB5B9C">
            <w:pPr>
              <w:spacing w:line="320" w:lineRule="exact"/>
              <w:jc w:val="left"/>
              <w:rPr>
                <w:rFonts w:ascii="Times New Roman" w:eastAsia="仿宋" w:hAnsi="Times New Roman"/>
                <w:sz w:val="28"/>
                <w:szCs w:val="28"/>
              </w:rPr>
            </w:pPr>
            <w:r>
              <w:rPr>
                <w:rFonts w:ascii="Times New Roman" w:eastAsia="仿宋_GB2312" w:hAnsi="Times New Roman" w:hint="eastAsia"/>
                <w:sz w:val="28"/>
                <w:szCs w:val="28"/>
              </w:rPr>
              <w:t>那曲地区嘉黎县农牧业科技服务站（动物卫生监督所）</w:t>
            </w:r>
          </w:p>
        </w:tc>
      </w:tr>
      <w:tr w:rsidR="00454D96">
        <w:trPr>
          <w:trHeight w:val="510"/>
        </w:trPr>
        <w:tc>
          <w:tcPr>
            <w:tcW w:w="1529" w:type="dxa"/>
            <w:vAlign w:val="center"/>
          </w:tcPr>
          <w:p w:rsidR="00454D96" w:rsidRDefault="00FB5B9C">
            <w:pPr>
              <w:spacing w:line="320" w:lineRule="exact"/>
              <w:jc w:val="left"/>
              <w:rPr>
                <w:rFonts w:ascii="Times New Roman" w:eastAsia="仿宋" w:hAnsi="Times New Roman"/>
                <w:sz w:val="28"/>
                <w:szCs w:val="28"/>
              </w:rPr>
            </w:pPr>
            <w:r>
              <w:rPr>
                <w:rFonts w:ascii="Times New Roman" w:eastAsia="仿宋"/>
                <w:sz w:val="28"/>
                <w:szCs w:val="28"/>
              </w:rPr>
              <w:t>承办机构及电话</w:t>
            </w:r>
          </w:p>
        </w:tc>
        <w:tc>
          <w:tcPr>
            <w:tcW w:w="5667" w:type="dxa"/>
            <w:gridSpan w:val="2"/>
            <w:vAlign w:val="center"/>
          </w:tcPr>
          <w:p w:rsidR="00454D96" w:rsidRDefault="00FB5B9C">
            <w:pPr>
              <w:spacing w:line="320" w:lineRule="exact"/>
              <w:jc w:val="left"/>
              <w:rPr>
                <w:rFonts w:ascii="Times New Roman" w:eastAsia="仿宋" w:hAnsi="Times New Roman"/>
                <w:sz w:val="28"/>
                <w:szCs w:val="28"/>
              </w:rPr>
            </w:pPr>
            <w:r>
              <w:rPr>
                <w:rFonts w:ascii="Times New Roman" w:eastAsia="仿宋_GB2312" w:hAnsi="Times New Roman" w:hint="eastAsia"/>
                <w:sz w:val="28"/>
                <w:szCs w:val="28"/>
              </w:rPr>
              <w:t>嘉黎县农牧业科学技术服务站办公室</w:t>
            </w:r>
          </w:p>
        </w:tc>
        <w:tc>
          <w:tcPr>
            <w:tcW w:w="2200" w:type="dxa"/>
            <w:vAlign w:val="center"/>
          </w:tcPr>
          <w:p w:rsidR="00454D96" w:rsidRDefault="00FB5B9C">
            <w:pPr>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0896-3632175</w:t>
            </w:r>
          </w:p>
        </w:tc>
      </w:tr>
      <w:tr w:rsidR="00454D96">
        <w:trPr>
          <w:trHeight w:val="510"/>
        </w:trPr>
        <w:tc>
          <w:tcPr>
            <w:tcW w:w="1529" w:type="dxa"/>
            <w:vAlign w:val="center"/>
          </w:tcPr>
          <w:p w:rsidR="00454D96" w:rsidRDefault="00FB5B9C">
            <w:pPr>
              <w:spacing w:line="320" w:lineRule="exact"/>
              <w:jc w:val="left"/>
              <w:rPr>
                <w:rFonts w:ascii="Times New Roman" w:eastAsia="仿宋" w:hAnsi="Times New Roman"/>
                <w:sz w:val="28"/>
                <w:szCs w:val="28"/>
              </w:rPr>
            </w:pPr>
            <w:r>
              <w:rPr>
                <w:rFonts w:ascii="Times New Roman" w:eastAsia="仿宋"/>
                <w:sz w:val="28"/>
                <w:szCs w:val="28"/>
              </w:rPr>
              <w:t>设定依据</w:t>
            </w:r>
          </w:p>
        </w:tc>
        <w:tc>
          <w:tcPr>
            <w:tcW w:w="7867" w:type="dxa"/>
            <w:gridSpan w:val="3"/>
            <w:vAlign w:val="center"/>
          </w:tcPr>
          <w:p w:rsidR="00454D96" w:rsidRDefault="00FB5B9C">
            <w:pPr>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《兽药管理条例》（国务院令第</w:t>
            </w:r>
            <w:r>
              <w:rPr>
                <w:rFonts w:ascii="Times New Roman" w:eastAsia="仿宋_GB2312" w:hAnsi="Times New Roman" w:hint="eastAsia"/>
                <w:sz w:val="28"/>
                <w:szCs w:val="28"/>
              </w:rPr>
              <w:t>404</w:t>
            </w:r>
            <w:r>
              <w:rPr>
                <w:rFonts w:ascii="Times New Roman" w:eastAsia="仿宋_GB2312" w:hAnsi="Times New Roman" w:hint="eastAsia"/>
                <w:sz w:val="28"/>
                <w:szCs w:val="28"/>
              </w:rPr>
              <w:t>号）第二十二条</w:t>
            </w:r>
          </w:p>
        </w:tc>
      </w:tr>
      <w:tr w:rsidR="00454D96">
        <w:trPr>
          <w:trHeight w:val="510"/>
        </w:trPr>
        <w:tc>
          <w:tcPr>
            <w:tcW w:w="1529" w:type="dxa"/>
            <w:vAlign w:val="center"/>
          </w:tcPr>
          <w:p w:rsidR="00454D96" w:rsidRPr="00175489" w:rsidRDefault="00FB5B9C">
            <w:pPr>
              <w:spacing w:line="320" w:lineRule="exact"/>
              <w:jc w:val="left"/>
              <w:rPr>
                <w:rFonts w:ascii="Times New Roman" w:eastAsia="仿宋" w:hAnsi="Times New Roman"/>
                <w:color w:val="000000" w:themeColor="text1"/>
                <w:sz w:val="28"/>
                <w:szCs w:val="28"/>
              </w:rPr>
            </w:pPr>
            <w:r w:rsidRPr="00175489">
              <w:rPr>
                <w:rFonts w:ascii="Times New Roman" w:eastAsia="仿宋"/>
                <w:color w:val="000000" w:themeColor="text1"/>
                <w:sz w:val="28"/>
                <w:szCs w:val="28"/>
              </w:rPr>
              <w:t>基本流程</w:t>
            </w:r>
          </w:p>
        </w:tc>
        <w:tc>
          <w:tcPr>
            <w:tcW w:w="7867" w:type="dxa"/>
            <w:gridSpan w:val="3"/>
            <w:vAlign w:val="center"/>
          </w:tcPr>
          <w:p w:rsidR="00454D96" w:rsidRPr="00175489" w:rsidRDefault="00FB5B9C">
            <w:pPr>
              <w:spacing w:line="320" w:lineRule="exact"/>
              <w:jc w:val="left"/>
              <w:rPr>
                <w:rFonts w:ascii="Times New Roman" w:eastAsia="仿宋_GB2312" w:hAnsi="Times New Roman"/>
                <w:color w:val="000000" w:themeColor="text1"/>
                <w:sz w:val="28"/>
                <w:szCs w:val="28"/>
              </w:rPr>
            </w:pPr>
            <w:r w:rsidRPr="00175489">
              <w:rPr>
                <w:rFonts w:ascii="Times New Roman" w:eastAsia="仿宋_GB2312" w:hAnsi="Times New Roman"/>
                <w:color w:val="000000" w:themeColor="text1"/>
                <w:sz w:val="28"/>
                <w:szCs w:val="28"/>
              </w:rPr>
              <w:t>申请</w:t>
            </w:r>
            <w:r w:rsidRPr="00175489">
              <w:rPr>
                <w:rFonts w:ascii="Times New Roman" w:eastAsia="仿宋_GB2312" w:hAnsi="Times New Roman"/>
                <w:color w:val="000000" w:themeColor="text1"/>
                <w:sz w:val="28"/>
                <w:szCs w:val="28"/>
              </w:rPr>
              <w:t>→</w:t>
            </w:r>
            <w:r w:rsidRPr="00175489">
              <w:rPr>
                <w:rFonts w:ascii="Times New Roman" w:eastAsia="仿宋_GB2312" w:hAnsi="Times New Roman"/>
                <w:color w:val="000000" w:themeColor="text1"/>
                <w:sz w:val="28"/>
                <w:szCs w:val="28"/>
              </w:rPr>
              <w:t>受理</w:t>
            </w:r>
            <w:r w:rsidRPr="00175489">
              <w:rPr>
                <w:rFonts w:ascii="Times New Roman" w:eastAsia="仿宋_GB2312" w:hAnsi="Times New Roman"/>
                <w:color w:val="000000" w:themeColor="text1"/>
                <w:sz w:val="28"/>
                <w:szCs w:val="28"/>
              </w:rPr>
              <w:t>→</w:t>
            </w:r>
            <w:r w:rsidRPr="00175489">
              <w:rPr>
                <w:rFonts w:ascii="Times New Roman" w:eastAsia="仿宋_GB2312" w:hAnsi="Times New Roman"/>
                <w:color w:val="000000" w:themeColor="text1"/>
                <w:sz w:val="28"/>
                <w:szCs w:val="28"/>
              </w:rPr>
              <w:t>审查</w:t>
            </w:r>
            <w:r w:rsidRPr="00175489">
              <w:rPr>
                <w:rFonts w:ascii="Times New Roman" w:eastAsia="仿宋_GB2312" w:hAnsi="Times New Roman"/>
                <w:color w:val="000000" w:themeColor="text1"/>
                <w:sz w:val="28"/>
                <w:szCs w:val="28"/>
              </w:rPr>
              <w:t>→</w:t>
            </w:r>
            <w:r w:rsidRPr="00175489">
              <w:rPr>
                <w:rFonts w:ascii="Times New Roman" w:eastAsia="仿宋_GB2312" w:hAnsi="Times New Roman"/>
                <w:color w:val="000000" w:themeColor="text1"/>
                <w:sz w:val="28"/>
                <w:szCs w:val="28"/>
              </w:rPr>
              <w:t>决定</w:t>
            </w:r>
            <w:r w:rsidRPr="00175489">
              <w:rPr>
                <w:rFonts w:ascii="Times New Roman" w:eastAsia="仿宋_GB2312" w:hAnsi="Times New Roman"/>
                <w:color w:val="000000" w:themeColor="text1"/>
                <w:sz w:val="28"/>
                <w:szCs w:val="28"/>
              </w:rPr>
              <w:t>→</w:t>
            </w:r>
            <w:r w:rsidRPr="00175489">
              <w:rPr>
                <w:rFonts w:ascii="Times New Roman" w:eastAsia="仿宋_GB2312" w:hAnsi="Times New Roman"/>
                <w:color w:val="000000" w:themeColor="text1"/>
                <w:sz w:val="28"/>
                <w:szCs w:val="28"/>
              </w:rPr>
              <w:t>送达</w:t>
            </w:r>
            <w:r w:rsidRPr="00175489">
              <w:rPr>
                <w:rFonts w:ascii="Times New Roman" w:eastAsia="仿宋_GB2312" w:hAnsi="Times New Roman"/>
                <w:color w:val="000000" w:themeColor="text1"/>
                <w:sz w:val="28"/>
                <w:szCs w:val="28"/>
              </w:rPr>
              <w:t>→</w:t>
            </w:r>
            <w:r w:rsidRPr="00175489">
              <w:rPr>
                <w:rFonts w:ascii="Times New Roman" w:eastAsia="仿宋_GB2312" w:hAnsi="Times New Roman"/>
                <w:color w:val="000000" w:themeColor="text1"/>
                <w:sz w:val="28"/>
                <w:szCs w:val="28"/>
              </w:rPr>
              <w:t>存档办结</w:t>
            </w:r>
          </w:p>
        </w:tc>
      </w:tr>
      <w:tr w:rsidR="00454D96">
        <w:trPr>
          <w:trHeight w:val="510"/>
        </w:trPr>
        <w:tc>
          <w:tcPr>
            <w:tcW w:w="1529" w:type="dxa"/>
            <w:vAlign w:val="center"/>
          </w:tcPr>
          <w:p w:rsidR="00454D96" w:rsidRPr="00932004" w:rsidRDefault="00FB5B9C">
            <w:pPr>
              <w:spacing w:line="320" w:lineRule="exact"/>
              <w:jc w:val="left"/>
              <w:rPr>
                <w:rFonts w:ascii="Times New Roman" w:eastAsia="仿宋" w:hAnsi="Times New Roman"/>
                <w:sz w:val="28"/>
                <w:szCs w:val="28"/>
              </w:rPr>
            </w:pPr>
            <w:r w:rsidRPr="00932004">
              <w:rPr>
                <w:rFonts w:ascii="Times New Roman" w:eastAsia="仿宋"/>
                <w:sz w:val="28"/>
                <w:szCs w:val="28"/>
              </w:rPr>
              <w:t>许可范围</w:t>
            </w:r>
          </w:p>
        </w:tc>
        <w:tc>
          <w:tcPr>
            <w:tcW w:w="7867" w:type="dxa"/>
            <w:gridSpan w:val="3"/>
            <w:vAlign w:val="center"/>
          </w:tcPr>
          <w:p w:rsidR="00454D96" w:rsidRPr="00932004" w:rsidRDefault="00FB5B9C">
            <w:pPr>
              <w:widowControl/>
              <w:wordWrap w:val="0"/>
              <w:spacing w:line="600" w:lineRule="atLeast"/>
              <w:rPr>
                <w:rFonts w:ascii="Times New Roman" w:eastAsia="仿宋_GB2312" w:hAnsi="Times New Roman"/>
                <w:sz w:val="28"/>
                <w:szCs w:val="28"/>
              </w:rPr>
            </w:pPr>
            <w:r w:rsidRPr="00932004">
              <w:rPr>
                <w:rFonts w:ascii="Times New Roman" w:eastAsia="仿宋_GB2312" w:hAnsi="Times New Roman" w:hint="eastAsia"/>
                <w:sz w:val="28"/>
                <w:szCs w:val="28"/>
              </w:rPr>
              <w:t>在本地区内申请从事兽药经营的单位、企业及个人</w:t>
            </w:r>
          </w:p>
        </w:tc>
      </w:tr>
      <w:tr w:rsidR="00454D96">
        <w:trPr>
          <w:trHeight w:val="255"/>
        </w:trPr>
        <w:tc>
          <w:tcPr>
            <w:tcW w:w="1529" w:type="dxa"/>
            <w:vAlign w:val="center"/>
          </w:tcPr>
          <w:p w:rsidR="00454D96" w:rsidRPr="00932004" w:rsidRDefault="00FB5B9C">
            <w:pPr>
              <w:spacing w:line="320" w:lineRule="exact"/>
              <w:jc w:val="left"/>
              <w:rPr>
                <w:rFonts w:ascii="Times New Roman" w:eastAsia="仿宋" w:hAnsi="Times New Roman"/>
                <w:sz w:val="28"/>
                <w:szCs w:val="28"/>
              </w:rPr>
            </w:pPr>
            <w:r w:rsidRPr="00932004">
              <w:rPr>
                <w:rFonts w:ascii="Times New Roman" w:eastAsia="仿宋"/>
                <w:sz w:val="28"/>
                <w:szCs w:val="28"/>
              </w:rPr>
              <w:t>收费标准</w:t>
            </w:r>
          </w:p>
        </w:tc>
        <w:tc>
          <w:tcPr>
            <w:tcW w:w="7867" w:type="dxa"/>
            <w:gridSpan w:val="3"/>
            <w:vAlign w:val="center"/>
          </w:tcPr>
          <w:p w:rsidR="00454D96" w:rsidRPr="00932004" w:rsidRDefault="00FB5B9C">
            <w:pPr>
              <w:spacing w:line="320" w:lineRule="exact"/>
              <w:jc w:val="left"/>
              <w:rPr>
                <w:rFonts w:ascii="Times New Roman" w:eastAsia="仿宋_GB2312" w:hAnsi="Times New Roman"/>
                <w:sz w:val="28"/>
                <w:szCs w:val="28"/>
              </w:rPr>
            </w:pPr>
            <w:r w:rsidRPr="00932004">
              <w:rPr>
                <w:rFonts w:ascii="Times New Roman" w:eastAsia="仿宋_GB2312" w:hAnsi="Times New Roman"/>
                <w:sz w:val="28"/>
                <w:szCs w:val="28"/>
              </w:rPr>
              <w:t>无</w:t>
            </w:r>
          </w:p>
        </w:tc>
      </w:tr>
      <w:tr w:rsidR="00454D96">
        <w:trPr>
          <w:trHeight w:val="245"/>
        </w:trPr>
        <w:tc>
          <w:tcPr>
            <w:tcW w:w="1529" w:type="dxa"/>
            <w:vAlign w:val="center"/>
          </w:tcPr>
          <w:p w:rsidR="00454D96" w:rsidRPr="00932004" w:rsidRDefault="00FB5B9C">
            <w:pPr>
              <w:spacing w:line="320" w:lineRule="exact"/>
              <w:jc w:val="left"/>
              <w:rPr>
                <w:rFonts w:ascii="Times New Roman" w:eastAsia="仿宋" w:hAnsi="Times New Roman"/>
                <w:sz w:val="28"/>
                <w:szCs w:val="28"/>
              </w:rPr>
            </w:pPr>
            <w:r w:rsidRPr="00932004">
              <w:rPr>
                <w:rFonts w:ascii="Times New Roman" w:eastAsia="仿宋"/>
                <w:sz w:val="28"/>
                <w:szCs w:val="28"/>
              </w:rPr>
              <w:t>收费依据</w:t>
            </w:r>
          </w:p>
        </w:tc>
        <w:tc>
          <w:tcPr>
            <w:tcW w:w="7867" w:type="dxa"/>
            <w:gridSpan w:val="3"/>
            <w:vAlign w:val="center"/>
          </w:tcPr>
          <w:p w:rsidR="00454D96" w:rsidRPr="00932004" w:rsidRDefault="00FB5B9C">
            <w:pPr>
              <w:spacing w:line="320" w:lineRule="exact"/>
              <w:jc w:val="left"/>
              <w:rPr>
                <w:rFonts w:ascii="Times New Roman" w:eastAsia="仿宋_GB2312" w:hAnsi="Times New Roman"/>
                <w:sz w:val="28"/>
                <w:szCs w:val="28"/>
              </w:rPr>
            </w:pPr>
            <w:r w:rsidRPr="00932004">
              <w:rPr>
                <w:rFonts w:ascii="Times New Roman" w:eastAsia="仿宋_GB2312" w:hAnsi="Times New Roman"/>
                <w:sz w:val="28"/>
                <w:szCs w:val="28"/>
              </w:rPr>
              <w:t>无</w:t>
            </w:r>
          </w:p>
        </w:tc>
      </w:tr>
      <w:tr w:rsidR="00454D96">
        <w:trPr>
          <w:trHeight w:val="510"/>
        </w:trPr>
        <w:tc>
          <w:tcPr>
            <w:tcW w:w="1529" w:type="dxa"/>
            <w:vAlign w:val="center"/>
          </w:tcPr>
          <w:p w:rsidR="00454D96" w:rsidRPr="00932004" w:rsidRDefault="00FB5B9C">
            <w:pPr>
              <w:spacing w:line="320" w:lineRule="exact"/>
              <w:jc w:val="left"/>
              <w:rPr>
                <w:rFonts w:ascii="Times New Roman" w:eastAsia="仿宋" w:hAnsi="Times New Roman"/>
                <w:sz w:val="28"/>
                <w:szCs w:val="28"/>
              </w:rPr>
            </w:pPr>
            <w:r w:rsidRPr="00932004">
              <w:rPr>
                <w:rFonts w:ascii="Times New Roman" w:eastAsia="仿宋"/>
                <w:sz w:val="28"/>
                <w:szCs w:val="28"/>
              </w:rPr>
              <w:t>证照名称</w:t>
            </w:r>
          </w:p>
        </w:tc>
        <w:tc>
          <w:tcPr>
            <w:tcW w:w="7867" w:type="dxa"/>
            <w:gridSpan w:val="3"/>
            <w:vAlign w:val="center"/>
          </w:tcPr>
          <w:p w:rsidR="00454D96" w:rsidRPr="00932004" w:rsidRDefault="00FB5B9C">
            <w:pPr>
              <w:spacing w:line="320" w:lineRule="exact"/>
              <w:jc w:val="left"/>
              <w:rPr>
                <w:rFonts w:ascii="Times New Roman" w:eastAsia="仿宋_GB2312" w:hAnsi="Times New Roman"/>
                <w:sz w:val="28"/>
                <w:szCs w:val="28"/>
              </w:rPr>
            </w:pPr>
            <w:r w:rsidRPr="00932004">
              <w:rPr>
                <w:rFonts w:ascii="Times New Roman" w:eastAsia="仿宋_GB2312" w:hAnsi="Times New Roman" w:hint="eastAsia"/>
                <w:sz w:val="28"/>
                <w:szCs w:val="28"/>
              </w:rPr>
              <w:t>兽药经营许可证</w:t>
            </w:r>
          </w:p>
        </w:tc>
      </w:tr>
      <w:tr w:rsidR="00454D96">
        <w:trPr>
          <w:trHeight w:val="287"/>
        </w:trPr>
        <w:tc>
          <w:tcPr>
            <w:tcW w:w="1529" w:type="dxa"/>
            <w:tcBorders>
              <w:bottom w:val="single" w:sz="4" w:space="0" w:color="auto"/>
            </w:tcBorders>
            <w:vAlign w:val="center"/>
          </w:tcPr>
          <w:p w:rsidR="00454D96" w:rsidRPr="00932004" w:rsidRDefault="00FB5B9C">
            <w:pPr>
              <w:spacing w:line="320" w:lineRule="exact"/>
              <w:jc w:val="left"/>
              <w:rPr>
                <w:rFonts w:ascii="Times New Roman" w:eastAsia="仿宋" w:hAnsi="Times New Roman"/>
                <w:sz w:val="28"/>
                <w:szCs w:val="28"/>
              </w:rPr>
            </w:pPr>
            <w:r w:rsidRPr="00932004">
              <w:rPr>
                <w:rFonts w:ascii="Times New Roman" w:eastAsia="仿宋" w:hAnsi="Times New Roman" w:hint="eastAsia"/>
                <w:sz w:val="28"/>
                <w:szCs w:val="28"/>
              </w:rPr>
              <w:t>年检要求</w:t>
            </w:r>
          </w:p>
        </w:tc>
        <w:tc>
          <w:tcPr>
            <w:tcW w:w="7867" w:type="dxa"/>
            <w:gridSpan w:val="3"/>
            <w:tcBorders>
              <w:bottom w:val="single" w:sz="4" w:space="0" w:color="auto"/>
            </w:tcBorders>
            <w:vAlign w:val="center"/>
          </w:tcPr>
          <w:p w:rsidR="00454D96" w:rsidRPr="00932004" w:rsidRDefault="00FB5B9C">
            <w:pPr>
              <w:spacing w:line="320" w:lineRule="exact"/>
              <w:jc w:val="left"/>
              <w:rPr>
                <w:rFonts w:ascii="Times New Roman" w:eastAsia="仿宋_GB2312" w:hAnsi="Times New Roman"/>
                <w:sz w:val="28"/>
                <w:szCs w:val="28"/>
              </w:rPr>
            </w:pPr>
            <w:r w:rsidRPr="00932004">
              <w:rPr>
                <w:rFonts w:ascii="Times New Roman" w:eastAsia="仿宋_GB2312" w:hAnsi="Times New Roman" w:hint="eastAsia"/>
                <w:sz w:val="28"/>
                <w:szCs w:val="28"/>
              </w:rPr>
              <w:t>五年</w:t>
            </w:r>
          </w:p>
        </w:tc>
      </w:tr>
      <w:tr w:rsidR="00454D96">
        <w:trPr>
          <w:trHeight w:val="426"/>
        </w:trPr>
        <w:tc>
          <w:tcPr>
            <w:tcW w:w="1529" w:type="dxa"/>
            <w:tcBorders>
              <w:top w:val="single" w:sz="4" w:space="0" w:color="auto"/>
            </w:tcBorders>
            <w:vAlign w:val="center"/>
          </w:tcPr>
          <w:p w:rsidR="00454D96" w:rsidRPr="00932004" w:rsidRDefault="00FB5B9C">
            <w:pPr>
              <w:spacing w:line="320" w:lineRule="exact"/>
              <w:jc w:val="left"/>
              <w:rPr>
                <w:rFonts w:ascii="Times New Roman" w:eastAsia="仿宋" w:hAnsi="Times New Roman"/>
                <w:sz w:val="28"/>
                <w:szCs w:val="28"/>
              </w:rPr>
            </w:pPr>
            <w:r w:rsidRPr="00932004">
              <w:rPr>
                <w:rFonts w:ascii="Times New Roman" w:eastAsia="仿宋"/>
                <w:sz w:val="28"/>
                <w:szCs w:val="28"/>
              </w:rPr>
              <w:t>申请条件</w:t>
            </w:r>
          </w:p>
        </w:tc>
        <w:tc>
          <w:tcPr>
            <w:tcW w:w="7867" w:type="dxa"/>
            <w:gridSpan w:val="3"/>
            <w:tcBorders>
              <w:top w:val="single" w:sz="4" w:space="0" w:color="auto"/>
            </w:tcBorders>
            <w:vAlign w:val="center"/>
          </w:tcPr>
          <w:p w:rsidR="00454D96" w:rsidRPr="00932004" w:rsidRDefault="00FB5B9C">
            <w:pPr>
              <w:spacing w:line="320" w:lineRule="exact"/>
              <w:jc w:val="left"/>
              <w:rPr>
                <w:rFonts w:ascii="Times New Roman" w:eastAsia="仿宋_GB2312" w:hAnsi="Times New Roman"/>
                <w:sz w:val="28"/>
                <w:szCs w:val="28"/>
              </w:rPr>
            </w:pPr>
            <w:r w:rsidRPr="00932004">
              <w:rPr>
                <w:rFonts w:ascii="Times New Roman" w:eastAsia="仿宋_GB2312" w:hAnsi="Times New Roman" w:hint="eastAsia"/>
                <w:sz w:val="28"/>
                <w:szCs w:val="28"/>
              </w:rPr>
              <w:t>适用于申请办理兽药经营许可证的单位和个人</w:t>
            </w:r>
          </w:p>
        </w:tc>
      </w:tr>
      <w:tr w:rsidR="00454D96">
        <w:trPr>
          <w:trHeight w:val="510"/>
        </w:trPr>
        <w:tc>
          <w:tcPr>
            <w:tcW w:w="1529" w:type="dxa"/>
            <w:vAlign w:val="center"/>
          </w:tcPr>
          <w:p w:rsidR="00454D96" w:rsidRPr="00932004" w:rsidRDefault="00FB5B9C">
            <w:pPr>
              <w:spacing w:line="320" w:lineRule="exact"/>
              <w:jc w:val="left"/>
              <w:rPr>
                <w:rFonts w:ascii="Times New Roman" w:eastAsia="仿宋" w:hAnsi="Times New Roman"/>
                <w:sz w:val="28"/>
                <w:szCs w:val="28"/>
              </w:rPr>
            </w:pPr>
            <w:r w:rsidRPr="00932004">
              <w:rPr>
                <w:rFonts w:ascii="Times New Roman" w:eastAsia="仿宋"/>
                <w:sz w:val="28"/>
                <w:szCs w:val="28"/>
              </w:rPr>
              <w:t>法定期限</w:t>
            </w:r>
          </w:p>
        </w:tc>
        <w:tc>
          <w:tcPr>
            <w:tcW w:w="4108" w:type="dxa"/>
            <w:vAlign w:val="center"/>
          </w:tcPr>
          <w:p w:rsidR="00454D96" w:rsidRPr="00932004" w:rsidRDefault="00FB5B9C">
            <w:pPr>
              <w:spacing w:line="320" w:lineRule="exact"/>
              <w:jc w:val="left"/>
              <w:rPr>
                <w:rFonts w:ascii="Times New Roman" w:eastAsia="仿宋" w:hAnsi="Times New Roman"/>
                <w:sz w:val="28"/>
                <w:szCs w:val="28"/>
              </w:rPr>
            </w:pPr>
            <w:r w:rsidRPr="00932004">
              <w:rPr>
                <w:rFonts w:ascii="Times New Roman" w:eastAsia="仿宋" w:hAnsi="Times New Roman" w:hint="eastAsia"/>
                <w:sz w:val="28"/>
                <w:szCs w:val="28"/>
              </w:rPr>
              <w:t>30</w:t>
            </w:r>
            <w:r w:rsidRPr="00932004">
              <w:rPr>
                <w:rFonts w:ascii="Times New Roman" w:eastAsia="仿宋" w:hAnsi="Times New Roman" w:hint="eastAsia"/>
                <w:sz w:val="28"/>
                <w:szCs w:val="28"/>
              </w:rPr>
              <w:t>个工作日</w:t>
            </w:r>
          </w:p>
        </w:tc>
        <w:tc>
          <w:tcPr>
            <w:tcW w:w="1559" w:type="dxa"/>
            <w:vAlign w:val="center"/>
          </w:tcPr>
          <w:p w:rsidR="00454D96" w:rsidRPr="00932004" w:rsidRDefault="00FB5B9C">
            <w:pPr>
              <w:spacing w:line="320" w:lineRule="exact"/>
              <w:jc w:val="left"/>
              <w:rPr>
                <w:rFonts w:ascii="Times New Roman" w:eastAsia="仿宋" w:hAnsi="Times New Roman"/>
                <w:sz w:val="28"/>
                <w:szCs w:val="28"/>
              </w:rPr>
            </w:pPr>
            <w:r w:rsidRPr="00932004">
              <w:rPr>
                <w:rFonts w:ascii="Times New Roman" w:eastAsia="仿宋"/>
                <w:sz w:val="28"/>
                <w:szCs w:val="28"/>
              </w:rPr>
              <w:t>承诺期限</w:t>
            </w:r>
          </w:p>
        </w:tc>
        <w:tc>
          <w:tcPr>
            <w:tcW w:w="2200" w:type="dxa"/>
            <w:vAlign w:val="center"/>
          </w:tcPr>
          <w:p w:rsidR="00454D96" w:rsidRPr="00932004" w:rsidRDefault="00FB5B9C">
            <w:pPr>
              <w:spacing w:line="320" w:lineRule="exact"/>
              <w:jc w:val="left"/>
              <w:rPr>
                <w:rFonts w:ascii="Times New Roman" w:eastAsia="仿宋_GB2312" w:hAnsi="Times New Roman"/>
                <w:sz w:val="28"/>
                <w:szCs w:val="28"/>
              </w:rPr>
            </w:pPr>
            <w:r w:rsidRPr="00932004">
              <w:rPr>
                <w:rFonts w:ascii="Times New Roman" w:eastAsia="仿宋_GB2312" w:hAnsi="Times New Roman" w:hint="eastAsia"/>
                <w:sz w:val="28"/>
                <w:szCs w:val="28"/>
              </w:rPr>
              <w:t>30</w:t>
            </w:r>
            <w:r w:rsidRPr="00932004">
              <w:rPr>
                <w:rFonts w:ascii="Times New Roman" w:eastAsia="仿宋_GB2312" w:hAnsi="Times New Roman"/>
                <w:sz w:val="28"/>
                <w:szCs w:val="28"/>
              </w:rPr>
              <w:t>个工作日</w:t>
            </w:r>
          </w:p>
        </w:tc>
      </w:tr>
      <w:tr w:rsidR="00454D96">
        <w:trPr>
          <w:trHeight w:val="2194"/>
        </w:trPr>
        <w:tc>
          <w:tcPr>
            <w:tcW w:w="1529" w:type="dxa"/>
            <w:vAlign w:val="center"/>
          </w:tcPr>
          <w:p w:rsidR="00454D96" w:rsidRPr="00932004" w:rsidRDefault="00FB5B9C">
            <w:pPr>
              <w:spacing w:line="320" w:lineRule="exact"/>
              <w:jc w:val="left"/>
              <w:rPr>
                <w:rFonts w:ascii="Times New Roman" w:eastAsia="仿宋" w:hAnsi="Times New Roman"/>
                <w:sz w:val="28"/>
                <w:szCs w:val="28"/>
              </w:rPr>
            </w:pPr>
            <w:r w:rsidRPr="00932004">
              <w:rPr>
                <w:rFonts w:ascii="Times New Roman" w:eastAsia="仿宋"/>
                <w:sz w:val="28"/>
                <w:szCs w:val="28"/>
              </w:rPr>
              <w:t>申请材料</w:t>
            </w:r>
          </w:p>
        </w:tc>
        <w:tc>
          <w:tcPr>
            <w:tcW w:w="7867" w:type="dxa"/>
            <w:gridSpan w:val="3"/>
            <w:vAlign w:val="center"/>
          </w:tcPr>
          <w:p w:rsidR="00454D96" w:rsidRPr="00932004" w:rsidRDefault="00FB5B9C">
            <w:pPr>
              <w:widowControl/>
              <w:spacing w:line="320" w:lineRule="exact"/>
              <w:rPr>
                <w:rFonts w:ascii="仿宋_GB2312" w:eastAsia="仿宋_GB2312" w:hAnsi="楷体" w:cs="宋体"/>
                <w:kern w:val="0"/>
                <w:sz w:val="28"/>
                <w:szCs w:val="28"/>
              </w:rPr>
            </w:pPr>
            <w:r w:rsidRPr="00932004">
              <w:rPr>
                <w:rFonts w:ascii="仿宋_GB2312" w:eastAsia="仿宋_GB2312" w:hAnsi="楷体" w:cs="宋体" w:hint="eastAsia"/>
                <w:kern w:val="0"/>
                <w:sz w:val="28"/>
                <w:szCs w:val="28"/>
              </w:rPr>
              <w:t>1、《&lt;兽药经营许可证&gt;申请表》一式两份；</w:t>
            </w:r>
          </w:p>
          <w:p w:rsidR="00454D96" w:rsidRPr="00932004" w:rsidRDefault="00FB5B9C">
            <w:pPr>
              <w:widowControl/>
              <w:spacing w:line="320" w:lineRule="exact"/>
              <w:rPr>
                <w:rFonts w:ascii="仿宋_GB2312" w:eastAsia="仿宋_GB2312" w:hAnsi="楷体" w:cs="宋体"/>
                <w:kern w:val="0"/>
                <w:sz w:val="28"/>
                <w:szCs w:val="28"/>
              </w:rPr>
            </w:pPr>
            <w:r w:rsidRPr="00932004">
              <w:rPr>
                <w:rFonts w:ascii="仿宋_GB2312" w:eastAsia="仿宋_GB2312" w:hAnsi="楷体" w:cs="宋体" w:hint="eastAsia"/>
                <w:kern w:val="0"/>
                <w:sz w:val="28"/>
                <w:szCs w:val="28"/>
              </w:rPr>
              <w:t>2、符合兽药经营质量管理规范规定的经营条件的证明材料；</w:t>
            </w:r>
          </w:p>
          <w:p w:rsidR="00454D96" w:rsidRPr="00932004" w:rsidRDefault="00FB5B9C">
            <w:pPr>
              <w:widowControl/>
              <w:spacing w:line="320" w:lineRule="exact"/>
              <w:rPr>
                <w:rFonts w:ascii="仿宋_GB2312" w:eastAsia="仿宋_GB2312" w:hAnsi="楷体" w:cs="宋体"/>
                <w:kern w:val="0"/>
                <w:sz w:val="28"/>
                <w:szCs w:val="28"/>
              </w:rPr>
            </w:pPr>
            <w:r w:rsidRPr="00932004">
              <w:rPr>
                <w:rFonts w:ascii="仿宋_GB2312" w:eastAsia="仿宋_GB2312" w:hAnsi="楷体" w:cs="宋体" w:hint="eastAsia"/>
                <w:kern w:val="0"/>
                <w:sz w:val="28"/>
                <w:szCs w:val="28"/>
              </w:rPr>
              <w:t>3、《兽药经营许可证》有效期内变更企业名称或企业法定</w:t>
            </w:r>
          </w:p>
          <w:p w:rsidR="00454D96" w:rsidRPr="00932004" w:rsidRDefault="00FB5B9C">
            <w:pPr>
              <w:widowControl/>
              <w:spacing w:line="320" w:lineRule="exact"/>
              <w:rPr>
                <w:rFonts w:ascii="仿宋_GB2312" w:eastAsia="仿宋_GB2312" w:hAnsi="楷体" w:cs="宋体"/>
                <w:kern w:val="0"/>
                <w:sz w:val="28"/>
                <w:szCs w:val="28"/>
              </w:rPr>
            </w:pPr>
            <w:r w:rsidRPr="00932004">
              <w:rPr>
                <w:rFonts w:ascii="仿宋_GB2312" w:eastAsia="仿宋_GB2312" w:hAnsi="楷体" w:cs="宋体" w:hint="eastAsia"/>
                <w:kern w:val="0"/>
                <w:sz w:val="28"/>
                <w:szCs w:val="28"/>
              </w:rPr>
              <w:t>代表人的，还需提交变更后的企业法人营业执照（复印件）；</w:t>
            </w:r>
          </w:p>
          <w:p w:rsidR="00454D96" w:rsidRPr="00932004" w:rsidRDefault="00FB5B9C">
            <w:pPr>
              <w:widowControl/>
              <w:spacing w:line="320" w:lineRule="exact"/>
              <w:rPr>
                <w:rFonts w:ascii="仿宋_GB2312" w:eastAsia="仿宋_GB2312" w:hAnsi="楷体" w:cs="宋体"/>
                <w:kern w:val="0"/>
                <w:sz w:val="28"/>
                <w:szCs w:val="28"/>
              </w:rPr>
            </w:pPr>
            <w:r w:rsidRPr="00932004">
              <w:rPr>
                <w:rFonts w:ascii="仿宋_GB2312" w:eastAsia="仿宋_GB2312" w:hAnsi="楷体" w:cs="宋体" w:hint="eastAsia"/>
                <w:kern w:val="0"/>
                <w:sz w:val="28"/>
                <w:szCs w:val="28"/>
              </w:rPr>
              <w:t>4、申请换发《兽药经营许可证》的，还需提交《兽药经营许可证》和《营业执照》复印件，同时提供原件当面审核。核实后，原件退回。</w:t>
            </w:r>
          </w:p>
        </w:tc>
      </w:tr>
      <w:tr w:rsidR="00454D96">
        <w:trPr>
          <w:trHeight w:val="510"/>
        </w:trPr>
        <w:tc>
          <w:tcPr>
            <w:tcW w:w="1529" w:type="dxa"/>
            <w:vAlign w:val="center"/>
          </w:tcPr>
          <w:p w:rsidR="00454D96" w:rsidRDefault="00FB5B9C">
            <w:pPr>
              <w:spacing w:line="320" w:lineRule="exact"/>
              <w:jc w:val="left"/>
              <w:rPr>
                <w:rFonts w:ascii="Times New Roman" w:eastAsia="仿宋" w:hAnsi="Times New Roman"/>
                <w:sz w:val="28"/>
                <w:szCs w:val="28"/>
              </w:rPr>
            </w:pPr>
            <w:r>
              <w:rPr>
                <w:rFonts w:ascii="Times New Roman" w:eastAsia="仿宋" w:hint="eastAsia"/>
                <w:sz w:val="28"/>
                <w:szCs w:val="28"/>
              </w:rPr>
              <w:t>办理单位及地点</w:t>
            </w:r>
          </w:p>
        </w:tc>
        <w:tc>
          <w:tcPr>
            <w:tcW w:w="7867" w:type="dxa"/>
            <w:gridSpan w:val="3"/>
            <w:vAlign w:val="center"/>
          </w:tcPr>
          <w:p w:rsidR="00454D96" w:rsidRDefault="00FB5B9C">
            <w:pPr>
              <w:spacing w:line="320" w:lineRule="exact"/>
              <w:jc w:val="left"/>
              <w:rPr>
                <w:rFonts w:ascii="仿宋_GB2312" w:eastAsia="仿宋_GB2312" w:hAnsi="Times New Roman"/>
                <w:sz w:val="28"/>
                <w:szCs w:val="28"/>
              </w:rPr>
            </w:pPr>
            <w:r>
              <w:rPr>
                <w:rFonts w:ascii="仿宋_GB2312" w:eastAsia="仿宋_GB2312" w:hAnsi="Times New Roman" w:hint="eastAsia"/>
                <w:sz w:val="28"/>
                <w:szCs w:val="28"/>
              </w:rPr>
              <w:t>夏季  上午：9:30-12:30；下午：15:30-18:30</w:t>
            </w:r>
          </w:p>
          <w:p w:rsidR="00454D96" w:rsidRDefault="00FB5B9C">
            <w:pPr>
              <w:spacing w:line="320" w:lineRule="exact"/>
              <w:jc w:val="left"/>
              <w:rPr>
                <w:rFonts w:ascii="仿宋_GB2312" w:eastAsia="仿宋_GB2312" w:hAnsi="Times New Roman"/>
                <w:sz w:val="28"/>
                <w:szCs w:val="28"/>
              </w:rPr>
            </w:pPr>
            <w:r>
              <w:rPr>
                <w:rFonts w:ascii="仿宋_GB2312" w:eastAsia="仿宋_GB2312" w:hAnsi="Times New Roman" w:hint="eastAsia"/>
                <w:sz w:val="28"/>
                <w:szCs w:val="28"/>
              </w:rPr>
              <w:t>冬季  上午：10:00-13:00；下午：15:30-18:30</w:t>
            </w:r>
          </w:p>
          <w:p w:rsidR="00454D96" w:rsidRDefault="00FB5B9C">
            <w:pPr>
              <w:widowControl/>
              <w:spacing w:line="320" w:lineRule="exact"/>
              <w:rPr>
                <w:rFonts w:ascii="仿宋_GB2312" w:eastAsia="仿宋_GB2312" w:hAnsi="楷体" w:cs="宋体"/>
                <w:kern w:val="0"/>
                <w:sz w:val="28"/>
                <w:szCs w:val="28"/>
              </w:rPr>
            </w:pPr>
            <w:r>
              <w:rPr>
                <w:rFonts w:ascii="仿宋_GB2312" w:eastAsia="仿宋_GB2312" w:hAnsi="Times New Roman" w:hint="eastAsia"/>
                <w:sz w:val="28"/>
                <w:szCs w:val="28"/>
              </w:rPr>
              <w:t>地址：西藏那曲地区嘉黎县人民北路5号</w:t>
            </w:r>
          </w:p>
        </w:tc>
      </w:tr>
      <w:tr w:rsidR="00454D96">
        <w:trPr>
          <w:trHeight w:val="510"/>
        </w:trPr>
        <w:tc>
          <w:tcPr>
            <w:tcW w:w="1529" w:type="dxa"/>
            <w:vAlign w:val="center"/>
          </w:tcPr>
          <w:p w:rsidR="00454D96" w:rsidRDefault="00FB5B9C">
            <w:pPr>
              <w:spacing w:line="320" w:lineRule="exact"/>
              <w:jc w:val="left"/>
              <w:rPr>
                <w:rFonts w:ascii="Times New Roman" w:eastAsia="仿宋" w:hAnsi="Times New Roman"/>
                <w:sz w:val="28"/>
                <w:szCs w:val="28"/>
              </w:rPr>
            </w:pPr>
            <w:r>
              <w:rPr>
                <w:rFonts w:ascii="Times New Roman" w:eastAsia="仿宋"/>
                <w:sz w:val="28"/>
                <w:szCs w:val="28"/>
              </w:rPr>
              <w:t>监督投诉机构及电话</w:t>
            </w:r>
          </w:p>
        </w:tc>
        <w:tc>
          <w:tcPr>
            <w:tcW w:w="7867" w:type="dxa"/>
            <w:gridSpan w:val="3"/>
            <w:vAlign w:val="center"/>
          </w:tcPr>
          <w:p w:rsidR="00454D96" w:rsidRDefault="00FB5B9C">
            <w:pPr>
              <w:widowControl/>
              <w:wordWrap w:val="0"/>
              <w:rPr>
                <w:rFonts w:ascii="仿宋_GB2312" w:eastAsia="仿宋_GB2312" w:hAnsi="楷体" w:cs="宋体"/>
                <w:color w:val="000000"/>
                <w:kern w:val="0"/>
                <w:sz w:val="28"/>
                <w:szCs w:val="28"/>
              </w:rPr>
            </w:pPr>
            <w:r>
              <w:rPr>
                <w:rFonts w:ascii="仿宋_GB2312" w:eastAsia="仿宋_GB2312" w:hAnsi="楷体" w:cs="宋体" w:hint="eastAsia"/>
                <w:color w:val="000000"/>
                <w:kern w:val="0"/>
                <w:sz w:val="28"/>
                <w:szCs w:val="28"/>
              </w:rPr>
              <w:t>嘉黎县纪检委  0896-3632317</w:t>
            </w:r>
          </w:p>
        </w:tc>
      </w:tr>
      <w:tr w:rsidR="00454D96">
        <w:trPr>
          <w:trHeight w:val="388"/>
        </w:trPr>
        <w:tc>
          <w:tcPr>
            <w:tcW w:w="1529" w:type="dxa"/>
            <w:vAlign w:val="center"/>
          </w:tcPr>
          <w:p w:rsidR="00454D96" w:rsidRDefault="00FB5B9C">
            <w:pPr>
              <w:spacing w:line="320" w:lineRule="exact"/>
              <w:jc w:val="left"/>
              <w:rPr>
                <w:rFonts w:ascii="Times New Roman" w:eastAsia="仿宋" w:hAnsi="Times New Roman"/>
                <w:sz w:val="28"/>
                <w:szCs w:val="28"/>
              </w:rPr>
            </w:pPr>
            <w:r>
              <w:rPr>
                <w:rFonts w:ascii="Times New Roman" w:eastAsia="仿宋"/>
                <w:sz w:val="28"/>
                <w:szCs w:val="28"/>
              </w:rPr>
              <w:t>注意事项</w:t>
            </w:r>
          </w:p>
        </w:tc>
        <w:tc>
          <w:tcPr>
            <w:tcW w:w="7867" w:type="dxa"/>
            <w:gridSpan w:val="3"/>
            <w:vAlign w:val="center"/>
          </w:tcPr>
          <w:p w:rsidR="00454D96" w:rsidRDefault="00FB5B9C">
            <w:pPr>
              <w:widowControl/>
              <w:wordWrap w:val="0"/>
              <w:rPr>
                <w:rFonts w:ascii="仿宋_GB2312" w:eastAsia="仿宋_GB2312" w:hAnsi="楷体" w:cs="宋体"/>
                <w:color w:val="000000"/>
                <w:kern w:val="0"/>
                <w:sz w:val="28"/>
                <w:szCs w:val="28"/>
              </w:rPr>
            </w:pPr>
            <w:r>
              <w:rPr>
                <w:rFonts w:ascii="仿宋_GB2312" w:eastAsia="仿宋_GB2312" w:hAnsi="楷体" w:cs="宋体"/>
                <w:color w:val="000000"/>
                <w:kern w:val="0"/>
                <w:sz w:val="28"/>
                <w:szCs w:val="28"/>
              </w:rPr>
              <w:t>无</w:t>
            </w:r>
          </w:p>
        </w:tc>
      </w:tr>
      <w:tr w:rsidR="00454D96">
        <w:trPr>
          <w:trHeight w:val="302"/>
        </w:trPr>
        <w:tc>
          <w:tcPr>
            <w:tcW w:w="1529" w:type="dxa"/>
            <w:vAlign w:val="center"/>
          </w:tcPr>
          <w:p w:rsidR="00454D96" w:rsidRDefault="00FB5B9C">
            <w:pPr>
              <w:spacing w:line="320" w:lineRule="exact"/>
              <w:jc w:val="left"/>
              <w:rPr>
                <w:rFonts w:ascii="Times New Roman" w:eastAsia="仿宋" w:hAnsi="Times New Roman"/>
                <w:sz w:val="28"/>
                <w:szCs w:val="28"/>
              </w:rPr>
            </w:pPr>
            <w:r>
              <w:rPr>
                <w:rFonts w:ascii="Times New Roman" w:eastAsia="仿宋"/>
                <w:sz w:val="28"/>
                <w:szCs w:val="28"/>
              </w:rPr>
              <w:t>备注</w:t>
            </w:r>
          </w:p>
        </w:tc>
        <w:tc>
          <w:tcPr>
            <w:tcW w:w="7867" w:type="dxa"/>
            <w:gridSpan w:val="3"/>
            <w:vAlign w:val="center"/>
          </w:tcPr>
          <w:p w:rsidR="00454D96" w:rsidRDefault="00454D96">
            <w:pPr>
              <w:spacing w:line="320" w:lineRule="exact"/>
              <w:jc w:val="left"/>
              <w:rPr>
                <w:rFonts w:ascii="Times New Roman" w:eastAsia="仿宋" w:hAnsi="Times New Roman"/>
                <w:sz w:val="28"/>
                <w:szCs w:val="28"/>
              </w:rPr>
            </w:pPr>
          </w:p>
        </w:tc>
      </w:tr>
    </w:tbl>
    <w:p w:rsidR="00454D96" w:rsidRDefault="00454D96">
      <w:pPr>
        <w:jc w:val="center"/>
        <w:rPr>
          <w:rFonts w:ascii="Times New Roman" w:hAnsi="Times New Roman"/>
          <w:b/>
          <w:sz w:val="36"/>
          <w:szCs w:val="36"/>
        </w:rPr>
      </w:pPr>
    </w:p>
    <w:p w:rsidR="00454D96" w:rsidRDefault="00FB5B9C">
      <w:pPr>
        <w:jc w:val="center"/>
        <w:rPr>
          <w:rFonts w:ascii="Times New Roman" w:hAnsi="Times New Roman"/>
          <w:b/>
          <w:sz w:val="36"/>
          <w:szCs w:val="36"/>
        </w:rPr>
      </w:pPr>
      <w:r>
        <w:rPr>
          <w:rFonts w:ascii="Times New Roman" w:hAnsi="Times New Roman" w:hint="eastAsia"/>
          <w:b/>
          <w:sz w:val="36"/>
          <w:szCs w:val="36"/>
        </w:rPr>
        <w:t>那曲地区嘉黎县农牧业科学技术服务站</w:t>
      </w:r>
    </w:p>
    <w:p w:rsidR="00454D96" w:rsidRDefault="00FB5B9C">
      <w:pPr>
        <w:jc w:val="center"/>
        <w:rPr>
          <w:rFonts w:ascii="Times New Roman" w:hAnsi="Times New Roman"/>
          <w:b/>
          <w:sz w:val="36"/>
          <w:szCs w:val="36"/>
        </w:rPr>
      </w:pPr>
      <w:r>
        <w:rPr>
          <w:rFonts w:ascii="Times New Roman" w:hAnsi="Times New Roman" w:hint="eastAsia"/>
          <w:b/>
          <w:sz w:val="36"/>
          <w:szCs w:val="36"/>
        </w:rPr>
        <w:t>（动物卫生监督所）</w:t>
      </w:r>
      <w:r>
        <w:rPr>
          <w:rFonts w:ascii="Times New Roman" w:hAnsi="Times New Roman"/>
          <w:b/>
          <w:sz w:val="36"/>
          <w:szCs w:val="36"/>
        </w:rPr>
        <w:t>行政</w:t>
      </w:r>
      <w:r>
        <w:rPr>
          <w:rFonts w:ascii="Times New Roman" w:hAnsi="Times New Roman" w:hint="eastAsia"/>
          <w:b/>
          <w:sz w:val="36"/>
          <w:szCs w:val="36"/>
        </w:rPr>
        <w:t>许可</w:t>
      </w:r>
      <w:r>
        <w:rPr>
          <w:rFonts w:ascii="Times New Roman" w:hAnsi="Times New Roman"/>
          <w:b/>
          <w:sz w:val="36"/>
          <w:szCs w:val="36"/>
        </w:rPr>
        <w:t>服务指南</w:t>
      </w:r>
    </w:p>
    <w:tbl>
      <w:tblPr>
        <w:tblpPr w:leftFromText="180" w:rightFromText="180" w:vertAnchor="text" w:horzAnchor="page" w:tblpX="1646" w:tblpY="2"/>
        <w:tblOverlap w:val="never"/>
        <w:tblW w:w="9396" w:type="dxa"/>
        <w:tblLayout w:type="fixed"/>
        <w:tblLook w:val="04A0"/>
      </w:tblPr>
      <w:tblGrid>
        <w:gridCol w:w="1529"/>
        <w:gridCol w:w="4108"/>
        <w:gridCol w:w="1559"/>
        <w:gridCol w:w="2200"/>
      </w:tblGrid>
      <w:tr w:rsidR="00454D96">
        <w:trPr>
          <w:trHeight w:val="510"/>
        </w:trPr>
        <w:tc>
          <w:tcPr>
            <w:tcW w:w="1529"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职权编码</w:t>
            </w:r>
          </w:p>
        </w:tc>
        <w:tc>
          <w:tcPr>
            <w:tcW w:w="4108"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 w:hAnsi="Times New Roman" w:hint="eastAsia"/>
                <w:sz w:val="28"/>
                <w:szCs w:val="28"/>
              </w:rPr>
              <w:t>24NQJLXNKZXK-2</w:t>
            </w:r>
          </w:p>
        </w:tc>
        <w:tc>
          <w:tcPr>
            <w:tcW w:w="1559"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职权类别</w:t>
            </w:r>
          </w:p>
        </w:tc>
        <w:tc>
          <w:tcPr>
            <w:tcW w:w="2200"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行政许可</w:t>
            </w:r>
          </w:p>
        </w:tc>
      </w:tr>
      <w:tr w:rsidR="00454D96">
        <w:trPr>
          <w:trHeight w:val="510"/>
        </w:trPr>
        <w:tc>
          <w:tcPr>
            <w:tcW w:w="1529"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职权名称</w:t>
            </w:r>
          </w:p>
        </w:tc>
        <w:tc>
          <w:tcPr>
            <w:tcW w:w="7867"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动物防疫条件合格证核发</w:t>
            </w:r>
          </w:p>
        </w:tc>
      </w:tr>
      <w:tr w:rsidR="00454D96">
        <w:trPr>
          <w:trHeight w:val="510"/>
        </w:trPr>
        <w:tc>
          <w:tcPr>
            <w:tcW w:w="1529"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子项名称</w:t>
            </w:r>
          </w:p>
        </w:tc>
        <w:tc>
          <w:tcPr>
            <w:tcW w:w="7867"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kern w:val="1"/>
                <w:sz w:val="28"/>
                <w:szCs w:val="28"/>
              </w:rPr>
              <w:t>无</w:t>
            </w:r>
          </w:p>
        </w:tc>
      </w:tr>
      <w:tr w:rsidR="00454D96">
        <w:trPr>
          <w:trHeight w:val="510"/>
        </w:trPr>
        <w:tc>
          <w:tcPr>
            <w:tcW w:w="1529"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行使主体</w:t>
            </w:r>
          </w:p>
        </w:tc>
        <w:tc>
          <w:tcPr>
            <w:tcW w:w="7867"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sz w:val="28"/>
                <w:szCs w:val="28"/>
              </w:rPr>
              <w:t>那曲地区嘉黎县农牧业科技服务站（动物卫生监督所）</w:t>
            </w:r>
          </w:p>
        </w:tc>
      </w:tr>
      <w:tr w:rsidR="00454D96">
        <w:trPr>
          <w:trHeight w:val="510"/>
        </w:trPr>
        <w:tc>
          <w:tcPr>
            <w:tcW w:w="1529"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承办机构及电话</w:t>
            </w:r>
          </w:p>
        </w:tc>
        <w:tc>
          <w:tcPr>
            <w:tcW w:w="5667" w:type="dxa"/>
            <w:gridSpan w:val="2"/>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sz w:val="28"/>
                <w:szCs w:val="28"/>
              </w:rPr>
              <w:t>嘉黎县农牧业科学技术服务站办公室</w:t>
            </w:r>
          </w:p>
        </w:tc>
        <w:tc>
          <w:tcPr>
            <w:tcW w:w="2200"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hint="eastAsia"/>
                <w:kern w:val="1"/>
                <w:sz w:val="28"/>
                <w:szCs w:val="28"/>
              </w:rPr>
              <w:t>0896-3632175</w:t>
            </w:r>
          </w:p>
        </w:tc>
      </w:tr>
      <w:tr w:rsidR="00454D96">
        <w:trPr>
          <w:trHeight w:val="510"/>
        </w:trPr>
        <w:tc>
          <w:tcPr>
            <w:tcW w:w="1529"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设定依据</w:t>
            </w:r>
          </w:p>
        </w:tc>
        <w:tc>
          <w:tcPr>
            <w:tcW w:w="7867"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《中华人民共和国动物防疫法》第二十条；《动物防疫条件审查办法》（中华人民共和国农业部令第</w:t>
            </w:r>
            <w:r>
              <w:rPr>
                <w:rFonts w:ascii="Times New Roman" w:eastAsia="仿宋_GB2312" w:hAnsi="Times New Roman" w:hint="eastAsia"/>
                <w:kern w:val="1"/>
                <w:sz w:val="28"/>
                <w:szCs w:val="28"/>
              </w:rPr>
              <w:t>7</w:t>
            </w:r>
            <w:r>
              <w:rPr>
                <w:rFonts w:ascii="Times New Roman" w:eastAsia="仿宋_GB2312" w:hAnsi="Times New Roman" w:hint="eastAsia"/>
                <w:kern w:val="1"/>
                <w:sz w:val="28"/>
                <w:szCs w:val="28"/>
              </w:rPr>
              <w:t>号）第二十八条</w:t>
            </w:r>
          </w:p>
        </w:tc>
      </w:tr>
      <w:tr w:rsidR="00454D96">
        <w:trPr>
          <w:trHeight w:val="510"/>
        </w:trPr>
        <w:tc>
          <w:tcPr>
            <w:tcW w:w="1529" w:type="dxa"/>
            <w:tcBorders>
              <w:top w:val="single" w:sz="4" w:space="0" w:color="000000"/>
              <w:left w:val="single" w:sz="4" w:space="0" w:color="000000"/>
              <w:bottom w:val="single" w:sz="4" w:space="0" w:color="000000"/>
              <w:right w:val="single" w:sz="4" w:space="0" w:color="000000"/>
            </w:tcBorders>
            <w:vAlign w:val="center"/>
          </w:tcPr>
          <w:p w:rsidR="00454D96" w:rsidRPr="00175489" w:rsidRDefault="00FB5B9C">
            <w:pPr>
              <w:spacing w:line="320" w:lineRule="exact"/>
              <w:jc w:val="center"/>
              <w:rPr>
                <w:rFonts w:ascii="Times New Roman" w:eastAsia="仿宋_GB2312" w:hAnsi="Times New Roman"/>
                <w:color w:val="000000" w:themeColor="text1"/>
                <w:kern w:val="1"/>
                <w:sz w:val="28"/>
                <w:szCs w:val="28"/>
              </w:rPr>
            </w:pPr>
            <w:r w:rsidRPr="00175489">
              <w:rPr>
                <w:rFonts w:ascii="Times New Roman" w:eastAsia="仿宋_GB2312" w:hAnsi="Times New Roman"/>
                <w:color w:val="000000" w:themeColor="text1"/>
                <w:kern w:val="1"/>
                <w:sz w:val="28"/>
                <w:szCs w:val="28"/>
              </w:rPr>
              <w:t>基本流程</w:t>
            </w:r>
          </w:p>
        </w:tc>
        <w:tc>
          <w:tcPr>
            <w:tcW w:w="7867" w:type="dxa"/>
            <w:gridSpan w:val="3"/>
            <w:tcBorders>
              <w:top w:val="single" w:sz="4" w:space="0" w:color="000000"/>
              <w:left w:val="single" w:sz="4" w:space="0" w:color="000000"/>
              <w:bottom w:val="single" w:sz="4" w:space="0" w:color="000000"/>
              <w:right w:val="single" w:sz="4" w:space="0" w:color="000000"/>
            </w:tcBorders>
            <w:vAlign w:val="center"/>
          </w:tcPr>
          <w:p w:rsidR="00454D96" w:rsidRPr="00175489" w:rsidRDefault="00FB5B9C">
            <w:pPr>
              <w:spacing w:line="320" w:lineRule="exact"/>
              <w:jc w:val="left"/>
              <w:rPr>
                <w:rFonts w:ascii="Times New Roman" w:eastAsia="仿宋_GB2312" w:hAnsi="Times New Roman"/>
                <w:color w:val="000000" w:themeColor="text1"/>
                <w:kern w:val="1"/>
                <w:sz w:val="28"/>
                <w:szCs w:val="28"/>
              </w:rPr>
            </w:pPr>
            <w:r w:rsidRPr="00175489">
              <w:rPr>
                <w:rFonts w:ascii="Times New Roman" w:eastAsia="仿宋_GB2312" w:hAnsi="Times New Roman"/>
                <w:color w:val="000000" w:themeColor="text1"/>
                <w:kern w:val="1"/>
                <w:sz w:val="28"/>
                <w:szCs w:val="28"/>
              </w:rPr>
              <w:t>申请</w:t>
            </w:r>
            <w:r w:rsidRPr="00175489">
              <w:rPr>
                <w:rFonts w:ascii="Times New Roman" w:eastAsia="仿宋_GB2312" w:hAnsi="Times New Roman"/>
                <w:color w:val="000000" w:themeColor="text1"/>
                <w:kern w:val="1"/>
                <w:sz w:val="28"/>
                <w:szCs w:val="28"/>
              </w:rPr>
              <w:t>→</w:t>
            </w:r>
            <w:r w:rsidRPr="00175489">
              <w:rPr>
                <w:rFonts w:ascii="Times New Roman" w:eastAsia="仿宋_GB2312" w:hAnsi="Times New Roman"/>
                <w:color w:val="000000" w:themeColor="text1"/>
                <w:kern w:val="1"/>
                <w:sz w:val="28"/>
                <w:szCs w:val="28"/>
              </w:rPr>
              <w:t>受理</w:t>
            </w:r>
            <w:r w:rsidRPr="00175489">
              <w:rPr>
                <w:rFonts w:ascii="Times New Roman" w:eastAsia="仿宋_GB2312" w:hAnsi="Times New Roman"/>
                <w:color w:val="000000" w:themeColor="text1"/>
                <w:kern w:val="1"/>
                <w:sz w:val="28"/>
                <w:szCs w:val="28"/>
              </w:rPr>
              <w:t>→</w:t>
            </w:r>
            <w:r w:rsidRPr="00175489">
              <w:rPr>
                <w:rFonts w:ascii="Times New Roman" w:eastAsia="仿宋_GB2312" w:hAnsi="Times New Roman"/>
                <w:color w:val="000000" w:themeColor="text1"/>
                <w:kern w:val="1"/>
                <w:sz w:val="28"/>
                <w:szCs w:val="28"/>
              </w:rPr>
              <w:t>审查</w:t>
            </w:r>
            <w:r w:rsidRPr="00175489">
              <w:rPr>
                <w:rFonts w:ascii="Times New Roman" w:eastAsia="仿宋_GB2312" w:hAnsi="Times New Roman"/>
                <w:color w:val="000000" w:themeColor="text1"/>
                <w:kern w:val="1"/>
                <w:sz w:val="28"/>
                <w:szCs w:val="28"/>
              </w:rPr>
              <w:t>→</w:t>
            </w:r>
            <w:r w:rsidRPr="00175489">
              <w:rPr>
                <w:rFonts w:ascii="Times New Roman" w:eastAsia="仿宋_GB2312" w:hAnsi="Times New Roman"/>
                <w:color w:val="000000" w:themeColor="text1"/>
                <w:kern w:val="1"/>
                <w:sz w:val="28"/>
                <w:szCs w:val="28"/>
              </w:rPr>
              <w:t>决定</w:t>
            </w:r>
            <w:r w:rsidRPr="00175489">
              <w:rPr>
                <w:rFonts w:ascii="Times New Roman" w:eastAsia="仿宋_GB2312" w:hAnsi="Times New Roman"/>
                <w:color w:val="000000" w:themeColor="text1"/>
                <w:kern w:val="1"/>
                <w:sz w:val="28"/>
                <w:szCs w:val="28"/>
              </w:rPr>
              <w:t>→</w:t>
            </w:r>
            <w:r w:rsidRPr="00175489">
              <w:rPr>
                <w:rFonts w:ascii="Times New Roman" w:eastAsia="仿宋_GB2312" w:hAnsi="Times New Roman"/>
                <w:color w:val="000000" w:themeColor="text1"/>
                <w:kern w:val="1"/>
                <w:sz w:val="28"/>
                <w:szCs w:val="28"/>
              </w:rPr>
              <w:t>送达</w:t>
            </w:r>
            <w:r w:rsidRPr="00175489">
              <w:rPr>
                <w:rFonts w:ascii="Times New Roman" w:eastAsia="仿宋_GB2312" w:hAnsi="Times New Roman"/>
                <w:color w:val="000000" w:themeColor="text1"/>
                <w:kern w:val="1"/>
                <w:sz w:val="28"/>
                <w:szCs w:val="28"/>
              </w:rPr>
              <w:t>→</w:t>
            </w:r>
            <w:r w:rsidRPr="00175489">
              <w:rPr>
                <w:rFonts w:ascii="Times New Roman" w:eastAsia="仿宋_GB2312" w:hAnsi="Times New Roman"/>
                <w:color w:val="000000" w:themeColor="text1"/>
                <w:kern w:val="1"/>
                <w:sz w:val="28"/>
                <w:szCs w:val="28"/>
              </w:rPr>
              <w:t>存档办</w:t>
            </w:r>
          </w:p>
        </w:tc>
      </w:tr>
      <w:tr w:rsidR="00454D96">
        <w:trPr>
          <w:trHeight w:val="510"/>
        </w:trPr>
        <w:tc>
          <w:tcPr>
            <w:tcW w:w="1529" w:type="dxa"/>
            <w:tcBorders>
              <w:top w:val="single" w:sz="4" w:space="0" w:color="000000"/>
              <w:left w:val="single" w:sz="4" w:space="0" w:color="000000"/>
              <w:bottom w:val="single" w:sz="4" w:space="0" w:color="000000"/>
              <w:right w:val="single" w:sz="4" w:space="0" w:color="000000"/>
            </w:tcBorders>
            <w:vAlign w:val="center"/>
          </w:tcPr>
          <w:p w:rsidR="00454D96" w:rsidRPr="0092504A" w:rsidRDefault="00FB5B9C">
            <w:pPr>
              <w:spacing w:line="320" w:lineRule="exact"/>
              <w:jc w:val="center"/>
              <w:rPr>
                <w:rFonts w:ascii="Times New Roman" w:eastAsia="仿宋_GB2312" w:hAnsi="Times New Roman"/>
                <w:color w:val="000000" w:themeColor="text1"/>
                <w:kern w:val="1"/>
                <w:sz w:val="28"/>
                <w:szCs w:val="28"/>
              </w:rPr>
            </w:pPr>
            <w:r w:rsidRPr="0092504A">
              <w:rPr>
                <w:rFonts w:ascii="Times New Roman" w:eastAsia="仿宋_GB2312" w:hAnsi="Times New Roman"/>
                <w:color w:val="000000" w:themeColor="text1"/>
                <w:kern w:val="1"/>
                <w:sz w:val="28"/>
                <w:szCs w:val="28"/>
              </w:rPr>
              <w:t>许可范围</w:t>
            </w:r>
          </w:p>
        </w:tc>
        <w:tc>
          <w:tcPr>
            <w:tcW w:w="7867" w:type="dxa"/>
            <w:gridSpan w:val="3"/>
            <w:tcBorders>
              <w:top w:val="single" w:sz="4" w:space="0" w:color="000000"/>
              <w:left w:val="single" w:sz="4" w:space="0" w:color="000000"/>
              <w:bottom w:val="single" w:sz="4" w:space="0" w:color="000000"/>
              <w:right w:val="single" w:sz="4" w:space="0" w:color="000000"/>
            </w:tcBorders>
            <w:vAlign w:val="center"/>
          </w:tcPr>
          <w:p w:rsidR="00454D96" w:rsidRPr="0092504A" w:rsidRDefault="00FB5B9C">
            <w:pPr>
              <w:spacing w:line="320" w:lineRule="exact"/>
              <w:jc w:val="left"/>
              <w:rPr>
                <w:rFonts w:ascii="Times New Roman" w:eastAsia="仿宋_GB2312" w:hAnsi="Times New Roman"/>
                <w:color w:val="000000" w:themeColor="text1"/>
                <w:kern w:val="1"/>
                <w:sz w:val="28"/>
                <w:szCs w:val="28"/>
              </w:rPr>
            </w:pPr>
            <w:r w:rsidRPr="0092504A">
              <w:rPr>
                <w:rFonts w:ascii="Times New Roman" w:eastAsia="仿宋_GB2312" w:hAnsi="Times New Roman" w:hint="eastAsia"/>
                <w:color w:val="000000" w:themeColor="text1"/>
                <w:kern w:val="1"/>
                <w:sz w:val="28"/>
                <w:szCs w:val="28"/>
              </w:rPr>
              <w:t>本地区内</w:t>
            </w:r>
            <w:r w:rsidRPr="0092504A">
              <w:rPr>
                <w:rFonts w:ascii="Times New Roman" w:eastAsia="仿宋_GB2312" w:hAnsi="Times New Roman"/>
                <w:color w:val="000000" w:themeColor="text1"/>
                <w:kern w:val="1"/>
                <w:sz w:val="28"/>
                <w:szCs w:val="28"/>
              </w:rPr>
              <w:t>开办动物饲养场、养殖小区、动物隔离场所、动物屠宰加工场以及动物和动物产品无害化处理场的生产经营活动</w:t>
            </w:r>
            <w:r w:rsidRPr="0092504A">
              <w:rPr>
                <w:rFonts w:ascii="Times New Roman" w:eastAsia="仿宋_GB2312" w:hAnsi="Times New Roman" w:hint="eastAsia"/>
                <w:color w:val="000000" w:themeColor="text1"/>
                <w:kern w:val="1"/>
                <w:sz w:val="28"/>
                <w:szCs w:val="28"/>
              </w:rPr>
              <w:t>的</w:t>
            </w:r>
            <w:r w:rsidRPr="0092504A">
              <w:rPr>
                <w:rFonts w:ascii="Times New Roman" w:eastAsia="仿宋_GB2312" w:hAnsi="Times New Roman"/>
                <w:color w:val="000000" w:themeColor="text1"/>
                <w:kern w:val="1"/>
                <w:sz w:val="28"/>
                <w:szCs w:val="28"/>
              </w:rPr>
              <w:t>单位和个人</w:t>
            </w:r>
          </w:p>
        </w:tc>
      </w:tr>
      <w:tr w:rsidR="00454D96">
        <w:trPr>
          <w:trHeight w:val="510"/>
        </w:trPr>
        <w:tc>
          <w:tcPr>
            <w:tcW w:w="1529" w:type="dxa"/>
            <w:tcBorders>
              <w:top w:val="single" w:sz="4" w:space="0" w:color="000000"/>
              <w:left w:val="single" w:sz="4" w:space="0" w:color="000000"/>
              <w:bottom w:val="single" w:sz="4" w:space="0" w:color="000000"/>
              <w:right w:val="single" w:sz="4" w:space="0" w:color="000000"/>
            </w:tcBorders>
            <w:vAlign w:val="center"/>
          </w:tcPr>
          <w:p w:rsidR="00454D96" w:rsidRPr="0092504A" w:rsidRDefault="00FB5B9C">
            <w:pPr>
              <w:spacing w:line="320" w:lineRule="exact"/>
              <w:jc w:val="center"/>
              <w:rPr>
                <w:rFonts w:ascii="Times New Roman" w:eastAsia="仿宋_GB2312" w:hAnsi="Times New Roman"/>
                <w:color w:val="000000" w:themeColor="text1"/>
                <w:kern w:val="1"/>
                <w:sz w:val="28"/>
                <w:szCs w:val="28"/>
              </w:rPr>
            </w:pPr>
            <w:r w:rsidRPr="0092504A">
              <w:rPr>
                <w:rFonts w:ascii="Times New Roman" w:eastAsia="仿宋_GB2312" w:hAnsi="Times New Roman"/>
                <w:color w:val="000000" w:themeColor="text1"/>
                <w:kern w:val="1"/>
                <w:sz w:val="28"/>
                <w:szCs w:val="28"/>
              </w:rPr>
              <w:t>收费标准</w:t>
            </w:r>
          </w:p>
        </w:tc>
        <w:tc>
          <w:tcPr>
            <w:tcW w:w="7867" w:type="dxa"/>
            <w:gridSpan w:val="3"/>
            <w:tcBorders>
              <w:top w:val="single" w:sz="4" w:space="0" w:color="000000"/>
              <w:left w:val="single" w:sz="4" w:space="0" w:color="000000"/>
              <w:bottom w:val="single" w:sz="4" w:space="0" w:color="000000"/>
              <w:right w:val="single" w:sz="4" w:space="0" w:color="000000"/>
            </w:tcBorders>
            <w:vAlign w:val="center"/>
          </w:tcPr>
          <w:p w:rsidR="00454D96" w:rsidRPr="0092504A" w:rsidRDefault="00FB5B9C">
            <w:pPr>
              <w:spacing w:line="320" w:lineRule="exact"/>
              <w:jc w:val="left"/>
              <w:rPr>
                <w:rFonts w:ascii="Times New Roman" w:eastAsia="仿宋_GB2312" w:hAnsi="Times New Roman"/>
                <w:color w:val="000000" w:themeColor="text1"/>
                <w:kern w:val="1"/>
                <w:sz w:val="28"/>
                <w:szCs w:val="28"/>
              </w:rPr>
            </w:pPr>
            <w:r w:rsidRPr="0092504A">
              <w:rPr>
                <w:rFonts w:ascii="Times New Roman" w:eastAsia="仿宋_GB2312" w:hAnsi="Times New Roman"/>
                <w:color w:val="000000" w:themeColor="text1"/>
                <w:kern w:val="1"/>
                <w:sz w:val="28"/>
                <w:szCs w:val="28"/>
              </w:rPr>
              <w:t>无</w:t>
            </w:r>
          </w:p>
        </w:tc>
      </w:tr>
      <w:tr w:rsidR="00454D96">
        <w:trPr>
          <w:trHeight w:val="510"/>
        </w:trPr>
        <w:tc>
          <w:tcPr>
            <w:tcW w:w="1529" w:type="dxa"/>
            <w:tcBorders>
              <w:top w:val="single" w:sz="4" w:space="0" w:color="000000"/>
              <w:left w:val="single" w:sz="4" w:space="0" w:color="000000"/>
              <w:bottom w:val="single" w:sz="4" w:space="0" w:color="000000"/>
              <w:right w:val="single" w:sz="4" w:space="0" w:color="000000"/>
            </w:tcBorders>
            <w:vAlign w:val="center"/>
          </w:tcPr>
          <w:p w:rsidR="00454D96" w:rsidRPr="0092504A" w:rsidRDefault="00FB5B9C">
            <w:pPr>
              <w:spacing w:line="320" w:lineRule="exact"/>
              <w:jc w:val="center"/>
              <w:rPr>
                <w:rFonts w:ascii="Times New Roman" w:eastAsia="仿宋_GB2312" w:hAnsi="Times New Roman"/>
                <w:color w:val="000000" w:themeColor="text1"/>
                <w:kern w:val="1"/>
                <w:sz w:val="28"/>
                <w:szCs w:val="28"/>
              </w:rPr>
            </w:pPr>
            <w:r w:rsidRPr="0092504A">
              <w:rPr>
                <w:rFonts w:ascii="Times New Roman" w:eastAsia="仿宋_GB2312" w:hAnsi="Times New Roman"/>
                <w:color w:val="000000" w:themeColor="text1"/>
                <w:kern w:val="1"/>
                <w:sz w:val="28"/>
                <w:szCs w:val="28"/>
              </w:rPr>
              <w:t>收费依据</w:t>
            </w:r>
          </w:p>
        </w:tc>
        <w:tc>
          <w:tcPr>
            <w:tcW w:w="7867" w:type="dxa"/>
            <w:gridSpan w:val="3"/>
            <w:tcBorders>
              <w:top w:val="single" w:sz="4" w:space="0" w:color="000000"/>
              <w:left w:val="single" w:sz="4" w:space="0" w:color="000000"/>
              <w:bottom w:val="single" w:sz="4" w:space="0" w:color="000000"/>
              <w:right w:val="single" w:sz="4" w:space="0" w:color="000000"/>
            </w:tcBorders>
            <w:vAlign w:val="center"/>
          </w:tcPr>
          <w:p w:rsidR="00454D96" w:rsidRPr="0092504A" w:rsidRDefault="00FB5B9C">
            <w:pPr>
              <w:spacing w:line="320" w:lineRule="exact"/>
              <w:jc w:val="left"/>
              <w:rPr>
                <w:rFonts w:ascii="Times New Roman" w:eastAsia="仿宋_GB2312" w:hAnsi="Times New Roman"/>
                <w:color w:val="000000" w:themeColor="text1"/>
                <w:kern w:val="1"/>
                <w:sz w:val="28"/>
                <w:szCs w:val="28"/>
              </w:rPr>
            </w:pPr>
            <w:r w:rsidRPr="0092504A">
              <w:rPr>
                <w:rFonts w:ascii="Times New Roman" w:eastAsia="仿宋_GB2312" w:hAnsi="Times New Roman"/>
                <w:color w:val="000000" w:themeColor="text1"/>
                <w:kern w:val="1"/>
                <w:sz w:val="28"/>
                <w:szCs w:val="28"/>
              </w:rPr>
              <w:t>无</w:t>
            </w:r>
          </w:p>
        </w:tc>
      </w:tr>
      <w:tr w:rsidR="00454D96">
        <w:trPr>
          <w:trHeight w:val="510"/>
        </w:trPr>
        <w:tc>
          <w:tcPr>
            <w:tcW w:w="1529" w:type="dxa"/>
            <w:tcBorders>
              <w:top w:val="single" w:sz="4" w:space="0" w:color="000000"/>
              <w:left w:val="single" w:sz="4" w:space="0" w:color="000000"/>
              <w:bottom w:val="single" w:sz="4" w:space="0" w:color="000000"/>
              <w:right w:val="single" w:sz="4" w:space="0" w:color="000000"/>
            </w:tcBorders>
            <w:vAlign w:val="center"/>
          </w:tcPr>
          <w:p w:rsidR="00454D96" w:rsidRPr="0092504A" w:rsidRDefault="00FB5B9C">
            <w:pPr>
              <w:spacing w:line="320" w:lineRule="exact"/>
              <w:jc w:val="center"/>
              <w:rPr>
                <w:rFonts w:ascii="Times New Roman" w:eastAsia="仿宋_GB2312" w:hAnsi="Times New Roman"/>
                <w:color w:val="000000" w:themeColor="text1"/>
                <w:kern w:val="1"/>
                <w:sz w:val="28"/>
                <w:szCs w:val="28"/>
              </w:rPr>
            </w:pPr>
            <w:r w:rsidRPr="0092504A">
              <w:rPr>
                <w:rFonts w:ascii="Times New Roman" w:eastAsia="仿宋_GB2312" w:hAnsi="Times New Roman"/>
                <w:color w:val="000000" w:themeColor="text1"/>
                <w:kern w:val="1"/>
                <w:sz w:val="28"/>
                <w:szCs w:val="28"/>
              </w:rPr>
              <w:t>证照名称</w:t>
            </w:r>
          </w:p>
        </w:tc>
        <w:tc>
          <w:tcPr>
            <w:tcW w:w="7867" w:type="dxa"/>
            <w:gridSpan w:val="3"/>
            <w:tcBorders>
              <w:top w:val="single" w:sz="4" w:space="0" w:color="000000"/>
              <w:left w:val="single" w:sz="4" w:space="0" w:color="000000"/>
              <w:bottom w:val="single" w:sz="4" w:space="0" w:color="000000"/>
              <w:right w:val="single" w:sz="4" w:space="0" w:color="000000"/>
            </w:tcBorders>
            <w:vAlign w:val="center"/>
          </w:tcPr>
          <w:p w:rsidR="00454D96" w:rsidRPr="0092504A" w:rsidRDefault="00FB5B9C">
            <w:pPr>
              <w:spacing w:line="320" w:lineRule="exact"/>
              <w:jc w:val="left"/>
              <w:rPr>
                <w:rFonts w:ascii="Times New Roman" w:eastAsia="仿宋_GB2312" w:hAnsi="Times New Roman"/>
                <w:color w:val="000000" w:themeColor="text1"/>
                <w:kern w:val="1"/>
                <w:sz w:val="28"/>
                <w:szCs w:val="28"/>
              </w:rPr>
            </w:pPr>
            <w:r w:rsidRPr="0092504A">
              <w:rPr>
                <w:rFonts w:ascii="Times New Roman" w:eastAsia="仿宋_GB2312" w:hAnsi="Times New Roman"/>
                <w:color w:val="000000" w:themeColor="text1"/>
                <w:kern w:val="1"/>
                <w:sz w:val="28"/>
                <w:szCs w:val="28"/>
              </w:rPr>
              <w:t>《</w:t>
            </w:r>
            <w:r w:rsidRPr="0092504A">
              <w:rPr>
                <w:rFonts w:ascii="Times New Roman" w:eastAsia="仿宋_GB2312" w:hAnsi="Times New Roman" w:hint="eastAsia"/>
                <w:color w:val="000000" w:themeColor="text1"/>
                <w:kern w:val="1"/>
                <w:sz w:val="28"/>
                <w:szCs w:val="28"/>
              </w:rPr>
              <w:t>动物防疫条件合格证</w:t>
            </w:r>
            <w:r w:rsidRPr="0092504A">
              <w:rPr>
                <w:rFonts w:ascii="Times New Roman" w:eastAsia="仿宋_GB2312" w:hAnsi="Times New Roman"/>
                <w:color w:val="000000" w:themeColor="text1"/>
                <w:kern w:val="1"/>
                <w:sz w:val="28"/>
                <w:szCs w:val="28"/>
              </w:rPr>
              <w:t>》</w:t>
            </w:r>
          </w:p>
        </w:tc>
      </w:tr>
      <w:tr w:rsidR="00454D96">
        <w:trPr>
          <w:trHeight w:val="510"/>
        </w:trPr>
        <w:tc>
          <w:tcPr>
            <w:tcW w:w="1529" w:type="dxa"/>
            <w:tcBorders>
              <w:top w:val="single" w:sz="4" w:space="0" w:color="000000"/>
              <w:left w:val="single" w:sz="4" w:space="0" w:color="000000"/>
              <w:bottom w:val="single" w:sz="4" w:space="0" w:color="000000"/>
              <w:right w:val="single" w:sz="4" w:space="0" w:color="000000"/>
            </w:tcBorders>
            <w:vAlign w:val="center"/>
          </w:tcPr>
          <w:p w:rsidR="00454D96" w:rsidRPr="0092504A" w:rsidRDefault="00FB5B9C">
            <w:pPr>
              <w:spacing w:line="320" w:lineRule="exact"/>
              <w:jc w:val="center"/>
              <w:rPr>
                <w:rFonts w:ascii="Times New Roman" w:eastAsia="仿宋_GB2312" w:hAnsi="Times New Roman"/>
                <w:color w:val="000000" w:themeColor="text1"/>
                <w:kern w:val="1"/>
                <w:sz w:val="28"/>
                <w:szCs w:val="28"/>
              </w:rPr>
            </w:pPr>
            <w:r w:rsidRPr="0092504A">
              <w:rPr>
                <w:rFonts w:ascii="Times New Roman" w:eastAsia="仿宋_GB2312" w:hAnsi="Times New Roman"/>
                <w:color w:val="000000" w:themeColor="text1"/>
                <w:kern w:val="1"/>
                <w:sz w:val="28"/>
                <w:szCs w:val="28"/>
              </w:rPr>
              <w:t>年检要求</w:t>
            </w:r>
          </w:p>
        </w:tc>
        <w:tc>
          <w:tcPr>
            <w:tcW w:w="7867" w:type="dxa"/>
            <w:gridSpan w:val="3"/>
            <w:tcBorders>
              <w:top w:val="single" w:sz="4" w:space="0" w:color="000000"/>
              <w:left w:val="single" w:sz="4" w:space="0" w:color="000000"/>
              <w:bottom w:val="single" w:sz="4" w:space="0" w:color="000000"/>
              <w:right w:val="single" w:sz="4" w:space="0" w:color="000000"/>
            </w:tcBorders>
            <w:vAlign w:val="center"/>
          </w:tcPr>
          <w:p w:rsidR="00454D96" w:rsidRPr="0092504A" w:rsidRDefault="00FB5B9C">
            <w:pPr>
              <w:spacing w:line="320" w:lineRule="exact"/>
              <w:jc w:val="left"/>
              <w:rPr>
                <w:rFonts w:ascii="Times New Roman" w:eastAsia="仿宋_GB2312" w:hAnsi="Times New Roman"/>
                <w:color w:val="000000" w:themeColor="text1"/>
                <w:kern w:val="1"/>
                <w:sz w:val="28"/>
                <w:szCs w:val="28"/>
              </w:rPr>
            </w:pPr>
            <w:r w:rsidRPr="0092504A">
              <w:rPr>
                <w:rFonts w:ascii="Times New Roman" w:eastAsia="仿宋_GB2312" w:hAnsi="Times New Roman"/>
                <w:color w:val="000000" w:themeColor="text1"/>
                <w:kern w:val="1"/>
                <w:sz w:val="28"/>
                <w:szCs w:val="28"/>
              </w:rPr>
              <w:t>一年一审</w:t>
            </w:r>
          </w:p>
        </w:tc>
      </w:tr>
      <w:tr w:rsidR="00454D96">
        <w:trPr>
          <w:trHeight w:val="1418"/>
        </w:trPr>
        <w:tc>
          <w:tcPr>
            <w:tcW w:w="1529" w:type="dxa"/>
            <w:tcBorders>
              <w:top w:val="single" w:sz="4" w:space="0" w:color="000000"/>
              <w:left w:val="single" w:sz="4" w:space="0" w:color="000000"/>
              <w:bottom w:val="single" w:sz="4" w:space="0" w:color="000000"/>
              <w:right w:val="single" w:sz="4" w:space="0" w:color="000000"/>
            </w:tcBorders>
            <w:vAlign w:val="center"/>
          </w:tcPr>
          <w:p w:rsidR="00454D96" w:rsidRPr="0092504A" w:rsidRDefault="00FB5B9C">
            <w:pPr>
              <w:spacing w:line="320" w:lineRule="exact"/>
              <w:jc w:val="center"/>
              <w:rPr>
                <w:rFonts w:ascii="Times New Roman" w:eastAsia="仿宋_GB2312" w:hAnsi="Times New Roman"/>
                <w:color w:val="000000" w:themeColor="text1"/>
                <w:kern w:val="1"/>
                <w:sz w:val="28"/>
                <w:szCs w:val="28"/>
              </w:rPr>
            </w:pPr>
            <w:r w:rsidRPr="0092504A">
              <w:rPr>
                <w:rFonts w:ascii="Times New Roman" w:eastAsia="仿宋_GB2312" w:hAnsi="Times New Roman"/>
                <w:color w:val="000000" w:themeColor="text1"/>
                <w:kern w:val="1"/>
                <w:sz w:val="28"/>
                <w:szCs w:val="28"/>
              </w:rPr>
              <w:t>申请条件</w:t>
            </w:r>
          </w:p>
        </w:tc>
        <w:tc>
          <w:tcPr>
            <w:tcW w:w="7867" w:type="dxa"/>
            <w:gridSpan w:val="3"/>
            <w:tcBorders>
              <w:top w:val="single" w:sz="4" w:space="0" w:color="000000"/>
              <w:left w:val="single" w:sz="4" w:space="0" w:color="000000"/>
              <w:bottom w:val="single" w:sz="4" w:space="0" w:color="000000"/>
              <w:right w:val="single" w:sz="4" w:space="0" w:color="000000"/>
            </w:tcBorders>
            <w:vAlign w:val="center"/>
          </w:tcPr>
          <w:p w:rsidR="00454D96" w:rsidRPr="0092504A" w:rsidRDefault="00FB5B9C">
            <w:pPr>
              <w:spacing w:line="320" w:lineRule="exact"/>
              <w:jc w:val="left"/>
              <w:rPr>
                <w:rFonts w:ascii="Times New Roman" w:eastAsia="仿宋_GB2312" w:hAnsi="Times New Roman"/>
                <w:color w:val="000000" w:themeColor="text1"/>
                <w:kern w:val="1"/>
                <w:sz w:val="28"/>
                <w:szCs w:val="28"/>
              </w:rPr>
            </w:pPr>
            <w:r w:rsidRPr="0092504A">
              <w:rPr>
                <w:rFonts w:ascii="Times New Roman" w:eastAsia="仿宋_GB2312" w:hAnsi="Times New Roman" w:hint="eastAsia"/>
                <w:color w:val="000000" w:themeColor="text1"/>
                <w:kern w:val="1"/>
                <w:sz w:val="28"/>
                <w:szCs w:val="28"/>
              </w:rPr>
              <w:t>动物饲养场（养殖小区）和隔离场所，动物屠宰加工场所，以及动物和动物产品无害化处理场所，应当符合下列动物防疫条件：</w:t>
            </w:r>
            <w:r w:rsidRPr="0092504A">
              <w:rPr>
                <w:rFonts w:ascii="Times New Roman" w:eastAsia="仿宋_GB2312" w:hAnsi="Times New Roman" w:hint="eastAsia"/>
                <w:color w:val="000000" w:themeColor="text1"/>
                <w:kern w:val="1"/>
                <w:sz w:val="28"/>
                <w:szCs w:val="28"/>
              </w:rPr>
              <w:t>1.</w:t>
            </w:r>
            <w:r w:rsidRPr="0092504A">
              <w:rPr>
                <w:rFonts w:ascii="Times New Roman" w:eastAsia="仿宋_GB2312" w:hAnsi="Times New Roman" w:hint="eastAsia"/>
                <w:color w:val="000000" w:themeColor="text1"/>
                <w:kern w:val="1"/>
                <w:sz w:val="28"/>
                <w:szCs w:val="28"/>
              </w:rPr>
              <w:t>场所的位置与居民生活区、生活饮用水源地、学校、医院等公共场所的距离符合国务院兽医主管部门规定的标准；</w:t>
            </w:r>
          </w:p>
          <w:p w:rsidR="00454D96" w:rsidRPr="0092504A" w:rsidRDefault="00FB5B9C">
            <w:pPr>
              <w:spacing w:line="320" w:lineRule="exact"/>
              <w:jc w:val="left"/>
              <w:rPr>
                <w:rFonts w:ascii="Times New Roman" w:eastAsia="仿宋_GB2312" w:hAnsi="Times New Roman"/>
                <w:color w:val="000000" w:themeColor="text1"/>
                <w:kern w:val="1"/>
                <w:sz w:val="28"/>
                <w:szCs w:val="28"/>
              </w:rPr>
            </w:pPr>
            <w:r w:rsidRPr="0092504A">
              <w:rPr>
                <w:rFonts w:ascii="Times New Roman" w:eastAsia="仿宋_GB2312" w:hAnsi="Times New Roman" w:hint="eastAsia"/>
                <w:color w:val="000000" w:themeColor="text1"/>
                <w:kern w:val="1"/>
                <w:sz w:val="28"/>
                <w:szCs w:val="28"/>
              </w:rPr>
              <w:t>2.</w:t>
            </w:r>
            <w:r w:rsidRPr="0092504A">
              <w:rPr>
                <w:rFonts w:ascii="Times New Roman" w:eastAsia="仿宋_GB2312" w:hAnsi="Times New Roman" w:hint="eastAsia"/>
                <w:color w:val="000000" w:themeColor="text1"/>
                <w:kern w:val="1"/>
                <w:sz w:val="28"/>
                <w:szCs w:val="28"/>
              </w:rPr>
              <w:t>生产区封闭隔离，工程设计和工艺流程符合动物防疫要求；</w:t>
            </w:r>
          </w:p>
          <w:p w:rsidR="00454D96" w:rsidRPr="0092504A" w:rsidRDefault="00FB5B9C">
            <w:pPr>
              <w:spacing w:line="320" w:lineRule="exact"/>
              <w:jc w:val="left"/>
              <w:rPr>
                <w:rFonts w:ascii="Times New Roman" w:eastAsia="仿宋_GB2312" w:hAnsi="Times New Roman"/>
                <w:color w:val="000000" w:themeColor="text1"/>
                <w:kern w:val="1"/>
                <w:sz w:val="28"/>
                <w:szCs w:val="28"/>
              </w:rPr>
            </w:pPr>
            <w:r w:rsidRPr="0092504A">
              <w:rPr>
                <w:rFonts w:ascii="Times New Roman" w:eastAsia="仿宋_GB2312" w:hAnsi="Times New Roman" w:hint="eastAsia"/>
                <w:color w:val="000000" w:themeColor="text1"/>
                <w:kern w:val="1"/>
                <w:sz w:val="28"/>
                <w:szCs w:val="28"/>
              </w:rPr>
              <w:t>3.</w:t>
            </w:r>
            <w:r w:rsidRPr="0092504A">
              <w:rPr>
                <w:rFonts w:ascii="Times New Roman" w:eastAsia="仿宋_GB2312" w:hAnsi="Times New Roman" w:hint="eastAsia"/>
                <w:color w:val="000000" w:themeColor="text1"/>
                <w:kern w:val="1"/>
                <w:sz w:val="28"/>
                <w:szCs w:val="28"/>
              </w:rPr>
              <w:t>有相应的污水、污物、病死动物、染疫动物产品的无害化处理设施设备和清洗消毒设施设备；</w:t>
            </w:r>
          </w:p>
          <w:p w:rsidR="00454D96" w:rsidRPr="0092504A" w:rsidRDefault="00FB5B9C">
            <w:pPr>
              <w:spacing w:line="320" w:lineRule="exact"/>
              <w:jc w:val="left"/>
              <w:rPr>
                <w:rFonts w:ascii="Times New Roman" w:eastAsia="仿宋_GB2312" w:hAnsi="Times New Roman"/>
                <w:color w:val="000000" w:themeColor="text1"/>
                <w:kern w:val="1"/>
                <w:sz w:val="28"/>
                <w:szCs w:val="28"/>
              </w:rPr>
            </w:pPr>
            <w:r w:rsidRPr="0092504A">
              <w:rPr>
                <w:rFonts w:ascii="Times New Roman" w:eastAsia="仿宋_GB2312" w:hAnsi="Times New Roman" w:hint="eastAsia"/>
                <w:color w:val="000000" w:themeColor="text1"/>
                <w:kern w:val="1"/>
                <w:sz w:val="28"/>
                <w:szCs w:val="28"/>
              </w:rPr>
              <w:t>4.</w:t>
            </w:r>
            <w:r w:rsidRPr="0092504A">
              <w:rPr>
                <w:rFonts w:ascii="Times New Roman" w:eastAsia="仿宋_GB2312" w:hAnsi="Times New Roman" w:hint="eastAsia"/>
                <w:color w:val="000000" w:themeColor="text1"/>
                <w:kern w:val="1"/>
                <w:sz w:val="28"/>
                <w:szCs w:val="28"/>
              </w:rPr>
              <w:t>有为其服务的动物防疫技术人员；</w:t>
            </w:r>
          </w:p>
          <w:p w:rsidR="00454D96" w:rsidRPr="0092504A" w:rsidRDefault="00FB5B9C">
            <w:pPr>
              <w:spacing w:line="320" w:lineRule="exact"/>
              <w:jc w:val="left"/>
              <w:rPr>
                <w:rFonts w:ascii="Times New Roman" w:eastAsia="仿宋_GB2312" w:hAnsi="Times New Roman"/>
                <w:color w:val="000000" w:themeColor="text1"/>
                <w:kern w:val="1"/>
                <w:sz w:val="28"/>
                <w:szCs w:val="28"/>
              </w:rPr>
            </w:pPr>
            <w:r w:rsidRPr="0092504A">
              <w:rPr>
                <w:rFonts w:ascii="Times New Roman" w:eastAsia="仿宋_GB2312" w:hAnsi="Times New Roman" w:hint="eastAsia"/>
                <w:color w:val="000000" w:themeColor="text1"/>
                <w:kern w:val="1"/>
                <w:sz w:val="28"/>
                <w:szCs w:val="28"/>
              </w:rPr>
              <w:t>5.</w:t>
            </w:r>
            <w:r w:rsidRPr="0092504A">
              <w:rPr>
                <w:rFonts w:ascii="Times New Roman" w:eastAsia="仿宋_GB2312" w:hAnsi="Times New Roman" w:hint="eastAsia"/>
                <w:color w:val="000000" w:themeColor="text1"/>
                <w:kern w:val="1"/>
                <w:sz w:val="28"/>
                <w:szCs w:val="28"/>
              </w:rPr>
              <w:t>有完善的动物防疫制度；</w:t>
            </w:r>
          </w:p>
          <w:p w:rsidR="00454D96" w:rsidRPr="0092504A" w:rsidRDefault="00FB5B9C">
            <w:pPr>
              <w:spacing w:line="320" w:lineRule="exact"/>
              <w:jc w:val="left"/>
              <w:rPr>
                <w:rFonts w:ascii="Times New Roman" w:eastAsia="仿宋_GB2312" w:hAnsi="Times New Roman"/>
                <w:color w:val="000000" w:themeColor="text1"/>
                <w:kern w:val="1"/>
                <w:sz w:val="28"/>
                <w:szCs w:val="28"/>
              </w:rPr>
            </w:pPr>
            <w:r w:rsidRPr="0092504A">
              <w:rPr>
                <w:rFonts w:ascii="Times New Roman" w:eastAsia="仿宋_GB2312" w:hAnsi="Times New Roman" w:hint="eastAsia"/>
                <w:color w:val="000000" w:themeColor="text1"/>
                <w:kern w:val="1"/>
                <w:sz w:val="28"/>
                <w:szCs w:val="28"/>
              </w:rPr>
              <w:t>6.</w:t>
            </w:r>
            <w:r w:rsidRPr="0092504A">
              <w:rPr>
                <w:rFonts w:ascii="Times New Roman" w:eastAsia="仿宋_GB2312" w:hAnsi="Times New Roman" w:hint="eastAsia"/>
                <w:color w:val="000000" w:themeColor="text1"/>
                <w:kern w:val="1"/>
                <w:sz w:val="28"/>
                <w:szCs w:val="28"/>
              </w:rPr>
              <w:t>具备国务院兽医主管部门规定的其他动物防疫条。</w:t>
            </w:r>
          </w:p>
        </w:tc>
      </w:tr>
      <w:tr w:rsidR="00454D96">
        <w:trPr>
          <w:trHeight w:val="510"/>
        </w:trPr>
        <w:tc>
          <w:tcPr>
            <w:tcW w:w="1529" w:type="dxa"/>
            <w:tcBorders>
              <w:top w:val="single" w:sz="4" w:space="0" w:color="000000"/>
              <w:left w:val="single" w:sz="4" w:space="0" w:color="000000"/>
              <w:bottom w:val="single" w:sz="4" w:space="0" w:color="000000"/>
              <w:right w:val="single" w:sz="4" w:space="0" w:color="000000"/>
            </w:tcBorders>
            <w:vAlign w:val="center"/>
          </w:tcPr>
          <w:p w:rsidR="00454D96" w:rsidRPr="0092504A" w:rsidRDefault="00FB5B9C">
            <w:pPr>
              <w:spacing w:line="320" w:lineRule="exact"/>
              <w:jc w:val="center"/>
              <w:rPr>
                <w:rFonts w:ascii="Times New Roman" w:eastAsia="仿宋_GB2312" w:hAnsi="Times New Roman"/>
                <w:color w:val="000000" w:themeColor="text1"/>
                <w:kern w:val="1"/>
                <w:sz w:val="28"/>
                <w:szCs w:val="28"/>
              </w:rPr>
            </w:pPr>
            <w:r w:rsidRPr="0092504A">
              <w:rPr>
                <w:rFonts w:ascii="Times New Roman" w:eastAsia="仿宋_GB2312" w:hAnsi="Times New Roman"/>
                <w:color w:val="000000" w:themeColor="text1"/>
                <w:kern w:val="1"/>
                <w:sz w:val="28"/>
                <w:szCs w:val="28"/>
              </w:rPr>
              <w:t>法定期限</w:t>
            </w:r>
          </w:p>
        </w:tc>
        <w:tc>
          <w:tcPr>
            <w:tcW w:w="4108" w:type="dxa"/>
            <w:tcBorders>
              <w:top w:val="single" w:sz="4" w:space="0" w:color="000000"/>
              <w:left w:val="single" w:sz="4" w:space="0" w:color="000000"/>
              <w:bottom w:val="single" w:sz="4" w:space="0" w:color="000000"/>
              <w:right w:val="single" w:sz="4" w:space="0" w:color="000000"/>
            </w:tcBorders>
            <w:vAlign w:val="center"/>
          </w:tcPr>
          <w:p w:rsidR="00454D96" w:rsidRPr="0092504A" w:rsidRDefault="00FB5B9C">
            <w:pPr>
              <w:spacing w:line="320" w:lineRule="exact"/>
              <w:jc w:val="center"/>
              <w:rPr>
                <w:rFonts w:ascii="Times New Roman" w:eastAsia="仿宋_GB2312" w:hAnsi="Times New Roman"/>
                <w:color w:val="000000" w:themeColor="text1"/>
                <w:kern w:val="1"/>
                <w:sz w:val="28"/>
                <w:szCs w:val="28"/>
              </w:rPr>
            </w:pPr>
            <w:r w:rsidRPr="0092504A">
              <w:rPr>
                <w:rFonts w:ascii="Times New Roman" w:eastAsia="仿宋_GB2312" w:hAnsi="Times New Roman" w:hint="eastAsia"/>
                <w:color w:val="000000" w:themeColor="text1"/>
                <w:kern w:val="1"/>
                <w:sz w:val="28"/>
                <w:szCs w:val="28"/>
              </w:rPr>
              <w:t>20</w:t>
            </w:r>
            <w:r w:rsidRPr="0092504A">
              <w:rPr>
                <w:rFonts w:ascii="Times New Roman" w:eastAsia="仿宋_GB2312" w:hAnsi="Times New Roman" w:hint="eastAsia"/>
                <w:color w:val="000000" w:themeColor="text1"/>
                <w:kern w:val="1"/>
                <w:sz w:val="28"/>
                <w:szCs w:val="28"/>
              </w:rPr>
              <w:t>个工作日</w:t>
            </w:r>
          </w:p>
        </w:tc>
        <w:tc>
          <w:tcPr>
            <w:tcW w:w="1559" w:type="dxa"/>
            <w:tcBorders>
              <w:top w:val="single" w:sz="4" w:space="0" w:color="000000"/>
              <w:left w:val="single" w:sz="4" w:space="0" w:color="000000"/>
              <w:bottom w:val="single" w:sz="4" w:space="0" w:color="000000"/>
              <w:right w:val="single" w:sz="4" w:space="0" w:color="000000"/>
            </w:tcBorders>
            <w:vAlign w:val="center"/>
          </w:tcPr>
          <w:p w:rsidR="00454D96" w:rsidRPr="0092504A" w:rsidRDefault="00FB5B9C">
            <w:pPr>
              <w:spacing w:line="320" w:lineRule="exact"/>
              <w:jc w:val="center"/>
              <w:rPr>
                <w:rFonts w:ascii="Times New Roman" w:eastAsia="仿宋_GB2312" w:hAnsi="Times New Roman"/>
                <w:color w:val="000000" w:themeColor="text1"/>
                <w:kern w:val="1"/>
                <w:sz w:val="28"/>
                <w:szCs w:val="28"/>
              </w:rPr>
            </w:pPr>
            <w:r w:rsidRPr="0092504A">
              <w:rPr>
                <w:rFonts w:ascii="Times New Roman" w:eastAsia="仿宋_GB2312" w:hAnsi="Times New Roman"/>
                <w:color w:val="000000" w:themeColor="text1"/>
                <w:kern w:val="1"/>
                <w:sz w:val="28"/>
                <w:szCs w:val="28"/>
              </w:rPr>
              <w:t>承诺期限</w:t>
            </w:r>
          </w:p>
        </w:tc>
        <w:tc>
          <w:tcPr>
            <w:tcW w:w="2200" w:type="dxa"/>
            <w:tcBorders>
              <w:top w:val="single" w:sz="4" w:space="0" w:color="000000"/>
              <w:left w:val="single" w:sz="4" w:space="0" w:color="000000"/>
              <w:bottom w:val="single" w:sz="4" w:space="0" w:color="000000"/>
              <w:right w:val="single" w:sz="4" w:space="0" w:color="000000"/>
            </w:tcBorders>
            <w:vAlign w:val="center"/>
          </w:tcPr>
          <w:p w:rsidR="00454D96" w:rsidRPr="0092504A" w:rsidRDefault="00FB5B9C">
            <w:pPr>
              <w:spacing w:line="320" w:lineRule="exact"/>
              <w:jc w:val="center"/>
              <w:rPr>
                <w:rFonts w:ascii="Times New Roman" w:eastAsia="仿宋_GB2312" w:hAnsi="Times New Roman"/>
                <w:color w:val="000000" w:themeColor="text1"/>
                <w:kern w:val="1"/>
                <w:sz w:val="28"/>
                <w:szCs w:val="28"/>
              </w:rPr>
            </w:pPr>
            <w:r w:rsidRPr="0092504A">
              <w:rPr>
                <w:rFonts w:ascii="Times New Roman" w:eastAsia="仿宋_GB2312" w:hAnsi="Times New Roman" w:hint="eastAsia"/>
                <w:color w:val="000000" w:themeColor="text1"/>
                <w:kern w:val="1"/>
                <w:sz w:val="28"/>
                <w:szCs w:val="28"/>
              </w:rPr>
              <w:t>20</w:t>
            </w:r>
            <w:r w:rsidRPr="0092504A">
              <w:rPr>
                <w:rFonts w:ascii="Times New Roman" w:eastAsia="仿宋_GB2312" w:hAnsi="Times New Roman"/>
                <w:color w:val="000000" w:themeColor="text1"/>
                <w:kern w:val="1"/>
                <w:sz w:val="28"/>
                <w:szCs w:val="28"/>
              </w:rPr>
              <w:t>个工作日</w:t>
            </w:r>
          </w:p>
        </w:tc>
      </w:tr>
      <w:tr w:rsidR="00454D96">
        <w:trPr>
          <w:trHeight w:val="1078"/>
        </w:trPr>
        <w:tc>
          <w:tcPr>
            <w:tcW w:w="1529" w:type="dxa"/>
            <w:tcBorders>
              <w:top w:val="single" w:sz="4" w:space="0" w:color="000000"/>
              <w:left w:val="single" w:sz="4" w:space="0" w:color="000000"/>
              <w:bottom w:val="single" w:sz="4" w:space="0" w:color="000000"/>
              <w:right w:val="single" w:sz="4" w:space="0" w:color="000000"/>
            </w:tcBorders>
            <w:vAlign w:val="center"/>
          </w:tcPr>
          <w:p w:rsidR="00454D96" w:rsidRPr="0092504A" w:rsidRDefault="00FB5B9C">
            <w:pPr>
              <w:spacing w:line="320" w:lineRule="exact"/>
              <w:jc w:val="center"/>
              <w:rPr>
                <w:rFonts w:ascii="Times New Roman" w:eastAsia="仿宋_GB2312" w:hAnsi="Times New Roman"/>
                <w:color w:val="000000" w:themeColor="text1"/>
                <w:kern w:val="1"/>
                <w:sz w:val="28"/>
                <w:szCs w:val="28"/>
              </w:rPr>
            </w:pPr>
            <w:r w:rsidRPr="0092504A">
              <w:rPr>
                <w:rFonts w:ascii="Times New Roman" w:eastAsia="仿宋_GB2312" w:hAnsi="Times New Roman"/>
                <w:color w:val="000000" w:themeColor="text1"/>
                <w:kern w:val="1"/>
                <w:sz w:val="28"/>
                <w:szCs w:val="28"/>
              </w:rPr>
              <w:t>申请材料</w:t>
            </w:r>
          </w:p>
        </w:tc>
        <w:tc>
          <w:tcPr>
            <w:tcW w:w="7867" w:type="dxa"/>
            <w:gridSpan w:val="3"/>
            <w:tcBorders>
              <w:top w:val="single" w:sz="4" w:space="0" w:color="000000"/>
              <w:left w:val="single" w:sz="4" w:space="0" w:color="000000"/>
              <w:bottom w:val="single" w:sz="4" w:space="0" w:color="000000"/>
              <w:right w:val="single" w:sz="4" w:space="0" w:color="000000"/>
            </w:tcBorders>
            <w:vAlign w:val="center"/>
          </w:tcPr>
          <w:p w:rsidR="00454D96" w:rsidRPr="0092504A" w:rsidRDefault="00FB5B9C">
            <w:pPr>
              <w:spacing w:line="320" w:lineRule="exact"/>
              <w:jc w:val="left"/>
              <w:rPr>
                <w:rFonts w:ascii="Times New Roman" w:eastAsia="仿宋_GB2312" w:hAnsi="Times New Roman"/>
                <w:color w:val="000000" w:themeColor="text1"/>
                <w:kern w:val="1"/>
                <w:sz w:val="28"/>
                <w:szCs w:val="28"/>
              </w:rPr>
            </w:pPr>
            <w:r w:rsidRPr="0092504A">
              <w:rPr>
                <w:rFonts w:ascii="Times New Roman" w:eastAsia="仿宋_GB2312" w:hAnsi="Times New Roman" w:hint="eastAsia"/>
                <w:color w:val="000000" w:themeColor="text1"/>
                <w:kern w:val="1"/>
                <w:sz w:val="28"/>
                <w:szCs w:val="28"/>
              </w:rPr>
              <w:t>1</w:t>
            </w:r>
            <w:r w:rsidRPr="0092504A">
              <w:rPr>
                <w:rFonts w:ascii="Times New Roman" w:eastAsia="仿宋_GB2312" w:hAnsi="Times New Roman" w:hint="eastAsia"/>
                <w:color w:val="000000" w:themeColor="text1"/>
                <w:kern w:val="1"/>
                <w:sz w:val="28"/>
                <w:szCs w:val="28"/>
              </w:rPr>
              <w:t>、《动物防疫条件合格证申请表》一式二份；</w:t>
            </w:r>
          </w:p>
          <w:p w:rsidR="00454D96" w:rsidRPr="0092504A" w:rsidRDefault="00FB5B9C">
            <w:pPr>
              <w:spacing w:line="320" w:lineRule="exact"/>
              <w:jc w:val="left"/>
              <w:rPr>
                <w:rFonts w:ascii="Times New Roman" w:eastAsia="仿宋_GB2312" w:hAnsi="Times New Roman"/>
                <w:color w:val="000000" w:themeColor="text1"/>
                <w:kern w:val="1"/>
                <w:sz w:val="28"/>
                <w:szCs w:val="28"/>
              </w:rPr>
            </w:pPr>
            <w:r w:rsidRPr="0092504A">
              <w:rPr>
                <w:rFonts w:ascii="Times New Roman" w:eastAsia="仿宋_GB2312" w:hAnsi="Times New Roman" w:hint="eastAsia"/>
                <w:color w:val="000000" w:themeColor="text1"/>
                <w:kern w:val="1"/>
                <w:sz w:val="28"/>
                <w:szCs w:val="28"/>
              </w:rPr>
              <w:t>2</w:t>
            </w:r>
            <w:r w:rsidRPr="0092504A">
              <w:rPr>
                <w:rFonts w:ascii="Times New Roman" w:eastAsia="仿宋_GB2312" w:hAnsi="Times New Roman" w:hint="eastAsia"/>
                <w:color w:val="000000" w:themeColor="text1"/>
                <w:kern w:val="1"/>
                <w:sz w:val="28"/>
                <w:szCs w:val="28"/>
              </w:rPr>
              <w:t>、场所平面图、场所位置图、无害化处理工艺流程图；</w:t>
            </w:r>
          </w:p>
          <w:p w:rsidR="00454D96" w:rsidRPr="0092504A" w:rsidRDefault="00FB5B9C">
            <w:pPr>
              <w:spacing w:line="320" w:lineRule="exact"/>
              <w:jc w:val="left"/>
              <w:rPr>
                <w:rFonts w:ascii="Times New Roman" w:eastAsia="仿宋_GB2312" w:hAnsi="Times New Roman"/>
                <w:color w:val="000000" w:themeColor="text1"/>
                <w:kern w:val="1"/>
                <w:sz w:val="28"/>
                <w:szCs w:val="28"/>
              </w:rPr>
            </w:pPr>
            <w:r w:rsidRPr="0092504A">
              <w:rPr>
                <w:rFonts w:ascii="Times New Roman" w:eastAsia="仿宋_GB2312" w:hAnsi="Times New Roman" w:hint="eastAsia"/>
                <w:color w:val="000000" w:themeColor="text1"/>
                <w:kern w:val="1"/>
                <w:sz w:val="28"/>
                <w:szCs w:val="28"/>
              </w:rPr>
              <w:t>3</w:t>
            </w:r>
            <w:r w:rsidRPr="0092504A">
              <w:rPr>
                <w:rFonts w:ascii="Times New Roman" w:eastAsia="仿宋_GB2312" w:hAnsi="Times New Roman" w:hint="eastAsia"/>
                <w:color w:val="000000" w:themeColor="text1"/>
                <w:kern w:val="1"/>
                <w:sz w:val="28"/>
                <w:szCs w:val="28"/>
              </w:rPr>
              <w:t>、工艺流程图和必要的硬件设施材料；</w:t>
            </w:r>
          </w:p>
          <w:p w:rsidR="00454D96" w:rsidRPr="0092504A" w:rsidRDefault="00FB5B9C">
            <w:pPr>
              <w:spacing w:line="320" w:lineRule="exact"/>
              <w:jc w:val="left"/>
              <w:rPr>
                <w:rFonts w:ascii="Times New Roman" w:eastAsia="仿宋_GB2312" w:hAnsi="Times New Roman"/>
                <w:color w:val="000000" w:themeColor="text1"/>
                <w:kern w:val="1"/>
                <w:sz w:val="28"/>
                <w:szCs w:val="28"/>
              </w:rPr>
            </w:pPr>
            <w:r w:rsidRPr="0092504A">
              <w:rPr>
                <w:rFonts w:ascii="Times New Roman" w:eastAsia="仿宋_GB2312" w:hAnsi="Times New Roman" w:hint="eastAsia"/>
                <w:color w:val="000000" w:themeColor="text1"/>
                <w:kern w:val="1"/>
                <w:sz w:val="28"/>
                <w:szCs w:val="28"/>
              </w:rPr>
              <w:t>4</w:t>
            </w:r>
            <w:r w:rsidRPr="0092504A">
              <w:rPr>
                <w:rFonts w:ascii="Times New Roman" w:eastAsia="仿宋_GB2312" w:hAnsi="Times New Roman" w:hint="eastAsia"/>
                <w:color w:val="000000" w:themeColor="text1"/>
                <w:kern w:val="1"/>
                <w:sz w:val="28"/>
                <w:szCs w:val="28"/>
              </w:rPr>
              <w:t>、专职兽医有执业兽医资格证，并在当地县级以上兽医主管部</w:t>
            </w:r>
            <w:r w:rsidRPr="0092504A">
              <w:rPr>
                <w:rFonts w:ascii="Times New Roman" w:eastAsia="仿宋_GB2312" w:hAnsi="Times New Roman" w:hint="eastAsia"/>
                <w:color w:val="000000" w:themeColor="text1"/>
                <w:kern w:val="1"/>
                <w:sz w:val="28"/>
                <w:szCs w:val="28"/>
              </w:rPr>
              <w:lastRenderedPageBreak/>
              <w:t>门注册；</w:t>
            </w:r>
          </w:p>
          <w:p w:rsidR="00454D96" w:rsidRPr="0092504A" w:rsidRDefault="00FB5B9C">
            <w:pPr>
              <w:spacing w:line="320" w:lineRule="exact"/>
              <w:jc w:val="left"/>
              <w:rPr>
                <w:rFonts w:ascii="Times New Roman" w:eastAsia="仿宋_GB2312" w:hAnsi="Times New Roman"/>
                <w:color w:val="000000" w:themeColor="text1"/>
                <w:kern w:val="1"/>
                <w:sz w:val="28"/>
                <w:szCs w:val="28"/>
              </w:rPr>
            </w:pPr>
            <w:r w:rsidRPr="0092504A">
              <w:rPr>
                <w:rFonts w:ascii="Times New Roman" w:eastAsia="仿宋_GB2312" w:hAnsi="Times New Roman" w:hint="eastAsia"/>
                <w:color w:val="000000" w:themeColor="text1"/>
                <w:kern w:val="1"/>
                <w:sz w:val="28"/>
                <w:szCs w:val="28"/>
              </w:rPr>
              <w:t>5</w:t>
            </w:r>
            <w:r w:rsidRPr="0092504A">
              <w:rPr>
                <w:rFonts w:ascii="Times New Roman" w:eastAsia="仿宋_GB2312" w:hAnsi="Times New Roman" w:hint="eastAsia"/>
                <w:color w:val="000000" w:themeColor="text1"/>
                <w:kern w:val="1"/>
                <w:sz w:val="28"/>
                <w:szCs w:val="28"/>
              </w:rPr>
              <w:t>、从业人员健康证明；</w:t>
            </w:r>
          </w:p>
          <w:p w:rsidR="00454D96" w:rsidRPr="0092504A" w:rsidRDefault="00FB5B9C">
            <w:pPr>
              <w:spacing w:line="320" w:lineRule="exact"/>
              <w:jc w:val="left"/>
              <w:rPr>
                <w:rFonts w:ascii="Times New Roman" w:eastAsia="仿宋_GB2312" w:hAnsi="Times New Roman"/>
                <w:color w:val="000000" w:themeColor="text1"/>
                <w:kern w:val="1"/>
                <w:sz w:val="28"/>
                <w:szCs w:val="28"/>
              </w:rPr>
            </w:pPr>
            <w:r w:rsidRPr="0092504A">
              <w:rPr>
                <w:rFonts w:ascii="Times New Roman" w:eastAsia="仿宋_GB2312" w:hAnsi="Times New Roman" w:hint="eastAsia"/>
                <w:color w:val="000000" w:themeColor="text1"/>
                <w:kern w:val="1"/>
                <w:sz w:val="28"/>
                <w:szCs w:val="28"/>
              </w:rPr>
              <w:t>6</w:t>
            </w:r>
            <w:r w:rsidRPr="0092504A">
              <w:rPr>
                <w:rFonts w:ascii="Times New Roman" w:eastAsia="仿宋_GB2312" w:hAnsi="Times New Roman" w:hint="eastAsia"/>
                <w:color w:val="000000" w:themeColor="text1"/>
                <w:kern w:val="1"/>
                <w:sz w:val="28"/>
                <w:szCs w:val="28"/>
              </w:rPr>
              <w:t>、大型养殖场所、动物屠宰加工场所和对人群影响较大的其他场所另需提交环保部门审核意见；</w:t>
            </w:r>
          </w:p>
          <w:p w:rsidR="00454D96" w:rsidRPr="0092504A" w:rsidRDefault="00FB5B9C">
            <w:pPr>
              <w:spacing w:line="320" w:lineRule="exact"/>
              <w:jc w:val="left"/>
              <w:rPr>
                <w:rFonts w:ascii="Times New Roman" w:eastAsia="仿宋_GB2312" w:hAnsi="Times New Roman"/>
                <w:color w:val="000000" w:themeColor="text1"/>
                <w:kern w:val="1"/>
                <w:sz w:val="28"/>
                <w:szCs w:val="28"/>
              </w:rPr>
            </w:pPr>
            <w:r w:rsidRPr="0092504A">
              <w:rPr>
                <w:rFonts w:ascii="Times New Roman" w:eastAsia="仿宋_GB2312" w:hAnsi="Times New Roman" w:hint="eastAsia"/>
                <w:color w:val="000000" w:themeColor="text1"/>
                <w:kern w:val="1"/>
                <w:sz w:val="28"/>
                <w:szCs w:val="28"/>
              </w:rPr>
              <w:t>7</w:t>
            </w:r>
            <w:r w:rsidRPr="0092504A">
              <w:rPr>
                <w:rFonts w:ascii="Times New Roman" w:eastAsia="仿宋_GB2312" w:hAnsi="Times New Roman" w:hint="eastAsia"/>
                <w:color w:val="000000" w:themeColor="text1"/>
                <w:kern w:val="1"/>
                <w:sz w:val="28"/>
                <w:szCs w:val="28"/>
              </w:rPr>
              <w:t>、申请单位提供有效的营业执照复印件；</w:t>
            </w:r>
          </w:p>
          <w:p w:rsidR="00454D96" w:rsidRPr="0092504A" w:rsidRDefault="00FB5B9C">
            <w:pPr>
              <w:spacing w:line="320" w:lineRule="exact"/>
              <w:jc w:val="left"/>
              <w:rPr>
                <w:rFonts w:ascii="Times New Roman" w:eastAsia="仿宋_GB2312" w:hAnsi="Times New Roman"/>
                <w:color w:val="000000" w:themeColor="text1"/>
                <w:kern w:val="1"/>
                <w:sz w:val="28"/>
                <w:szCs w:val="28"/>
              </w:rPr>
            </w:pPr>
            <w:r w:rsidRPr="0092504A">
              <w:rPr>
                <w:rFonts w:ascii="Times New Roman" w:eastAsia="仿宋_GB2312" w:hAnsi="Times New Roman" w:hint="eastAsia"/>
                <w:color w:val="000000" w:themeColor="text1"/>
                <w:kern w:val="1"/>
                <w:sz w:val="28"/>
                <w:szCs w:val="28"/>
              </w:rPr>
              <w:t>8</w:t>
            </w:r>
            <w:r w:rsidRPr="0092504A">
              <w:rPr>
                <w:rFonts w:ascii="Times New Roman" w:eastAsia="仿宋_GB2312" w:hAnsi="Times New Roman" w:hint="eastAsia"/>
                <w:color w:val="000000" w:themeColor="text1"/>
                <w:kern w:val="1"/>
                <w:sz w:val="28"/>
                <w:szCs w:val="28"/>
              </w:rPr>
              <w:t>、提供法人代表近期免冠彩照</w:t>
            </w:r>
            <w:r w:rsidRPr="0092504A">
              <w:rPr>
                <w:rFonts w:ascii="Times New Roman" w:eastAsia="仿宋_GB2312" w:hAnsi="Times New Roman" w:hint="eastAsia"/>
                <w:color w:val="000000" w:themeColor="text1"/>
                <w:kern w:val="1"/>
                <w:sz w:val="28"/>
                <w:szCs w:val="28"/>
              </w:rPr>
              <w:t>1</w:t>
            </w:r>
            <w:r w:rsidRPr="0092504A">
              <w:rPr>
                <w:rFonts w:ascii="Times New Roman" w:eastAsia="仿宋_GB2312" w:hAnsi="Times New Roman" w:hint="eastAsia"/>
                <w:color w:val="000000" w:themeColor="text1"/>
                <w:kern w:val="1"/>
                <w:sz w:val="28"/>
                <w:szCs w:val="28"/>
              </w:rPr>
              <w:t>寸相片</w:t>
            </w:r>
            <w:r w:rsidRPr="0092504A">
              <w:rPr>
                <w:rFonts w:ascii="Times New Roman" w:eastAsia="仿宋_GB2312" w:hAnsi="Times New Roman" w:hint="eastAsia"/>
                <w:color w:val="000000" w:themeColor="text1"/>
                <w:kern w:val="1"/>
                <w:sz w:val="28"/>
                <w:szCs w:val="28"/>
              </w:rPr>
              <w:t>3</w:t>
            </w:r>
            <w:r w:rsidRPr="0092504A">
              <w:rPr>
                <w:rFonts w:ascii="Times New Roman" w:eastAsia="仿宋_GB2312" w:hAnsi="Times New Roman" w:hint="eastAsia"/>
                <w:color w:val="000000" w:themeColor="text1"/>
                <w:kern w:val="1"/>
                <w:sz w:val="28"/>
                <w:szCs w:val="28"/>
              </w:rPr>
              <w:t>张及身份证复印件。</w:t>
            </w:r>
          </w:p>
        </w:tc>
      </w:tr>
      <w:tr w:rsidR="00454D96">
        <w:trPr>
          <w:trHeight w:val="1078"/>
        </w:trPr>
        <w:tc>
          <w:tcPr>
            <w:tcW w:w="1529"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hint="eastAsia"/>
                <w:kern w:val="1"/>
                <w:sz w:val="28"/>
                <w:szCs w:val="28"/>
              </w:rPr>
              <w:lastRenderedPageBreak/>
              <w:t>办理单位及地点</w:t>
            </w:r>
          </w:p>
        </w:tc>
        <w:tc>
          <w:tcPr>
            <w:tcW w:w="7867" w:type="dxa"/>
            <w:gridSpan w:val="3"/>
            <w:tcBorders>
              <w:top w:val="single" w:sz="4" w:space="0" w:color="000000"/>
              <w:left w:val="single" w:sz="4" w:space="0" w:color="000000"/>
              <w:bottom w:val="single" w:sz="4" w:space="0" w:color="000000"/>
              <w:right w:val="single" w:sz="4" w:space="0" w:color="000000"/>
            </w:tcBorders>
            <w:vAlign w:val="center"/>
          </w:tcPr>
          <w:p w:rsidR="00454D96" w:rsidRPr="006310F2" w:rsidRDefault="00FB5B9C">
            <w:pPr>
              <w:spacing w:line="320" w:lineRule="exact"/>
              <w:jc w:val="left"/>
              <w:rPr>
                <w:rFonts w:ascii="仿宋" w:eastAsia="仿宋" w:hAnsi="仿宋"/>
                <w:sz w:val="28"/>
                <w:szCs w:val="28"/>
              </w:rPr>
            </w:pPr>
            <w:r w:rsidRPr="006310F2">
              <w:rPr>
                <w:rFonts w:ascii="仿宋" w:eastAsia="仿宋" w:hAnsi="仿宋"/>
                <w:sz w:val="28"/>
                <w:szCs w:val="28"/>
              </w:rPr>
              <w:t>夏季</w:t>
            </w:r>
            <w:r w:rsidR="00354A4F">
              <w:rPr>
                <w:rFonts w:ascii="仿宋" w:eastAsia="仿宋" w:hAnsi="仿宋" w:hint="eastAsia"/>
                <w:sz w:val="28"/>
                <w:szCs w:val="28"/>
              </w:rPr>
              <w:t xml:space="preserve">  </w:t>
            </w:r>
            <w:r w:rsidRPr="006310F2">
              <w:rPr>
                <w:rFonts w:ascii="仿宋" w:eastAsia="仿宋" w:hAnsi="仿宋"/>
                <w:sz w:val="28"/>
                <w:szCs w:val="28"/>
              </w:rPr>
              <w:t>上午：9:30-1</w:t>
            </w:r>
            <w:r w:rsidRPr="006310F2">
              <w:rPr>
                <w:rFonts w:ascii="仿宋" w:eastAsia="仿宋" w:hAnsi="仿宋" w:hint="eastAsia"/>
                <w:sz w:val="28"/>
                <w:szCs w:val="28"/>
              </w:rPr>
              <w:t>2</w:t>
            </w:r>
            <w:r w:rsidRPr="006310F2">
              <w:rPr>
                <w:rFonts w:ascii="仿宋" w:eastAsia="仿宋" w:hAnsi="仿宋"/>
                <w:sz w:val="28"/>
                <w:szCs w:val="28"/>
              </w:rPr>
              <w:t>:</w:t>
            </w:r>
            <w:r w:rsidRPr="006310F2">
              <w:rPr>
                <w:rFonts w:ascii="仿宋" w:eastAsia="仿宋" w:hAnsi="仿宋" w:hint="eastAsia"/>
                <w:sz w:val="28"/>
                <w:szCs w:val="28"/>
              </w:rPr>
              <w:t>30</w:t>
            </w:r>
            <w:r w:rsidRPr="006310F2">
              <w:rPr>
                <w:rFonts w:ascii="仿宋" w:eastAsia="仿宋" w:hAnsi="仿宋"/>
                <w:sz w:val="28"/>
                <w:szCs w:val="28"/>
              </w:rPr>
              <w:t>；下午：15:30-18:30</w:t>
            </w:r>
          </w:p>
          <w:p w:rsidR="00454D96" w:rsidRPr="006310F2" w:rsidRDefault="00FB5B9C">
            <w:pPr>
              <w:spacing w:line="320" w:lineRule="exact"/>
              <w:jc w:val="left"/>
              <w:rPr>
                <w:rFonts w:ascii="仿宋" w:eastAsia="仿宋" w:hAnsi="仿宋"/>
                <w:sz w:val="28"/>
                <w:szCs w:val="28"/>
              </w:rPr>
            </w:pPr>
            <w:r w:rsidRPr="006310F2">
              <w:rPr>
                <w:rFonts w:ascii="仿宋" w:eastAsia="仿宋" w:hAnsi="仿宋"/>
                <w:sz w:val="28"/>
                <w:szCs w:val="28"/>
              </w:rPr>
              <w:t>冬季</w:t>
            </w:r>
            <w:r w:rsidR="00354A4F">
              <w:rPr>
                <w:rFonts w:ascii="仿宋" w:eastAsia="仿宋" w:hAnsi="仿宋" w:hint="eastAsia"/>
                <w:sz w:val="28"/>
                <w:szCs w:val="28"/>
              </w:rPr>
              <w:t xml:space="preserve">  </w:t>
            </w:r>
            <w:r w:rsidRPr="006310F2">
              <w:rPr>
                <w:rFonts w:ascii="仿宋" w:eastAsia="仿宋" w:hAnsi="仿宋"/>
                <w:sz w:val="28"/>
                <w:szCs w:val="28"/>
              </w:rPr>
              <w:t>上午：</w:t>
            </w:r>
            <w:r w:rsidRPr="006310F2">
              <w:rPr>
                <w:rFonts w:ascii="仿宋" w:eastAsia="仿宋" w:hAnsi="仿宋" w:hint="eastAsia"/>
                <w:sz w:val="28"/>
                <w:szCs w:val="28"/>
              </w:rPr>
              <w:t>10</w:t>
            </w:r>
            <w:r w:rsidRPr="006310F2">
              <w:rPr>
                <w:rFonts w:ascii="仿宋" w:eastAsia="仿宋" w:hAnsi="仿宋"/>
                <w:sz w:val="28"/>
                <w:szCs w:val="28"/>
              </w:rPr>
              <w:t>:</w:t>
            </w:r>
            <w:r w:rsidRPr="006310F2">
              <w:rPr>
                <w:rFonts w:ascii="仿宋" w:eastAsia="仿宋" w:hAnsi="仿宋" w:hint="eastAsia"/>
                <w:sz w:val="28"/>
                <w:szCs w:val="28"/>
              </w:rPr>
              <w:t>0</w:t>
            </w:r>
            <w:r w:rsidRPr="006310F2">
              <w:rPr>
                <w:rFonts w:ascii="仿宋" w:eastAsia="仿宋" w:hAnsi="仿宋"/>
                <w:sz w:val="28"/>
                <w:szCs w:val="28"/>
              </w:rPr>
              <w:t>0-13:00；下午：15:30-18:30</w:t>
            </w:r>
          </w:p>
          <w:p w:rsidR="00454D96" w:rsidRDefault="00FB5B9C">
            <w:pPr>
              <w:spacing w:line="320" w:lineRule="exact"/>
              <w:jc w:val="left"/>
              <w:rPr>
                <w:rFonts w:ascii="Times New Roman" w:eastAsia="仿宋_GB2312" w:hAnsi="Times New Roman"/>
                <w:kern w:val="1"/>
                <w:sz w:val="28"/>
                <w:szCs w:val="28"/>
              </w:rPr>
            </w:pPr>
            <w:r w:rsidRPr="006310F2">
              <w:rPr>
                <w:rFonts w:ascii="仿宋" w:eastAsia="仿宋" w:hAnsi="仿宋"/>
                <w:sz w:val="28"/>
                <w:szCs w:val="28"/>
              </w:rPr>
              <w:t>地址：</w:t>
            </w:r>
            <w:r w:rsidR="00932004" w:rsidRPr="006310F2">
              <w:rPr>
                <w:rFonts w:ascii="仿宋" w:eastAsia="仿宋" w:hAnsi="仿宋" w:hint="eastAsia"/>
                <w:sz w:val="28"/>
                <w:szCs w:val="28"/>
              </w:rPr>
              <w:t>西藏那曲地区嘉黎县人民北路5号</w:t>
            </w:r>
          </w:p>
        </w:tc>
      </w:tr>
      <w:tr w:rsidR="00454D96">
        <w:trPr>
          <w:trHeight w:val="1078"/>
        </w:trPr>
        <w:tc>
          <w:tcPr>
            <w:tcW w:w="1529"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监督投诉机构及电话</w:t>
            </w:r>
          </w:p>
        </w:tc>
        <w:tc>
          <w:tcPr>
            <w:tcW w:w="7867"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仿宋_GB2312" w:eastAsia="仿宋_GB2312" w:hAnsi="楷体" w:cs="宋体" w:hint="eastAsia"/>
                <w:color w:val="000000"/>
                <w:kern w:val="0"/>
                <w:sz w:val="28"/>
                <w:szCs w:val="28"/>
              </w:rPr>
              <w:t>嘉黎县纪律检查委员会 0896-3632317</w:t>
            </w:r>
          </w:p>
        </w:tc>
      </w:tr>
      <w:tr w:rsidR="00454D96">
        <w:trPr>
          <w:trHeight w:val="1078"/>
        </w:trPr>
        <w:tc>
          <w:tcPr>
            <w:tcW w:w="1529"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注意事项</w:t>
            </w:r>
          </w:p>
        </w:tc>
        <w:tc>
          <w:tcPr>
            <w:tcW w:w="7867"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kern w:val="1"/>
                <w:sz w:val="28"/>
                <w:szCs w:val="28"/>
              </w:rPr>
              <w:t>无</w:t>
            </w:r>
          </w:p>
        </w:tc>
      </w:tr>
      <w:tr w:rsidR="00454D96" w:rsidTr="006D1753">
        <w:trPr>
          <w:trHeight w:val="900"/>
        </w:trPr>
        <w:tc>
          <w:tcPr>
            <w:tcW w:w="1529"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备注</w:t>
            </w:r>
          </w:p>
        </w:tc>
        <w:tc>
          <w:tcPr>
            <w:tcW w:w="7867"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454D96">
            <w:pPr>
              <w:spacing w:line="320" w:lineRule="exact"/>
              <w:jc w:val="left"/>
              <w:rPr>
                <w:rFonts w:ascii="Times New Roman" w:eastAsia="仿宋_GB2312" w:hAnsi="Times New Roman"/>
                <w:kern w:val="1"/>
                <w:sz w:val="28"/>
                <w:szCs w:val="28"/>
              </w:rPr>
            </w:pPr>
          </w:p>
        </w:tc>
      </w:tr>
    </w:tbl>
    <w:p w:rsidR="00454D96" w:rsidRDefault="00454D96">
      <w:pPr>
        <w:jc w:val="center"/>
        <w:rPr>
          <w:rFonts w:ascii="Times New Roman" w:hAnsi="Times New Roman"/>
          <w:b/>
          <w:sz w:val="36"/>
          <w:szCs w:val="36"/>
        </w:rPr>
      </w:pPr>
    </w:p>
    <w:p w:rsidR="00454D96" w:rsidRDefault="00454D96">
      <w:pPr>
        <w:jc w:val="center"/>
      </w:pPr>
    </w:p>
    <w:p w:rsidR="00454D96" w:rsidRDefault="00454D96">
      <w:pPr>
        <w:jc w:val="center"/>
      </w:pPr>
    </w:p>
    <w:p w:rsidR="00454D96" w:rsidRDefault="00454D96">
      <w:pPr>
        <w:jc w:val="center"/>
      </w:pPr>
    </w:p>
    <w:p w:rsidR="00454D96" w:rsidRDefault="00454D96">
      <w:pPr>
        <w:jc w:val="center"/>
      </w:pPr>
    </w:p>
    <w:p w:rsidR="00454D96" w:rsidRDefault="00454D96">
      <w:pPr>
        <w:jc w:val="center"/>
      </w:pPr>
    </w:p>
    <w:p w:rsidR="00454D96" w:rsidRDefault="00454D96">
      <w:pPr>
        <w:jc w:val="center"/>
      </w:pPr>
    </w:p>
    <w:p w:rsidR="00454D96" w:rsidRDefault="00454D96">
      <w:pPr>
        <w:jc w:val="center"/>
      </w:pPr>
    </w:p>
    <w:p w:rsidR="00454D96" w:rsidRDefault="00454D96">
      <w:pPr>
        <w:jc w:val="center"/>
      </w:pPr>
    </w:p>
    <w:p w:rsidR="00454D96" w:rsidRDefault="00454D96">
      <w:pPr>
        <w:jc w:val="center"/>
      </w:pPr>
    </w:p>
    <w:p w:rsidR="00454D96" w:rsidRDefault="00454D96">
      <w:pPr>
        <w:jc w:val="center"/>
      </w:pPr>
    </w:p>
    <w:p w:rsidR="00454D96" w:rsidRDefault="00454D96">
      <w:pPr>
        <w:jc w:val="center"/>
      </w:pPr>
    </w:p>
    <w:p w:rsidR="00454D96" w:rsidRDefault="00454D96">
      <w:pPr>
        <w:jc w:val="center"/>
      </w:pPr>
    </w:p>
    <w:p w:rsidR="00454D96" w:rsidRDefault="00454D96">
      <w:pPr>
        <w:jc w:val="center"/>
      </w:pPr>
    </w:p>
    <w:p w:rsidR="00454D96" w:rsidRDefault="00454D96">
      <w:pPr>
        <w:jc w:val="center"/>
      </w:pPr>
    </w:p>
    <w:p w:rsidR="00454D96" w:rsidRDefault="00454D96">
      <w:pPr>
        <w:jc w:val="center"/>
      </w:pPr>
    </w:p>
    <w:p w:rsidR="00454D96" w:rsidRDefault="00454D96">
      <w:pPr>
        <w:jc w:val="center"/>
      </w:pPr>
    </w:p>
    <w:p w:rsidR="00454D96" w:rsidRDefault="00454D96">
      <w:pPr>
        <w:jc w:val="center"/>
      </w:pPr>
    </w:p>
    <w:p w:rsidR="00454D96" w:rsidRDefault="00454D96">
      <w:pPr>
        <w:jc w:val="center"/>
      </w:pPr>
    </w:p>
    <w:p w:rsidR="00454D96" w:rsidRDefault="00454D96">
      <w:pPr>
        <w:jc w:val="center"/>
      </w:pPr>
    </w:p>
    <w:p w:rsidR="00454D96" w:rsidRDefault="00454D96">
      <w:pPr>
        <w:jc w:val="center"/>
      </w:pPr>
    </w:p>
    <w:p w:rsidR="00454D96" w:rsidRDefault="00454D96">
      <w:pPr>
        <w:jc w:val="center"/>
      </w:pPr>
    </w:p>
    <w:p w:rsidR="00454D96" w:rsidRDefault="00454D96">
      <w:pPr>
        <w:jc w:val="center"/>
      </w:pPr>
    </w:p>
    <w:p w:rsidR="00454D96" w:rsidRDefault="00454D96">
      <w:pPr>
        <w:jc w:val="center"/>
      </w:pPr>
    </w:p>
    <w:p w:rsidR="00454D96" w:rsidRDefault="00FB5B9C">
      <w:pPr>
        <w:jc w:val="center"/>
        <w:rPr>
          <w:rFonts w:ascii="Times New Roman" w:hAnsi="Times New Roman"/>
          <w:b/>
          <w:sz w:val="36"/>
          <w:szCs w:val="36"/>
        </w:rPr>
      </w:pPr>
      <w:r>
        <w:rPr>
          <w:rFonts w:ascii="Times New Roman" w:hAnsi="Times New Roman" w:hint="eastAsia"/>
          <w:b/>
          <w:sz w:val="36"/>
          <w:szCs w:val="36"/>
        </w:rPr>
        <w:lastRenderedPageBreak/>
        <w:t>那曲地区嘉黎县农牧业科学技术服务站</w:t>
      </w:r>
    </w:p>
    <w:p w:rsidR="00454D96" w:rsidRDefault="00FB5B9C">
      <w:pPr>
        <w:jc w:val="center"/>
        <w:rPr>
          <w:rFonts w:ascii="Times New Roman" w:hAnsi="Times New Roman"/>
          <w:b/>
          <w:sz w:val="36"/>
          <w:szCs w:val="36"/>
        </w:rPr>
      </w:pPr>
      <w:r>
        <w:rPr>
          <w:rFonts w:ascii="Times New Roman" w:hAnsi="Times New Roman" w:hint="eastAsia"/>
          <w:b/>
          <w:sz w:val="36"/>
          <w:szCs w:val="36"/>
        </w:rPr>
        <w:t>（动物卫生监督所）</w:t>
      </w:r>
      <w:r>
        <w:rPr>
          <w:rFonts w:ascii="Times New Roman" w:hAnsi="Times New Roman"/>
          <w:b/>
          <w:sz w:val="36"/>
          <w:szCs w:val="36"/>
        </w:rPr>
        <w:t>行政</w:t>
      </w:r>
      <w:r>
        <w:rPr>
          <w:rFonts w:ascii="Times New Roman" w:hAnsi="Times New Roman" w:hint="eastAsia"/>
          <w:b/>
          <w:sz w:val="36"/>
          <w:szCs w:val="36"/>
        </w:rPr>
        <w:t>许可</w:t>
      </w:r>
      <w:r>
        <w:rPr>
          <w:rFonts w:ascii="Times New Roman" w:hAnsi="Times New Roman"/>
          <w:b/>
          <w:sz w:val="36"/>
          <w:szCs w:val="36"/>
        </w:rPr>
        <w:t>服务指南</w:t>
      </w:r>
    </w:p>
    <w:tbl>
      <w:tblPr>
        <w:tblpPr w:leftFromText="180" w:rightFromText="180" w:vertAnchor="text" w:horzAnchor="page" w:tblpX="1634" w:tblpY="57"/>
        <w:tblOverlap w:val="never"/>
        <w:tblW w:w="9396" w:type="dxa"/>
        <w:tblLayout w:type="fixed"/>
        <w:tblLook w:val="04A0"/>
      </w:tblPr>
      <w:tblGrid>
        <w:gridCol w:w="1529"/>
        <w:gridCol w:w="4108"/>
        <w:gridCol w:w="1559"/>
        <w:gridCol w:w="2200"/>
      </w:tblGrid>
      <w:tr w:rsidR="00454D96">
        <w:trPr>
          <w:trHeight w:val="510"/>
        </w:trPr>
        <w:tc>
          <w:tcPr>
            <w:tcW w:w="1529"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职权编码</w:t>
            </w:r>
          </w:p>
        </w:tc>
        <w:tc>
          <w:tcPr>
            <w:tcW w:w="4108"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 w:hAnsi="Times New Roman" w:hint="eastAsia"/>
                <w:sz w:val="28"/>
                <w:szCs w:val="28"/>
              </w:rPr>
              <w:t>24NQJLXNKZXK-3</w:t>
            </w:r>
          </w:p>
        </w:tc>
        <w:tc>
          <w:tcPr>
            <w:tcW w:w="1559"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职权类别</w:t>
            </w:r>
          </w:p>
        </w:tc>
        <w:tc>
          <w:tcPr>
            <w:tcW w:w="2200"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行政许可</w:t>
            </w:r>
          </w:p>
        </w:tc>
      </w:tr>
      <w:tr w:rsidR="00454D96">
        <w:trPr>
          <w:trHeight w:val="510"/>
        </w:trPr>
        <w:tc>
          <w:tcPr>
            <w:tcW w:w="1529"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职权名称</w:t>
            </w:r>
          </w:p>
        </w:tc>
        <w:tc>
          <w:tcPr>
            <w:tcW w:w="7867"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动物诊疗许可证核发</w:t>
            </w:r>
          </w:p>
        </w:tc>
      </w:tr>
      <w:tr w:rsidR="00454D96">
        <w:trPr>
          <w:trHeight w:val="510"/>
        </w:trPr>
        <w:tc>
          <w:tcPr>
            <w:tcW w:w="1529"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子项名称</w:t>
            </w:r>
          </w:p>
        </w:tc>
        <w:tc>
          <w:tcPr>
            <w:tcW w:w="7867"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kern w:val="1"/>
                <w:sz w:val="28"/>
                <w:szCs w:val="28"/>
              </w:rPr>
              <w:t>无</w:t>
            </w:r>
          </w:p>
        </w:tc>
      </w:tr>
      <w:tr w:rsidR="00454D96">
        <w:trPr>
          <w:trHeight w:val="510"/>
        </w:trPr>
        <w:tc>
          <w:tcPr>
            <w:tcW w:w="1529"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行使主体</w:t>
            </w:r>
          </w:p>
        </w:tc>
        <w:tc>
          <w:tcPr>
            <w:tcW w:w="7867"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sz w:val="28"/>
                <w:szCs w:val="28"/>
              </w:rPr>
              <w:t>那曲地区嘉黎县农牧业科技服务站（动物卫生监督所）</w:t>
            </w:r>
          </w:p>
        </w:tc>
      </w:tr>
      <w:tr w:rsidR="00454D96">
        <w:trPr>
          <w:trHeight w:val="510"/>
        </w:trPr>
        <w:tc>
          <w:tcPr>
            <w:tcW w:w="1529"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承办机构及电话</w:t>
            </w:r>
          </w:p>
        </w:tc>
        <w:tc>
          <w:tcPr>
            <w:tcW w:w="5667" w:type="dxa"/>
            <w:gridSpan w:val="2"/>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sz w:val="28"/>
                <w:szCs w:val="28"/>
              </w:rPr>
              <w:t>嘉黎县农牧业科学技术服务站办公室</w:t>
            </w:r>
          </w:p>
        </w:tc>
        <w:tc>
          <w:tcPr>
            <w:tcW w:w="2200"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hint="eastAsia"/>
                <w:kern w:val="1"/>
                <w:sz w:val="28"/>
                <w:szCs w:val="28"/>
              </w:rPr>
              <w:t>0896-3632175</w:t>
            </w:r>
          </w:p>
        </w:tc>
      </w:tr>
      <w:tr w:rsidR="00454D96">
        <w:trPr>
          <w:trHeight w:val="510"/>
        </w:trPr>
        <w:tc>
          <w:tcPr>
            <w:tcW w:w="1529"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设定依据</w:t>
            </w:r>
          </w:p>
        </w:tc>
        <w:tc>
          <w:tcPr>
            <w:tcW w:w="7867"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《中华人民共和国动物防疫法》第五十一条；</w:t>
            </w:r>
            <w:r>
              <w:rPr>
                <w:rFonts w:ascii="Times New Roman" w:eastAsia="仿宋_GB2312" w:hAnsi="Times New Roman" w:hint="eastAsia"/>
                <w:kern w:val="1"/>
                <w:sz w:val="28"/>
                <w:szCs w:val="28"/>
              </w:rPr>
              <w:t xml:space="preserve">                                             </w:t>
            </w:r>
            <w:r>
              <w:rPr>
                <w:rFonts w:ascii="Times New Roman" w:eastAsia="仿宋_GB2312" w:hAnsi="Times New Roman" w:hint="eastAsia"/>
                <w:kern w:val="1"/>
                <w:sz w:val="28"/>
                <w:szCs w:val="28"/>
              </w:rPr>
              <w:t>《动物诊疗机构管理办法》</w:t>
            </w:r>
            <w:r>
              <w:rPr>
                <w:rFonts w:ascii="Times New Roman" w:eastAsia="仿宋_GB2312" w:hAnsi="Times New Roman" w:hint="eastAsia"/>
                <w:kern w:val="1"/>
                <w:sz w:val="28"/>
                <w:szCs w:val="28"/>
              </w:rPr>
              <w:t>(</w:t>
            </w:r>
            <w:r>
              <w:rPr>
                <w:rFonts w:ascii="Times New Roman" w:eastAsia="仿宋_GB2312" w:hAnsi="Times New Roman" w:hint="eastAsia"/>
                <w:kern w:val="1"/>
                <w:sz w:val="28"/>
                <w:szCs w:val="28"/>
              </w:rPr>
              <w:t>农业部令第</w:t>
            </w:r>
            <w:r>
              <w:rPr>
                <w:rFonts w:ascii="Times New Roman" w:eastAsia="仿宋_GB2312" w:hAnsi="Times New Roman" w:hint="eastAsia"/>
                <w:kern w:val="1"/>
                <w:sz w:val="28"/>
                <w:szCs w:val="28"/>
              </w:rPr>
              <w:t>19</w:t>
            </w:r>
            <w:r>
              <w:rPr>
                <w:rFonts w:ascii="Times New Roman" w:eastAsia="仿宋_GB2312" w:hAnsi="Times New Roman" w:hint="eastAsia"/>
                <w:kern w:val="1"/>
                <w:sz w:val="28"/>
                <w:szCs w:val="28"/>
              </w:rPr>
              <w:t>条</w:t>
            </w:r>
            <w:r>
              <w:rPr>
                <w:rFonts w:ascii="Times New Roman" w:eastAsia="仿宋_GB2312" w:hAnsi="Times New Roman" w:hint="eastAsia"/>
                <w:kern w:val="1"/>
                <w:sz w:val="28"/>
                <w:szCs w:val="28"/>
              </w:rPr>
              <w:t>)</w:t>
            </w:r>
            <w:r>
              <w:rPr>
                <w:rFonts w:ascii="Times New Roman" w:eastAsia="仿宋_GB2312" w:hAnsi="Times New Roman" w:hint="eastAsia"/>
                <w:kern w:val="1"/>
                <w:sz w:val="28"/>
                <w:szCs w:val="28"/>
              </w:rPr>
              <w:t>第四条</w:t>
            </w:r>
          </w:p>
        </w:tc>
      </w:tr>
      <w:tr w:rsidR="00454D96">
        <w:trPr>
          <w:trHeight w:val="510"/>
        </w:trPr>
        <w:tc>
          <w:tcPr>
            <w:tcW w:w="1529" w:type="dxa"/>
            <w:tcBorders>
              <w:top w:val="single" w:sz="4" w:space="0" w:color="000000"/>
              <w:left w:val="single" w:sz="4" w:space="0" w:color="000000"/>
              <w:bottom w:val="single" w:sz="4" w:space="0" w:color="000000"/>
              <w:right w:val="single" w:sz="4" w:space="0" w:color="000000"/>
            </w:tcBorders>
            <w:vAlign w:val="center"/>
          </w:tcPr>
          <w:p w:rsidR="00454D96" w:rsidRPr="00175489" w:rsidRDefault="00FB5B9C">
            <w:pPr>
              <w:spacing w:line="320" w:lineRule="exact"/>
              <w:jc w:val="center"/>
              <w:rPr>
                <w:rFonts w:ascii="Times New Roman" w:eastAsia="仿宋_GB2312" w:hAnsi="Times New Roman"/>
                <w:color w:val="000000" w:themeColor="text1"/>
                <w:kern w:val="1"/>
                <w:sz w:val="28"/>
                <w:szCs w:val="28"/>
              </w:rPr>
            </w:pPr>
            <w:r w:rsidRPr="00175489">
              <w:rPr>
                <w:rFonts w:ascii="Times New Roman" w:eastAsia="仿宋_GB2312" w:hAnsi="Times New Roman"/>
                <w:color w:val="000000" w:themeColor="text1"/>
                <w:kern w:val="1"/>
                <w:sz w:val="28"/>
                <w:szCs w:val="28"/>
              </w:rPr>
              <w:t>基本流程</w:t>
            </w:r>
          </w:p>
        </w:tc>
        <w:tc>
          <w:tcPr>
            <w:tcW w:w="7867" w:type="dxa"/>
            <w:gridSpan w:val="3"/>
            <w:tcBorders>
              <w:top w:val="single" w:sz="4" w:space="0" w:color="000000"/>
              <w:left w:val="single" w:sz="4" w:space="0" w:color="000000"/>
              <w:bottom w:val="single" w:sz="4" w:space="0" w:color="000000"/>
              <w:right w:val="single" w:sz="4" w:space="0" w:color="000000"/>
            </w:tcBorders>
            <w:vAlign w:val="center"/>
          </w:tcPr>
          <w:p w:rsidR="00454D96" w:rsidRPr="00175489" w:rsidRDefault="00FB5B9C">
            <w:pPr>
              <w:spacing w:line="320" w:lineRule="exact"/>
              <w:jc w:val="left"/>
              <w:rPr>
                <w:rFonts w:ascii="Times New Roman" w:eastAsia="仿宋_GB2312" w:hAnsi="Times New Roman"/>
                <w:color w:val="000000" w:themeColor="text1"/>
                <w:kern w:val="1"/>
                <w:sz w:val="28"/>
                <w:szCs w:val="28"/>
              </w:rPr>
            </w:pPr>
            <w:r w:rsidRPr="00175489">
              <w:rPr>
                <w:rFonts w:ascii="Times New Roman" w:eastAsia="仿宋_GB2312" w:hAnsi="Times New Roman"/>
                <w:color w:val="000000" w:themeColor="text1"/>
                <w:kern w:val="1"/>
                <w:sz w:val="28"/>
                <w:szCs w:val="28"/>
              </w:rPr>
              <w:t>申请</w:t>
            </w:r>
            <w:r w:rsidRPr="00175489">
              <w:rPr>
                <w:rFonts w:ascii="Times New Roman" w:eastAsia="仿宋_GB2312" w:hAnsi="Times New Roman"/>
                <w:color w:val="000000" w:themeColor="text1"/>
                <w:kern w:val="1"/>
                <w:sz w:val="28"/>
                <w:szCs w:val="28"/>
              </w:rPr>
              <w:t>→</w:t>
            </w:r>
            <w:r w:rsidRPr="00175489">
              <w:rPr>
                <w:rFonts w:ascii="Times New Roman" w:eastAsia="仿宋_GB2312" w:hAnsi="Times New Roman"/>
                <w:color w:val="000000" w:themeColor="text1"/>
                <w:kern w:val="1"/>
                <w:sz w:val="28"/>
                <w:szCs w:val="28"/>
              </w:rPr>
              <w:t>受理</w:t>
            </w:r>
            <w:r w:rsidRPr="00175489">
              <w:rPr>
                <w:rFonts w:ascii="Times New Roman" w:eastAsia="仿宋_GB2312" w:hAnsi="Times New Roman"/>
                <w:color w:val="000000" w:themeColor="text1"/>
                <w:kern w:val="1"/>
                <w:sz w:val="28"/>
                <w:szCs w:val="28"/>
              </w:rPr>
              <w:t>→</w:t>
            </w:r>
            <w:r w:rsidRPr="00175489">
              <w:rPr>
                <w:rFonts w:ascii="Times New Roman" w:eastAsia="仿宋_GB2312" w:hAnsi="Times New Roman"/>
                <w:color w:val="000000" w:themeColor="text1"/>
                <w:kern w:val="1"/>
                <w:sz w:val="28"/>
                <w:szCs w:val="28"/>
              </w:rPr>
              <w:t>审查</w:t>
            </w:r>
            <w:r w:rsidRPr="00175489">
              <w:rPr>
                <w:rFonts w:ascii="Times New Roman" w:eastAsia="仿宋_GB2312" w:hAnsi="Times New Roman"/>
                <w:color w:val="000000" w:themeColor="text1"/>
                <w:kern w:val="1"/>
                <w:sz w:val="28"/>
                <w:szCs w:val="28"/>
              </w:rPr>
              <w:t>→</w:t>
            </w:r>
            <w:r w:rsidRPr="00175489">
              <w:rPr>
                <w:rFonts w:ascii="Times New Roman" w:eastAsia="仿宋_GB2312" w:hAnsi="Times New Roman"/>
                <w:color w:val="000000" w:themeColor="text1"/>
                <w:kern w:val="1"/>
                <w:sz w:val="28"/>
                <w:szCs w:val="28"/>
              </w:rPr>
              <w:t>决定</w:t>
            </w:r>
            <w:r w:rsidRPr="00175489">
              <w:rPr>
                <w:rFonts w:ascii="Times New Roman" w:eastAsia="仿宋_GB2312" w:hAnsi="Times New Roman"/>
                <w:color w:val="000000" w:themeColor="text1"/>
                <w:kern w:val="1"/>
                <w:sz w:val="28"/>
                <w:szCs w:val="28"/>
              </w:rPr>
              <w:t>→</w:t>
            </w:r>
            <w:r w:rsidRPr="00175489">
              <w:rPr>
                <w:rFonts w:ascii="Times New Roman" w:eastAsia="仿宋_GB2312" w:hAnsi="Times New Roman"/>
                <w:color w:val="000000" w:themeColor="text1"/>
                <w:kern w:val="1"/>
                <w:sz w:val="28"/>
                <w:szCs w:val="28"/>
              </w:rPr>
              <w:t>送达</w:t>
            </w:r>
            <w:r w:rsidRPr="00175489">
              <w:rPr>
                <w:rFonts w:ascii="Times New Roman" w:eastAsia="仿宋_GB2312" w:hAnsi="Times New Roman"/>
                <w:color w:val="000000" w:themeColor="text1"/>
                <w:kern w:val="1"/>
                <w:sz w:val="28"/>
                <w:szCs w:val="28"/>
              </w:rPr>
              <w:t>→</w:t>
            </w:r>
            <w:r w:rsidRPr="00175489">
              <w:rPr>
                <w:rFonts w:ascii="Times New Roman" w:eastAsia="仿宋_GB2312" w:hAnsi="Times New Roman"/>
                <w:color w:val="000000" w:themeColor="text1"/>
                <w:kern w:val="1"/>
                <w:sz w:val="28"/>
                <w:szCs w:val="28"/>
              </w:rPr>
              <w:t>存档办</w:t>
            </w:r>
          </w:p>
        </w:tc>
      </w:tr>
      <w:tr w:rsidR="00454D96">
        <w:trPr>
          <w:trHeight w:val="510"/>
        </w:trPr>
        <w:tc>
          <w:tcPr>
            <w:tcW w:w="1529" w:type="dxa"/>
            <w:tcBorders>
              <w:top w:val="single" w:sz="4" w:space="0" w:color="000000"/>
              <w:left w:val="single" w:sz="4" w:space="0" w:color="000000"/>
              <w:bottom w:val="single" w:sz="4" w:space="0" w:color="000000"/>
              <w:right w:val="single" w:sz="4" w:space="0" w:color="000000"/>
            </w:tcBorders>
            <w:vAlign w:val="center"/>
          </w:tcPr>
          <w:p w:rsidR="00454D96" w:rsidRPr="00E46959" w:rsidRDefault="00FB5B9C">
            <w:pPr>
              <w:spacing w:line="320" w:lineRule="exact"/>
              <w:jc w:val="center"/>
              <w:rPr>
                <w:rFonts w:ascii="Times New Roman" w:eastAsia="仿宋_GB2312" w:hAnsi="Times New Roman"/>
                <w:kern w:val="1"/>
                <w:sz w:val="28"/>
                <w:szCs w:val="28"/>
              </w:rPr>
            </w:pPr>
            <w:r w:rsidRPr="00E46959">
              <w:rPr>
                <w:rFonts w:ascii="Times New Roman" w:eastAsia="仿宋_GB2312" w:hAnsi="Times New Roman"/>
                <w:kern w:val="1"/>
                <w:sz w:val="28"/>
                <w:szCs w:val="28"/>
              </w:rPr>
              <w:t>许可范围</w:t>
            </w:r>
          </w:p>
        </w:tc>
        <w:tc>
          <w:tcPr>
            <w:tcW w:w="7867" w:type="dxa"/>
            <w:gridSpan w:val="3"/>
            <w:tcBorders>
              <w:top w:val="single" w:sz="4" w:space="0" w:color="000000"/>
              <w:left w:val="single" w:sz="4" w:space="0" w:color="000000"/>
              <w:bottom w:val="single" w:sz="4" w:space="0" w:color="000000"/>
              <w:right w:val="single" w:sz="4" w:space="0" w:color="000000"/>
            </w:tcBorders>
            <w:vAlign w:val="center"/>
          </w:tcPr>
          <w:p w:rsidR="00454D96" w:rsidRPr="00E46959" w:rsidRDefault="00FB5B9C">
            <w:pPr>
              <w:spacing w:line="320" w:lineRule="exact"/>
              <w:jc w:val="left"/>
              <w:rPr>
                <w:rFonts w:ascii="Times New Roman" w:eastAsia="仿宋_GB2312" w:hAnsi="Times New Roman"/>
                <w:kern w:val="1"/>
                <w:sz w:val="28"/>
                <w:szCs w:val="28"/>
              </w:rPr>
            </w:pPr>
            <w:r w:rsidRPr="00E46959">
              <w:rPr>
                <w:rFonts w:ascii="Times New Roman" w:eastAsia="仿宋_GB2312" w:hAnsi="Times New Roman"/>
                <w:kern w:val="1"/>
                <w:sz w:val="28"/>
                <w:szCs w:val="28"/>
              </w:rPr>
              <w:t>全</w:t>
            </w:r>
            <w:r w:rsidRPr="00E46959">
              <w:rPr>
                <w:rFonts w:ascii="Times New Roman" w:eastAsia="仿宋_GB2312" w:hAnsi="Times New Roman" w:hint="eastAsia"/>
                <w:kern w:val="1"/>
                <w:sz w:val="28"/>
                <w:szCs w:val="28"/>
              </w:rPr>
              <w:t>地区</w:t>
            </w:r>
            <w:r w:rsidRPr="00E46959">
              <w:rPr>
                <w:rFonts w:ascii="仿宋_GB2312" w:eastAsia="仿宋_GB2312" w:hAnsi="Arial" w:cs="Arial" w:hint="eastAsia"/>
                <w:sz w:val="28"/>
                <w:szCs w:val="28"/>
                <w:shd w:val="clear" w:color="auto" w:fill="FFFFFF"/>
              </w:rPr>
              <w:t>申请从事动物诊疗活动的机构</w:t>
            </w:r>
          </w:p>
        </w:tc>
      </w:tr>
      <w:tr w:rsidR="00454D96">
        <w:trPr>
          <w:trHeight w:val="510"/>
        </w:trPr>
        <w:tc>
          <w:tcPr>
            <w:tcW w:w="1529" w:type="dxa"/>
            <w:tcBorders>
              <w:top w:val="single" w:sz="4" w:space="0" w:color="000000"/>
              <w:left w:val="single" w:sz="4" w:space="0" w:color="000000"/>
              <w:bottom w:val="single" w:sz="4" w:space="0" w:color="000000"/>
              <w:right w:val="single" w:sz="4" w:space="0" w:color="000000"/>
            </w:tcBorders>
            <w:vAlign w:val="center"/>
          </w:tcPr>
          <w:p w:rsidR="00454D96" w:rsidRPr="00E46959" w:rsidRDefault="00FB5B9C">
            <w:pPr>
              <w:spacing w:line="320" w:lineRule="exact"/>
              <w:jc w:val="center"/>
              <w:rPr>
                <w:rFonts w:ascii="Times New Roman" w:eastAsia="仿宋_GB2312" w:hAnsi="Times New Roman"/>
                <w:kern w:val="1"/>
                <w:sz w:val="28"/>
                <w:szCs w:val="28"/>
              </w:rPr>
            </w:pPr>
            <w:r w:rsidRPr="00E46959">
              <w:rPr>
                <w:rFonts w:ascii="Times New Roman" w:eastAsia="仿宋_GB2312" w:hAnsi="Times New Roman"/>
                <w:kern w:val="1"/>
                <w:sz w:val="28"/>
                <w:szCs w:val="28"/>
              </w:rPr>
              <w:t>收费标准</w:t>
            </w:r>
          </w:p>
        </w:tc>
        <w:tc>
          <w:tcPr>
            <w:tcW w:w="7867" w:type="dxa"/>
            <w:gridSpan w:val="3"/>
            <w:tcBorders>
              <w:top w:val="single" w:sz="4" w:space="0" w:color="000000"/>
              <w:left w:val="single" w:sz="4" w:space="0" w:color="000000"/>
              <w:bottom w:val="single" w:sz="4" w:space="0" w:color="000000"/>
              <w:right w:val="single" w:sz="4" w:space="0" w:color="000000"/>
            </w:tcBorders>
            <w:vAlign w:val="center"/>
          </w:tcPr>
          <w:p w:rsidR="00454D96" w:rsidRPr="00E46959" w:rsidRDefault="00FB5B9C">
            <w:pPr>
              <w:spacing w:line="320" w:lineRule="exact"/>
              <w:jc w:val="left"/>
              <w:rPr>
                <w:rFonts w:ascii="Times New Roman" w:eastAsia="仿宋_GB2312" w:hAnsi="Times New Roman"/>
                <w:kern w:val="1"/>
                <w:sz w:val="28"/>
                <w:szCs w:val="28"/>
              </w:rPr>
            </w:pPr>
            <w:r w:rsidRPr="00E46959">
              <w:rPr>
                <w:rFonts w:ascii="Times New Roman" w:eastAsia="仿宋_GB2312" w:hAnsi="Times New Roman"/>
                <w:kern w:val="1"/>
                <w:sz w:val="28"/>
                <w:szCs w:val="28"/>
              </w:rPr>
              <w:t>无</w:t>
            </w:r>
          </w:p>
        </w:tc>
      </w:tr>
      <w:tr w:rsidR="00454D96">
        <w:trPr>
          <w:trHeight w:val="510"/>
        </w:trPr>
        <w:tc>
          <w:tcPr>
            <w:tcW w:w="1529" w:type="dxa"/>
            <w:tcBorders>
              <w:top w:val="single" w:sz="4" w:space="0" w:color="000000"/>
              <w:left w:val="single" w:sz="4" w:space="0" w:color="000000"/>
              <w:bottom w:val="single" w:sz="4" w:space="0" w:color="000000"/>
              <w:right w:val="single" w:sz="4" w:space="0" w:color="000000"/>
            </w:tcBorders>
            <w:vAlign w:val="center"/>
          </w:tcPr>
          <w:p w:rsidR="00454D96" w:rsidRPr="00E46959" w:rsidRDefault="00FB5B9C">
            <w:pPr>
              <w:spacing w:line="320" w:lineRule="exact"/>
              <w:jc w:val="center"/>
              <w:rPr>
                <w:rFonts w:ascii="Times New Roman" w:eastAsia="仿宋_GB2312" w:hAnsi="Times New Roman"/>
                <w:kern w:val="1"/>
                <w:sz w:val="28"/>
                <w:szCs w:val="28"/>
              </w:rPr>
            </w:pPr>
            <w:r w:rsidRPr="00E46959">
              <w:rPr>
                <w:rFonts w:ascii="Times New Roman" w:eastAsia="仿宋_GB2312" w:hAnsi="Times New Roman"/>
                <w:kern w:val="1"/>
                <w:sz w:val="28"/>
                <w:szCs w:val="28"/>
              </w:rPr>
              <w:t>收费依据</w:t>
            </w:r>
          </w:p>
        </w:tc>
        <w:tc>
          <w:tcPr>
            <w:tcW w:w="7867" w:type="dxa"/>
            <w:gridSpan w:val="3"/>
            <w:tcBorders>
              <w:top w:val="single" w:sz="4" w:space="0" w:color="000000"/>
              <w:left w:val="single" w:sz="4" w:space="0" w:color="000000"/>
              <w:bottom w:val="single" w:sz="4" w:space="0" w:color="000000"/>
              <w:right w:val="single" w:sz="4" w:space="0" w:color="000000"/>
            </w:tcBorders>
            <w:vAlign w:val="center"/>
          </w:tcPr>
          <w:p w:rsidR="00454D96" w:rsidRPr="00E46959" w:rsidRDefault="00FB5B9C">
            <w:pPr>
              <w:spacing w:line="320" w:lineRule="exact"/>
              <w:jc w:val="left"/>
              <w:rPr>
                <w:rFonts w:ascii="Times New Roman" w:eastAsia="仿宋_GB2312" w:hAnsi="Times New Roman"/>
                <w:kern w:val="1"/>
                <w:sz w:val="28"/>
                <w:szCs w:val="28"/>
              </w:rPr>
            </w:pPr>
            <w:r w:rsidRPr="00E46959">
              <w:rPr>
                <w:rFonts w:ascii="Times New Roman" w:eastAsia="仿宋_GB2312" w:hAnsi="Times New Roman"/>
                <w:kern w:val="1"/>
                <w:sz w:val="28"/>
                <w:szCs w:val="28"/>
              </w:rPr>
              <w:t>无</w:t>
            </w:r>
          </w:p>
        </w:tc>
      </w:tr>
      <w:tr w:rsidR="00454D96">
        <w:trPr>
          <w:trHeight w:val="510"/>
        </w:trPr>
        <w:tc>
          <w:tcPr>
            <w:tcW w:w="1529" w:type="dxa"/>
            <w:tcBorders>
              <w:top w:val="single" w:sz="4" w:space="0" w:color="000000"/>
              <w:left w:val="single" w:sz="4" w:space="0" w:color="000000"/>
              <w:bottom w:val="single" w:sz="4" w:space="0" w:color="000000"/>
              <w:right w:val="single" w:sz="4" w:space="0" w:color="000000"/>
            </w:tcBorders>
            <w:vAlign w:val="center"/>
          </w:tcPr>
          <w:p w:rsidR="00454D96" w:rsidRPr="00E46959" w:rsidRDefault="00FB5B9C">
            <w:pPr>
              <w:spacing w:line="320" w:lineRule="exact"/>
              <w:jc w:val="center"/>
              <w:rPr>
                <w:rFonts w:ascii="Times New Roman" w:eastAsia="仿宋_GB2312" w:hAnsi="Times New Roman"/>
                <w:kern w:val="1"/>
                <w:sz w:val="28"/>
                <w:szCs w:val="28"/>
              </w:rPr>
            </w:pPr>
            <w:r w:rsidRPr="00E46959">
              <w:rPr>
                <w:rFonts w:ascii="Times New Roman" w:eastAsia="仿宋_GB2312" w:hAnsi="Times New Roman"/>
                <w:kern w:val="1"/>
                <w:sz w:val="28"/>
                <w:szCs w:val="28"/>
              </w:rPr>
              <w:t>证照名称</w:t>
            </w:r>
          </w:p>
        </w:tc>
        <w:tc>
          <w:tcPr>
            <w:tcW w:w="7867" w:type="dxa"/>
            <w:gridSpan w:val="3"/>
            <w:tcBorders>
              <w:top w:val="single" w:sz="4" w:space="0" w:color="000000"/>
              <w:left w:val="single" w:sz="4" w:space="0" w:color="000000"/>
              <w:bottom w:val="single" w:sz="4" w:space="0" w:color="000000"/>
              <w:right w:val="single" w:sz="4" w:space="0" w:color="000000"/>
            </w:tcBorders>
            <w:vAlign w:val="center"/>
          </w:tcPr>
          <w:p w:rsidR="00454D96" w:rsidRPr="00E46959" w:rsidRDefault="00FB5B9C">
            <w:pPr>
              <w:spacing w:line="320" w:lineRule="exact"/>
              <w:jc w:val="left"/>
              <w:rPr>
                <w:rFonts w:ascii="Times New Roman" w:eastAsia="仿宋_GB2312" w:hAnsi="Times New Roman"/>
                <w:kern w:val="1"/>
                <w:sz w:val="28"/>
                <w:szCs w:val="28"/>
              </w:rPr>
            </w:pPr>
            <w:r w:rsidRPr="00E46959">
              <w:rPr>
                <w:rFonts w:ascii="Times New Roman" w:eastAsia="仿宋_GB2312" w:hAnsi="Times New Roman"/>
                <w:kern w:val="1"/>
                <w:sz w:val="28"/>
                <w:szCs w:val="28"/>
              </w:rPr>
              <w:t>《</w:t>
            </w:r>
            <w:r w:rsidRPr="00E46959">
              <w:rPr>
                <w:rFonts w:ascii="Times New Roman" w:eastAsia="仿宋_GB2312" w:hAnsi="Times New Roman" w:hint="eastAsia"/>
                <w:kern w:val="1"/>
                <w:sz w:val="28"/>
                <w:szCs w:val="28"/>
              </w:rPr>
              <w:t>动物诊疗许可证</w:t>
            </w:r>
            <w:r w:rsidRPr="00E46959">
              <w:rPr>
                <w:rFonts w:ascii="Times New Roman" w:eastAsia="仿宋_GB2312" w:hAnsi="Times New Roman"/>
                <w:kern w:val="1"/>
                <w:sz w:val="28"/>
                <w:szCs w:val="28"/>
              </w:rPr>
              <w:t>》</w:t>
            </w:r>
          </w:p>
        </w:tc>
      </w:tr>
      <w:tr w:rsidR="00454D96">
        <w:trPr>
          <w:trHeight w:val="510"/>
        </w:trPr>
        <w:tc>
          <w:tcPr>
            <w:tcW w:w="1529" w:type="dxa"/>
            <w:tcBorders>
              <w:top w:val="single" w:sz="4" w:space="0" w:color="000000"/>
              <w:left w:val="single" w:sz="4" w:space="0" w:color="000000"/>
              <w:bottom w:val="single" w:sz="4" w:space="0" w:color="000000"/>
              <w:right w:val="single" w:sz="4" w:space="0" w:color="000000"/>
            </w:tcBorders>
            <w:vAlign w:val="center"/>
          </w:tcPr>
          <w:p w:rsidR="00454D96" w:rsidRPr="00E46959" w:rsidRDefault="00FB5B9C">
            <w:pPr>
              <w:spacing w:line="320" w:lineRule="exact"/>
              <w:jc w:val="center"/>
              <w:rPr>
                <w:rFonts w:ascii="Times New Roman" w:eastAsia="仿宋_GB2312" w:hAnsi="Times New Roman"/>
                <w:kern w:val="1"/>
                <w:sz w:val="28"/>
                <w:szCs w:val="28"/>
              </w:rPr>
            </w:pPr>
            <w:r w:rsidRPr="00E46959">
              <w:rPr>
                <w:rFonts w:ascii="Times New Roman" w:eastAsia="仿宋_GB2312" w:hAnsi="Times New Roman"/>
                <w:kern w:val="1"/>
                <w:sz w:val="28"/>
                <w:szCs w:val="28"/>
              </w:rPr>
              <w:t>年检要求</w:t>
            </w:r>
          </w:p>
        </w:tc>
        <w:tc>
          <w:tcPr>
            <w:tcW w:w="7867" w:type="dxa"/>
            <w:gridSpan w:val="3"/>
            <w:tcBorders>
              <w:top w:val="single" w:sz="4" w:space="0" w:color="000000"/>
              <w:left w:val="single" w:sz="4" w:space="0" w:color="000000"/>
              <w:bottom w:val="single" w:sz="4" w:space="0" w:color="000000"/>
              <w:right w:val="single" w:sz="4" w:space="0" w:color="000000"/>
            </w:tcBorders>
            <w:vAlign w:val="center"/>
          </w:tcPr>
          <w:p w:rsidR="00454D96" w:rsidRPr="00E46959" w:rsidRDefault="00FB5B9C">
            <w:pPr>
              <w:spacing w:line="320" w:lineRule="exact"/>
              <w:jc w:val="left"/>
              <w:rPr>
                <w:rFonts w:ascii="Times New Roman" w:eastAsia="仿宋_GB2312" w:hAnsi="Times New Roman"/>
                <w:kern w:val="1"/>
                <w:sz w:val="28"/>
                <w:szCs w:val="28"/>
              </w:rPr>
            </w:pPr>
            <w:r w:rsidRPr="00E46959">
              <w:rPr>
                <w:rFonts w:ascii="Times New Roman" w:eastAsia="仿宋_GB2312" w:hAnsi="Times New Roman"/>
                <w:kern w:val="1"/>
                <w:sz w:val="28"/>
                <w:szCs w:val="28"/>
              </w:rPr>
              <w:t>一年一审</w:t>
            </w:r>
          </w:p>
        </w:tc>
      </w:tr>
      <w:tr w:rsidR="00454D96">
        <w:trPr>
          <w:trHeight w:val="850"/>
        </w:trPr>
        <w:tc>
          <w:tcPr>
            <w:tcW w:w="1529" w:type="dxa"/>
            <w:tcBorders>
              <w:top w:val="single" w:sz="4" w:space="0" w:color="000000"/>
              <w:left w:val="single" w:sz="4" w:space="0" w:color="000000"/>
              <w:bottom w:val="single" w:sz="4" w:space="0" w:color="000000"/>
              <w:right w:val="single" w:sz="4" w:space="0" w:color="000000"/>
            </w:tcBorders>
            <w:vAlign w:val="center"/>
          </w:tcPr>
          <w:p w:rsidR="00454D96" w:rsidRPr="00E46959" w:rsidRDefault="00FB5B9C">
            <w:pPr>
              <w:spacing w:line="320" w:lineRule="exact"/>
              <w:jc w:val="center"/>
              <w:rPr>
                <w:rFonts w:ascii="Times New Roman" w:eastAsia="仿宋_GB2312" w:hAnsi="Times New Roman"/>
                <w:kern w:val="1"/>
                <w:sz w:val="28"/>
                <w:szCs w:val="28"/>
              </w:rPr>
            </w:pPr>
            <w:r w:rsidRPr="00E46959">
              <w:rPr>
                <w:rFonts w:ascii="Times New Roman" w:eastAsia="仿宋_GB2312" w:hAnsi="Times New Roman"/>
                <w:kern w:val="1"/>
                <w:sz w:val="28"/>
                <w:szCs w:val="28"/>
              </w:rPr>
              <w:t>申请条件</w:t>
            </w:r>
          </w:p>
        </w:tc>
        <w:tc>
          <w:tcPr>
            <w:tcW w:w="7867" w:type="dxa"/>
            <w:gridSpan w:val="3"/>
            <w:tcBorders>
              <w:top w:val="single" w:sz="4" w:space="0" w:color="000000"/>
              <w:left w:val="single" w:sz="4" w:space="0" w:color="000000"/>
              <w:bottom w:val="single" w:sz="4" w:space="0" w:color="000000"/>
              <w:right w:val="single" w:sz="4" w:space="0" w:color="000000"/>
            </w:tcBorders>
            <w:vAlign w:val="center"/>
          </w:tcPr>
          <w:p w:rsidR="00454D96" w:rsidRPr="00E46959" w:rsidRDefault="00FB5B9C">
            <w:pPr>
              <w:spacing w:line="320" w:lineRule="exact"/>
              <w:jc w:val="left"/>
              <w:rPr>
                <w:rFonts w:ascii="Times New Roman" w:eastAsia="仿宋_GB2312" w:hAnsi="Times New Roman"/>
                <w:sz w:val="28"/>
                <w:szCs w:val="28"/>
              </w:rPr>
            </w:pPr>
            <w:r w:rsidRPr="00E46959">
              <w:rPr>
                <w:rFonts w:ascii="Times New Roman" w:eastAsia="仿宋_GB2312" w:hAnsi="Times New Roman"/>
                <w:sz w:val="28"/>
                <w:szCs w:val="28"/>
              </w:rPr>
              <w:t xml:space="preserve">1.  </w:t>
            </w:r>
            <w:r w:rsidRPr="00E46959">
              <w:rPr>
                <w:rFonts w:ascii="Times New Roman" w:eastAsia="仿宋_GB2312" w:hAnsi="Times New Roman" w:hint="eastAsia"/>
                <w:sz w:val="28"/>
                <w:szCs w:val="28"/>
              </w:rPr>
              <w:t>有固定的动物诊疗场所，且动物诊疗场所使用面积符合省、自治区、直辖市人民政府兽医主管部门的规定；</w:t>
            </w:r>
            <w:r w:rsidRPr="00E46959">
              <w:rPr>
                <w:rFonts w:ascii="Times New Roman" w:eastAsia="仿宋_GB2312" w:hAnsi="Times New Roman"/>
                <w:sz w:val="28"/>
                <w:szCs w:val="28"/>
              </w:rPr>
              <w:t xml:space="preserve">2.  </w:t>
            </w:r>
            <w:r w:rsidRPr="00E46959">
              <w:rPr>
                <w:rFonts w:ascii="仿宋_GB2312" w:eastAsia="仿宋_GB2312" w:hAnsi="Arial" w:cs="Arial" w:hint="eastAsia"/>
                <w:kern w:val="0"/>
                <w:sz w:val="28"/>
                <w:szCs w:val="28"/>
              </w:rPr>
              <w:t>动物诊疗场所选址距离畜禽养殖场、屠宰加工场、动物交易场所不少于</w:t>
            </w:r>
            <w:r w:rsidRPr="00E46959">
              <w:rPr>
                <w:rFonts w:ascii="仿宋_GB2312" w:eastAsia="仿宋_GB2312" w:hAnsi="Arial" w:cs="Arial"/>
                <w:kern w:val="0"/>
                <w:sz w:val="28"/>
                <w:szCs w:val="28"/>
              </w:rPr>
              <w:t>200</w:t>
            </w:r>
            <w:r w:rsidRPr="00E46959">
              <w:rPr>
                <w:rFonts w:ascii="仿宋_GB2312" w:eastAsia="仿宋_GB2312" w:hAnsi="Arial" w:cs="Arial" w:hint="eastAsia"/>
                <w:kern w:val="0"/>
                <w:sz w:val="28"/>
                <w:szCs w:val="28"/>
              </w:rPr>
              <w:t>米</w:t>
            </w:r>
            <w:r w:rsidRPr="00E46959">
              <w:rPr>
                <w:rFonts w:ascii="Times New Roman" w:eastAsia="仿宋_GB2312" w:hAnsi="Times New Roman" w:hint="eastAsia"/>
                <w:sz w:val="28"/>
                <w:szCs w:val="28"/>
              </w:rPr>
              <w:t>；</w:t>
            </w:r>
            <w:r w:rsidRPr="00E46959">
              <w:rPr>
                <w:rFonts w:ascii="Times New Roman" w:eastAsia="仿宋_GB2312" w:hAnsi="Times New Roman"/>
                <w:sz w:val="28"/>
                <w:szCs w:val="28"/>
              </w:rPr>
              <w:t xml:space="preserve">3.   </w:t>
            </w:r>
            <w:r w:rsidRPr="00E46959">
              <w:rPr>
                <w:rFonts w:ascii="Times New Roman" w:eastAsia="仿宋_GB2312" w:hAnsi="Times New Roman" w:hint="eastAsia"/>
                <w:sz w:val="28"/>
                <w:szCs w:val="28"/>
              </w:rPr>
              <w:t>动物诊疗场所设有独立的出入口，出入口不得设在居民住宅楼内或者院内，不得与同一建筑物的其他用户共用通道；</w:t>
            </w:r>
            <w:r w:rsidRPr="00E46959">
              <w:rPr>
                <w:rFonts w:ascii="Times New Roman" w:eastAsia="仿宋_GB2312" w:hAnsi="Times New Roman"/>
                <w:sz w:val="28"/>
                <w:szCs w:val="28"/>
              </w:rPr>
              <w:t xml:space="preserve">4.  </w:t>
            </w:r>
            <w:r w:rsidRPr="00E46959">
              <w:rPr>
                <w:rFonts w:ascii="Times New Roman" w:eastAsia="仿宋_GB2312" w:hAnsi="Times New Roman" w:hint="eastAsia"/>
                <w:sz w:val="28"/>
                <w:szCs w:val="28"/>
              </w:rPr>
              <w:t>具有布局合理的诊疗室、手术室、药房等设施；</w:t>
            </w:r>
            <w:r w:rsidRPr="00E46959">
              <w:rPr>
                <w:rFonts w:ascii="Times New Roman" w:eastAsia="仿宋_GB2312" w:hAnsi="Times New Roman"/>
                <w:sz w:val="28"/>
                <w:szCs w:val="28"/>
              </w:rPr>
              <w:t xml:space="preserve">5.  </w:t>
            </w:r>
            <w:r w:rsidRPr="00E46959">
              <w:rPr>
                <w:rFonts w:ascii="Times New Roman" w:eastAsia="仿宋_GB2312" w:hAnsi="Times New Roman" w:hint="eastAsia"/>
                <w:sz w:val="28"/>
                <w:szCs w:val="28"/>
              </w:rPr>
              <w:t>具有诊断、手术、消毒、冷藏、常规化验、污水处理等器械设备；</w:t>
            </w:r>
            <w:r w:rsidRPr="00E46959">
              <w:rPr>
                <w:rFonts w:ascii="Times New Roman" w:eastAsia="仿宋_GB2312" w:hAnsi="Times New Roman"/>
                <w:sz w:val="28"/>
                <w:szCs w:val="28"/>
              </w:rPr>
              <w:t xml:space="preserve">6.  </w:t>
            </w:r>
            <w:r w:rsidRPr="00E46959">
              <w:rPr>
                <w:rFonts w:ascii="Times New Roman" w:eastAsia="仿宋_GB2312" w:hAnsi="Times New Roman" w:hint="eastAsia"/>
                <w:sz w:val="28"/>
                <w:szCs w:val="28"/>
              </w:rPr>
              <w:t>具有</w:t>
            </w:r>
            <w:r w:rsidRPr="00E46959">
              <w:rPr>
                <w:rFonts w:ascii="Times New Roman" w:eastAsia="仿宋_GB2312" w:hAnsi="Times New Roman"/>
                <w:sz w:val="28"/>
                <w:szCs w:val="28"/>
              </w:rPr>
              <w:t>1</w:t>
            </w:r>
            <w:r w:rsidRPr="00E46959">
              <w:rPr>
                <w:rFonts w:ascii="Times New Roman" w:eastAsia="仿宋_GB2312" w:hAnsi="Times New Roman" w:hint="eastAsia"/>
                <w:sz w:val="28"/>
                <w:szCs w:val="28"/>
              </w:rPr>
              <w:t>名以上取得执业兽医师资格证书的人员；</w:t>
            </w:r>
            <w:r w:rsidRPr="00E46959">
              <w:rPr>
                <w:rFonts w:ascii="Times New Roman" w:eastAsia="仿宋_GB2312" w:hAnsi="Times New Roman"/>
                <w:sz w:val="28"/>
                <w:szCs w:val="28"/>
              </w:rPr>
              <w:t xml:space="preserve"> 7.  </w:t>
            </w:r>
            <w:r w:rsidRPr="00E46959">
              <w:rPr>
                <w:rFonts w:ascii="Times New Roman" w:eastAsia="仿宋_GB2312" w:hAnsi="Times New Roman" w:hint="eastAsia"/>
                <w:sz w:val="28"/>
                <w:szCs w:val="28"/>
              </w:rPr>
              <w:t>具有完善的诊疗服务、疫情报告、卫生消毒、兽药处方、药物和无害化处理的管理制度</w:t>
            </w:r>
          </w:p>
        </w:tc>
      </w:tr>
      <w:tr w:rsidR="00454D96">
        <w:trPr>
          <w:trHeight w:val="510"/>
        </w:trPr>
        <w:tc>
          <w:tcPr>
            <w:tcW w:w="1529" w:type="dxa"/>
            <w:tcBorders>
              <w:top w:val="single" w:sz="4" w:space="0" w:color="000000"/>
              <w:left w:val="single" w:sz="4" w:space="0" w:color="000000"/>
              <w:bottom w:val="single" w:sz="4" w:space="0" w:color="000000"/>
              <w:right w:val="single" w:sz="4" w:space="0" w:color="000000"/>
            </w:tcBorders>
            <w:vAlign w:val="center"/>
          </w:tcPr>
          <w:p w:rsidR="00454D96" w:rsidRPr="00E46959" w:rsidRDefault="00FB5B9C">
            <w:pPr>
              <w:spacing w:line="320" w:lineRule="exact"/>
              <w:jc w:val="center"/>
              <w:rPr>
                <w:rFonts w:ascii="Times New Roman" w:eastAsia="仿宋_GB2312" w:hAnsi="Times New Roman"/>
                <w:kern w:val="1"/>
                <w:sz w:val="28"/>
                <w:szCs w:val="28"/>
              </w:rPr>
            </w:pPr>
            <w:r w:rsidRPr="00E46959">
              <w:rPr>
                <w:rFonts w:ascii="Times New Roman" w:eastAsia="仿宋_GB2312" w:hAnsi="Times New Roman"/>
                <w:kern w:val="1"/>
                <w:sz w:val="28"/>
                <w:szCs w:val="28"/>
              </w:rPr>
              <w:t>法定期限</w:t>
            </w:r>
          </w:p>
        </w:tc>
        <w:tc>
          <w:tcPr>
            <w:tcW w:w="4108" w:type="dxa"/>
            <w:tcBorders>
              <w:top w:val="single" w:sz="4" w:space="0" w:color="000000"/>
              <w:left w:val="single" w:sz="4" w:space="0" w:color="000000"/>
              <w:bottom w:val="single" w:sz="4" w:space="0" w:color="000000"/>
              <w:right w:val="single" w:sz="4" w:space="0" w:color="000000"/>
            </w:tcBorders>
            <w:vAlign w:val="center"/>
          </w:tcPr>
          <w:p w:rsidR="00454D96" w:rsidRPr="00E46959" w:rsidRDefault="00FB5B9C">
            <w:pPr>
              <w:spacing w:line="320" w:lineRule="exact"/>
              <w:jc w:val="center"/>
              <w:rPr>
                <w:rFonts w:ascii="Times New Roman" w:eastAsia="仿宋_GB2312" w:hAnsi="Times New Roman"/>
                <w:kern w:val="1"/>
                <w:sz w:val="28"/>
                <w:szCs w:val="28"/>
              </w:rPr>
            </w:pPr>
            <w:r w:rsidRPr="00E46959">
              <w:rPr>
                <w:rFonts w:ascii="Times New Roman" w:eastAsia="仿宋_GB2312" w:hAnsi="Times New Roman" w:hint="eastAsia"/>
                <w:kern w:val="1"/>
                <w:sz w:val="28"/>
                <w:szCs w:val="28"/>
              </w:rPr>
              <w:t>20</w:t>
            </w:r>
            <w:r w:rsidRPr="00E46959">
              <w:rPr>
                <w:rFonts w:ascii="Times New Roman" w:eastAsia="仿宋_GB2312" w:hAnsi="Times New Roman" w:hint="eastAsia"/>
                <w:kern w:val="1"/>
                <w:sz w:val="28"/>
                <w:szCs w:val="28"/>
              </w:rPr>
              <w:t>个工作日</w:t>
            </w:r>
          </w:p>
        </w:tc>
        <w:tc>
          <w:tcPr>
            <w:tcW w:w="1559" w:type="dxa"/>
            <w:tcBorders>
              <w:top w:val="single" w:sz="4" w:space="0" w:color="000000"/>
              <w:left w:val="single" w:sz="4" w:space="0" w:color="000000"/>
              <w:bottom w:val="single" w:sz="4" w:space="0" w:color="000000"/>
              <w:right w:val="single" w:sz="4" w:space="0" w:color="000000"/>
            </w:tcBorders>
            <w:vAlign w:val="center"/>
          </w:tcPr>
          <w:p w:rsidR="00454D96" w:rsidRPr="00E46959" w:rsidRDefault="00FB5B9C">
            <w:pPr>
              <w:spacing w:line="320" w:lineRule="exact"/>
              <w:jc w:val="center"/>
              <w:rPr>
                <w:rFonts w:ascii="Times New Roman" w:eastAsia="仿宋_GB2312" w:hAnsi="Times New Roman"/>
                <w:kern w:val="1"/>
                <w:sz w:val="28"/>
                <w:szCs w:val="28"/>
              </w:rPr>
            </w:pPr>
            <w:r w:rsidRPr="00E46959">
              <w:rPr>
                <w:rFonts w:ascii="Times New Roman" w:eastAsia="仿宋_GB2312" w:hAnsi="Times New Roman"/>
                <w:kern w:val="1"/>
                <w:sz w:val="28"/>
                <w:szCs w:val="28"/>
              </w:rPr>
              <w:t>承诺期限</w:t>
            </w:r>
          </w:p>
        </w:tc>
        <w:tc>
          <w:tcPr>
            <w:tcW w:w="2200" w:type="dxa"/>
            <w:tcBorders>
              <w:top w:val="single" w:sz="4" w:space="0" w:color="000000"/>
              <w:left w:val="single" w:sz="4" w:space="0" w:color="000000"/>
              <w:bottom w:val="single" w:sz="4" w:space="0" w:color="000000"/>
              <w:right w:val="single" w:sz="4" w:space="0" w:color="000000"/>
            </w:tcBorders>
            <w:vAlign w:val="center"/>
          </w:tcPr>
          <w:p w:rsidR="00454D96" w:rsidRPr="00E46959" w:rsidRDefault="00FB5B9C">
            <w:pPr>
              <w:spacing w:line="320" w:lineRule="exact"/>
              <w:jc w:val="center"/>
              <w:rPr>
                <w:rFonts w:ascii="Times New Roman" w:eastAsia="仿宋_GB2312" w:hAnsi="Times New Roman"/>
                <w:kern w:val="1"/>
                <w:sz w:val="28"/>
                <w:szCs w:val="28"/>
              </w:rPr>
            </w:pPr>
            <w:r w:rsidRPr="00E46959">
              <w:rPr>
                <w:rFonts w:ascii="Times New Roman" w:eastAsia="仿宋_GB2312" w:hAnsi="Times New Roman" w:hint="eastAsia"/>
                <w:kern w:val="1"/>
                <w:sz w:val="28"/>
                <w:szCs w:val="28"/>
              </w:rPr>
              <w:t>20</w:t>
            </w:r>
            <w:r w:rsidRPr="00E46959">
              <w:rPr>
                <w:rFonts w:ascii="Times New Roman" w:eastAsia="仿宋_GB2312" w:hAnsi="Times New Roman"/>
                <w:kern w:val="1"/>
                <w:sz w:val="28"/>
                <w:szCs w:val="28"/>
              </w:rPr>
              <w:t>个工作日</w:t>
            </w:r>
          </w:p>
        </w:tc>
      </w:tr>
      <w:tr w:rsidR="00454D96">
        <w:trPr>
          <w:trHeight w:val="1078"/>
        </w:trPr>
        <w:tc>
          <w:tcPr>
            <w:tcW w:w="1529" w:type="dxa"/>
            <w:tcBorders>
              <w:top w:val="single" w:sz="4" w:space="0" w:color="000000"/>
              <w:left w:val="single" w:sz="4" w:space="0" w:color="000000"/>
              <w:bottom w:val="single" w:sz="4" w:space="0" w:color="000000"/>
              <w:right w:val="single" w:sz="4" w:space="0" w:color="000000"/>
            </w:tcBorders>
            <w:vAlign w:val="center"/>
          </w:tcPr>
          <w:p w:rsidR="00454D96" w:rsidRPr="00E46959" w:rsidRDefault="00FB5B9C">
            <w:pPr>
              <w:spacing w:line="320" w:lineRule="exact"/>
              <w:jc w:val="center"/>
              <w:rPr>
                <w:rFonts w:ascii="Times New Roman" w:eastAsia="仿宋_GB2312" w:hAnsi="Times New Roman"/>
                <w:kern w:val="1"/>
                <w:sz w:val="28"/>
                <w:szCs w:val="28"/>
              </w:rPr>
            </w:pPr>
            <w:r w:rsidRPr="00E46959">
              <w:rPr>
                <w:rFonts w:ascii="Times New Roman" w:eastAsia="仿宋_GB2312" w:hAnsi="Times New Roman"/>
                <w:kern w:val="1"/>
                <w:sz w:val="28"/>
                <w:szCs w:val="28"/>
              </w:rPr>
              <w:t>申请材料</w:t>
            </w:r>
          </w:p>
        </w:tc>
        <w:tc>
          <w:tcPr>
            <w:tcW w:w="7867" w:type="dxa"/>
            <w:gridSpan w:val="3"/>
            <w:tcBorders>
              <w:top w:val="single" w:sz="4" w:space="0" w:color="000000"/>
              <w:left w:val="single" w:sz="4" w:space="0" w:color="000000"/>
              <w:bottom w:val="single" w:sz="4" w:space="0" w:color="000000"/>
              <w:right w:val="single" w:sz="4" w:space="0" w:color="000000"/>
            </w:tcBorders>
            <w:vAlign w:val="center"/>
          </w:tcPr>
          <w:p w:rsidR="00454D96" w:rsidRPr="00E46959" w:rsidRDefault="00FB5B9C">
            <w:pPr>
              <w:spacing w:line="320" w:lineRule="exact"/>
              <w:jc w:val="left"/>
              <w:rPr>
                <w:rFonts w:ascii="Times New Roman" w:eastAsia="仿宋_GB2312" w:hAnsi="Times New Roman"/>
                <w:kern w:val="1"/>
                <w:sz w:val="28"/>
                <w:szCs w:val="28"/>
              </w:rPr>
            </w:pPr>
            <w:r w:rsidRPr="00E46959">
              <w:rPr>
                <w:rFonts w:ascii="Times New Roman" w:eastAsia="仿宋_GB2312" w:hAnsi="Times New Roman" w:hint="eastAsia"/>
                <w:kern w:val="1"/>
                <w:sz w:val="28"/>
                <w:szCs w:val="28"/>
              </w:rPr>
              <w:t>1</w:t>
            </w:r>
            <w:r w:rsidRPr="00E46959">
              <w:rPr>
                <w:rFonts w:ascii="Times New Roman" w:eastAsia="仿宋_GB2312" w:hAnsi="Times New Roman" w:hint="eastAsia"/>
                <w:kern w:val="1"/>
                <w:sz w:val="28"/>
                <w:szCs w:val="28"/>
              </w:rPr>
              <w:t>、动物诊疗许可申请审批表；</w:t>
            </w:r>
            <w:r w:rsidRPr="00E46959">
              <w:rPr>
                <w:rFonts w:ascii="Times New Roman" w:eastAsia="仿宋_GB2312" w:hAnsi="Times New Roman" w:hint="eastAsia"/>
                <w:kern w:val="1"/>
                <w:sz w:val="28"/>
                <w:szCs w:val="28"/>
              </w:rPr>
              <w:t>2</w:t>
            </w:r>
            <w:r w:rsidRPr="00E46959">
              <w:rPr>
                <w:rFonts w:ascii="Times New Roman" w:eastAsia="仿宋_GB2312" w:hAnsi="Times New Roman" w:hint="eastAsia"/>
                <w:kern w:val="1"/>
                <w:sz w:val="28"/>
                <w:szCs w:val="28"/>
              </w:rPr>
              <w:t>、企业负责人、兽医的身份证复印件；（需核对原件）；</w:t>
            </w:r>
            <w:r w:rsidRPr="00E46959">
              <w:rPr>
                <w:rFonts w:ascii="Times New Roman" w:eastAsia="仿宋_GB2312" w:hAnsi="Times New Roman" w:hint="eastAsia"/>
                <w:kern w:val="1"/>
                <w:sz w:val="28"/>
                <w:szCs w:val="28"/>
              </w:rPr>
              <w:t>3</w:t>
            </w:r>
            <w:r w:rsidRPr="00E46959">
              <w:rPr>
                <w:rFonts w:ascii="Times New Roman" w:eastAsia="仿宋_GB2312" w:hAnsi="Times New Roman" w:hint="eastAsia"/>
                <w:kern w:val="1"/>
                <w:sz w:val="28"/>
                <w:szCs w:val="28"/>
              </w:rPr>
              <w:t>、技术负责人执业经验证明复印件；（需核对原件）；</w:t>
            </w:r>
            <w:r w:rsidRPr="00E46959">
              <w:rPr>
                <w:rFonts w:ascii="Times New Roman" w:eastAsia="仿宋_GB2312" w:hAnsi="Times New Roman" w:hint="eastAsia"/>
                <w:kern w:val="1"/>
                <w:sz w:val="28"/>
                <w:szCs w:val="28"/>
              </w:rPr>
              <w:t>4</w:t>
            </w:r>
            <w:r w:rsidRPr="00E46959">
              <w:rPr>
                <w:rFonts w:ascii="Times New Roman" w:eastAsia="仿宋_GB2312" w:hAnsi="Times New Roman" w:hint="eastAsia"/>
                <w:kern w:val="1"/>
                <w:sz w:val="28"/>
                <w:szCs w:val="28"/>
              </w:rPr>
              <w:t>、兽医学历和职称证明复印件；（需核对原件）</w:t>
            </w:r>
            <w:r w:rsidRPr="00E46959">
              <w:rPr>
                <w:rFonts w:ascii="Times New Roman" w:eastAsia="仿宋_GB2312" w:hAnsi="Times New Roman" w:hint="eastAsia"/>
                <w:kern w:val="1"/>
                <w:sz w:val="28"/>
                <w:szCs w:val="28"/>
              </w:rPr>
              <w:t>5</w:t>
            </w:r>
            <w:r w:rsidRPr="00E46959">
              <w:rPr>
                <w:rFonts w:ascii="Times New Roman" w:eastAsia="仿宋_GB2312" w:hAnsi="Times New Roman" w:hint="eastAsia"/>
                <w:kern w:val="1"/>
                <w:sz w:val="28"/>
                <w:szCs w:val="28"/>
              </w:rPr>
              <w:t>、工商行政管理部门企业名称核准通知书复印件（需核对原件）；</w:t>
            </w:r>
            <w:r w:rsidRPr="00E46959">
              <w:rPr>
                <w:rFonts w:ascii="Times New Roman" w:eastAsia="仿宋_GB2312" w:hAnsi="Times New Roman" w:hint="eastAsia"/>
                <w:kern w:val="1"/>
                <w:sz w:val="28"/>
                <w:szCs w:val="28"/>
              </w:rPr>
              <w:t>6</w:t>
            </w:r>
            <w:r w:rsidRPr="00E46959">
              <w:rPr>
                <w:rFonts w:ascii="Times New Roman" w:eastAsia="仿宋_GB2312" w:hAnsi="Times New Roman" w:hint="eastAsia"/>
                <w:kern w:val="1"/>
                <w:sz w:val="28"/>
                <w:szCs w:val="28"/>
              </w:rPr>
              <w:t>、诊疗场所的合法使用证明书复印件（需核对原件）；</w:t>
            </w:r>
            <w:r w:rsidRPr="00E46959">
              <w:rPr>
                <w:rFonts w:ascii="Times New Roman" w:eastAsia="仿宋_GB2312" w:hAnsi="Times New Roman" w:hint="eastAsia"/>
                <w:kern w:val="1"/>
                <w:sz w:val="28"/>
                <w:szCs w:val="28"/>
              </w:rPr>
              <w:t>7</w:t>
            </w:r>
            <w:r w:rsidRPr="00E46959">
              <w:rPr>
                <w:rFonts w:ascii="Times New Roman" w:eastAsia="仿宋_GB2312" w:hAnsi="Times New Roman" w:hint="eastAsia"/>
                <w:kern w:val="1"/>
                <w:sz w:val="28"/>
                <w:szCs w:val="28"/>
              </w:rPr>
              <w:t>、诊疗场所布局平面图；</w:t>
            </w:r>
            <w:r w:rsidRPr="00E46959">
              <w:rPr>
                <w:rFonts w:ascii="Times New Roman" w:eastAsia="仿宋_GB2312" w:hAnsi="Times New Roman" w:hint="eastAsia"/>
                <w:kern w:val="1"/>
                <w:sz w:val="28"/>
                <w:szCs w:val="28"/>
              </w:rPr>
              <w:t>8</w:t>
            </w:r>
            <w:r w:rsidRPr="00E46959">
              <w:rPr>
                <w:rFonts w:ascii="Times New Roman" w:eastAsia="仿宋_GB2312" w:hAnsi="Times New Roman" w:hint="eastAsia"/>
                <w:kern w:val="1"/>
                <w:sz w:val="28"/>
                <w:szCs w:val="28"/>
              </w:rPr>
              <w:t>、动物诊疗管理制度；</w:t>
            </w:r>
            <w:r w:rsidRPr="00E46959">
              <w:rPr>
                <w:rFonts w:ascii="Times New Roman" w:eastAsia="仿宋_GB2312" w:hAnsi="Times New Roman" w:hint="eastAsia"/>
                <w:kern w:val="1"/>
                <w:sz w:val="28"/>
                <w:szCs w:val="28"/>
              </w:rPr>
              <w:t>9</w:t>
            </w:r>
            <w:r w:rsidRPr="00E46959">
              <w:rPr>
                <w:rFonts w:ascii="Times New Roman" w:eastAsia="仿宋_GB2312" w:hAnsi="Times New Roman" w:hint="eastAsia"/>
                <w:kern w:val="1"/>
                <w:sz w:val="28"/>
                <w:szCs w:val="28"/>
              </w:rPr>
              <w:t>、病历和处方。证明文件原件经受理工作员核对后当场退还，所有资料各一份。</w:t>
            </w:r>
          </w:p>
        </w:tc>
      </w:tr>
      <w:tr w:rsidR="00454D96">
        <w:trPr>
          <w:trHeight w:val="1078"/>
        </w:trPr>
        <w:tc>
          <w:tcPr>
            <w:tcW w:w="1529"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hint="eastAsia"/>
                <w:kern w:val="1"/>
                <w:sz w:val="28"/>
                <w:szCs w:val="28"/>
              </w:rPr>
              <w:lastRenderedPageBreak/>
              <w:t>办理单位及地点</w:t>
            </w:r>
          </w:p>
        </w:tc>
        <w:tc>
          <w:tcPr>
            <w:tcW w:w="7867" w:type="dxa"/>
            <w:gridSpan w:val="3"/>
            <w:tcBorders>
              <w:top w:val="single" w:sz="4" w:space="0" w:color="000000"/>
              <w:left w:val="single" w:sz="4" w:space="0" w:color="000000"/>
              <w:bottom w:val="single" w:sz="4" w:space="0" w:color="000000"/>
              <w:right w:val="single" w:sz="4" w:space="0" w:color="000000"/>
            </w:tcBorders>
            <w:vAlign w:val="center"/>
          </w:tcPr>
          <w:p w:rsidR="00454D96" w:rsidRPr="00E46959" w:rsidRDefault="00FB5B9C">
            <w:pPr>
              <w:spacing w:line="320" w:lineRule="exact"/>
              <w:jc w:val="left"/>
              <w:rPr>
                <w:rFonts w:ascii="仿宋" w:eastAsia="仿宋" w:hAnsi="仿宋"/>
                <w:sz w:val="28"/>
                <w:szCs w:val="28"/>
              </w:rPr>
            </w:pPr>
            <w:r w:rsidRPr="00E46959">
              <w:rPr>
                <w:rFonts w:ascii="仿宋" w:eastAsia="仿宋" w:hAnsi="仿宋"/>
                <w:sz w:val="28"/>
                <w:szCs w:val="28"/>
              </w:rPr>
              <w:t>夏季 上午：9:30-1</w:t>
            </w:r>
            <w:r w:rsidRPr="00E46959">
              <w:rPr>
                <w:rFonts w:ascii="仿宋" w:eastAsia="仿宋" w:hAnsi="仿宋" w:hint="eastAsia"/>
                <w:sz w:val="28"/>
                <w:szCs w:val="28"/>
              </w:rPr>
              <w:t>2</w:t>
            </w:r>
            <w:r w:rsidRPr="00E46959">
              <w:rPr>
                <w:rFonts w:ascii="仿宋" w:eastAsia="仿宋" w:hAnsi="仿宋"/>
                <w:sz w:val="28"/>
                <w:szCs w:val="28"/>
              </w:rPr>
              <w:t>:</w:t>
            </w:r>
            <w:r w:rsidRPr="00E46959">
              <w:rPr>
                <w:rFonts w:ascii="仿宋" w:eastAsia="仿宋" w:hAnsi="仿宋" w:hint="eastAsia"/>
                <w:sz w:val="28"/>
                <w:szCs w:val="28"/>
              </w:rPr>
              <w:t>30</w:t>
            </w:r>
            <w:r w:rsidRPr="00E46959">
              <w:rPr>
                <w:rFonts w:ascii="仿宋" w:eastAsia="仿宋" w:hAnsi="仿宋"/>
                <w:sz w:val="28"/>
                <w:szCs w:val="28"/>
              </w:rPr>
              <w:t>；下午：15:30-18:30</w:t>
            </w:r>
          </w:p>
          <w:p w:rsidR="00454D96" w:rsidRPr="00E46959" w:rsidRDefault="00FB5B9C">
            <w:pPr>
              <w:spacing w:line="320" w:lineRule="exact"/>
              <w:jc w:val="left"/>
              <w:rPr>
                <w:rFonts w:ascii="仿宋" w:eastAsia="仿宋" w:hAnsi="仿宋"/>
                <w:sz w:val="28"/>
                <w:szCs w:val="28"/>
              </w:rPr>
            </w:pPr>
            <w:r w:rsidRPr="00E46959">
              <w:rPr>
                <w:rFonts w:ascii="仿宋" w:eastAsia="仿宋" w:hAnsi="仿宋"/>
                <w:sz w:val="28"/>
                <w:szCs w:val="28"/>
              </w:rPr>
              <w:t>冬季</w:t>
            </w:r>
            <w:r w:rsidR="00E46959" w:rsidRPr="00E46959">
              <w:rPr>
                <w:rFonts w:ascii="仿宋" w:eastAsia="仿宋" w:hAnsi="仿宋" w:hint="eastAsia"/>
                <w:sz w:val="28"/>
                <w:szCs w:val="28"/>
              </w:rPr>
              <w:t xml:space="preserve"> </w:t>
            </w:r>
            <w:r w:rsidRPr="00E46959">
              <w:rPr>
                <w:rFonts w:ascii="仿宋" w:eastAsia="仿宋" w:hAnsi="仿宋"/>
                <w:sz w:val="28"/>
                <w:szCs w:val="28"/>
              </w:rPr>
              <w:t>上午：</w:t>
            </w:r>
            <w:r w:rsidRPr="00E46959">
              <w:rPr>
                <w:rFonts w:ascii="仿宋" w:eastAsia="仿宋" w:hAnsi="仿宋" w:hint="eastAsia"/>
                <w:sz w:val="28"/>
                <w:szCs w:val="28"/>
              </w:rPr>
              <w:t>10</w:t>
            </w:r>
            <w:r w:rsidRPr="00E46959">
              <w:rPr>
                <w:rFonts w:ascii="仿宋" w:eastAsia="仿宋" w:hAnsi="仿宋"/>
                <w:sz w:val="28"/>
                <w:szCs w:val="28"/>
              </w:rPr>
              <w:t>:</w:t>
            </w:r>
            <w:r w:rsidRPr="00E46959">
              <w:rPr>
                <w:rFonts w:ascii="仿宋" w:eastAsia="仿宋" w:hAnsi="仿宋" w:hint="eastAsia"/>
                <w:sz w:val="28"/>
                <w:szCs w:val="28"/>
              </w:rPr>
              <w:t>0</w:t>
            </w:r>
            <w:r w:rsidRPr="00E46959">
              <w:rPr>
                <w:rFonts w:ascii="仿宋" w:eastAsia="仿宋" w:hAnsi="仿宋"/>
                <w:sz w:val="28"/>
                <w:szCs w:val="28"/>
              </w:rPr>
              <w:t>0-13:00；下午：15:30-18:30</w:t>
            </w:r>
          </w:p>
          <w:p w:rsidR="00454D96" w:rsidRDefault="00FB5B9C">
            <w:pPr>
              <w:spacing w:line="320" w:lineRule="exact"/>
              <w:jc w:val="left"/>
              <w:rPr>
                <w:rFonts w:ascii="Times New Roman" w:eastAsia="仿宋_GB2312" w:hAnsi="Times New Roman"/>
                <w:kern w:val="1"/>
                <w:sz w:val="28"/>
                <w:szCs w:val="28"/>
              </w:rPr>
            </w:pPr>
            <w:r w:rsidRPr="00E46959">
              <w:rPr>
                <w:rFonts w:ascii="仿宋" w:eastAsia="仿宋" w:hAnsi="仿宋"/>
                <w:sz w:val="28"/>
                <w:szCs w:val="28"/>
              </w:rPr>
              <w:t>地址</w:t>
            </w:r>
            <w:r w:rsidR="00E46959">
              <w:rPr>
                <w:rFonts w:ascii="仿宋" w:eastAsia="仿宋" w:hAnsi="仿宋" w:hint="eastAsia"/>
                <w:sz w:val="28"/>
                <w:szCs w:val="28"/>
              </w:rPr>
              <w:t xml:space="preserve"> </w:t>
            </w:r>
            <w:r w:rsidRPr="00E46959">
              <w:rPr>
                <w:rFonts w:ascii="仿宋" w:eastAsia="仿宋" w:hAnsi="仿宋"/>
                <w:sz w:val="28"/>
                <w:szCs w:val="28"/>
              </w:rPr>
              <w:t>：</w:t>
            </w:r>
            <w:r w:rsidR="00932004" w:rsidRPr="00E46959">
              <w:rPr>
                <w:rFonts w:ascii="仿宋" w:eastAsia="仿宋" w:hAnsi="仿宋" w:hint="eastAsia"/>
                <w:sz w:val="28"/>
                <w:szCs w:val="28"/>
              </w:rPr>
              <w:t>西藏那曲地区嘉黎县人民北路5号</w:t>
            </w:r>
          </w:p>
        </w:tc>
      </w:tr>
      <w:tr w:rsidR="00454D96">
        <w:trPr>
          <w:trHeight w:val="1078"/>
        </w:trPr>
        <w:tc>
          <w:tcPr>
            <w:tcW w:w="1529"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监督投诉机构及电话</w:t>
            </w:r>
          </w:p>
        </w:tc>
        <w:tc>
          <w:tcPr>
            <w:tcW w:w="7867"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仿宋_GB2312" w:eastAsia="仿宋_GB2312" w:hAnsi="楷体" w:cs="宋体" w:hint="eastAsia"/>
                <w:color w:val="000000"/>
                <w:kern w:val="0"/>
                <w:sz w:val="28"/>
                <w:szCs w:val="28"/>
              </w:rPr>
              <w:t>嘉黎县纪律检查委员会 0896-3632317</w:t>
            </w:r>
          </w:p>
        </w:tc>
      </w:tr>
      <w:tr w:rsidR="00454D96">
        <w:trPr>
          <w:trHeight w:val="1078"/>
        </w:trPr>
        <w:tc>
          <w:tcPr>
            <w:tcW w:w="1529"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注意事项</w:t>
            </w:r>
          </w:p>
        </w:tc>
        <w:tc>
          <w:tcPr>
            <w:tcW w:w="7867"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kern w:val="1"/>
                <w:sz w:val="28"/>
                <w:szCs w:val="28"/>
              </w:rPr>
              <w:t>无</w:t>
            </w:r>
          </w:p>
        </w:tc>
      </w:tr>
      <w:tr w:rsidR="00454D96">
        <w:trPr>
          <w:trHeight w:val="1078"/>
        </w:trPr>
        <w:tc>
          <w:tcPr>
            <w:tcW w:w="1529"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备注</w:t>
            </w:r>
          </w:p>
        </w:tc>
        <w:tc>
          <w:tcPr>
            <w:tcW w:w="7867"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454D96">
            <w:pPr>
              <w:spacing w:line="320" w:lineRule="exact"/>
              <w:jc w:val="left"/>
              <w:rPr>
                <w:rFonts w:ascii="Times New Roman" w:eastAsia="仿宋_GB2312" w:hAnsi="Times New Roman"/>
                <w:kern w:val="1"/>
                <w:sz w:val="28"/>
                <w:szCs w:val="28"/>
              </w:rPr>
            </w:pPr>
          </w:p>
        </w:tc>
      </w:tr>
    </w:tbl>
    <w:p w:rsidR="00454D96" w:rsidRDefault="00454D96">
      <w:pPr>
        <w:jc w:val="center"/>
        <w:rPr>
          <w:rFonts w:ascii="Times New Roman" w:hAnsi="Times New Roman"/>
          <w:b/>
          <w:sz w:val="36"/>
          <w:szCs w:val="36"/>
        </w:rPr>
      </w:pPr>
    </w:p>
    <w:p w:rsidR="00454D96" w:rsidRDefault="00454D96"/>
    <w:p w:rsidR="00454D96" w:rsidRDefault="00454D96"/>
    <w:p w:rsidR="00454D96" w:rsidRDefault="00454D96"/>
    <w:p w:rsidR="00454D96" w:rsidRDefault="00454D96"/>
    <w:p w:rsidR="00454D96" w:rsidRDefault="00454D96"/>
    <w:p w:rsidR="00454D96" w:rsidRDefault="00454D96"/>
    <w:p w:rsidR="00454D96" w:rsidRDefault="00454D96"/>
    <w:p w:rsidR="00454D96" w:rsidRDefault="00454D96"/>
    <w:p w:rsidR="00454D96" w:rsidRDefault="00454D96"/>
    <w:p w:rsidR="00454D96" w:rsidRDefault="00454D96"/>
    <w:p w:rsidR="00454D96" w:rsidRDefault="00454D96"/>
    <w:p w:rsidR="00454D96" w:rsidRDefault="00454D96"/>
    <w:p w:rsidR="00454D96" w:rsidRDefault="00454D96"/>
    <w:p w:rsidR="00454D96" w:rsidRDefault="00454D96"/>
    <w:p w:rsidR="00454D96" w:rsidRDefault="00454D96"/>
    <w:p w:rsidR="00454D96" w:rsidRDefault="00454D96"/>
    <w:p w:rsidR="00454D96" w:rsidRDefault="00454D96"/>
    <w:p w:rsidR="00454D96" w:rsidRDefault="00454D96"/>
    <w:p w:rsidR="00454D96" w:rsidRDefault="00454D96"/>
    <w:p w:rsidR="00454D96" w:rsidRDefault="00454D96"/>
    <w:p w:rsidR="00454D96" w:rsidRDefault="00454D96"/>
    <w:p w:rsidR="00454D96" w:rsidRDefault="00454D96"/>
    <w:p w:rsidR="00454D96" w:rsidRDefault="00454D96"/>
    <w:p w:rsidR="00454D96" w:rsidRDefault="00454D96" w:rsidP="00CC3193">
      <w:pPr>
        <w:rPr>
          <w:rFonts w:ascii="Times New Roman" w:hAnsi="Times New Roman"/>
          <w:b/>
          <w:sz w:val="36"/>
          <w:szCs w:val="36"/>
        </w:rPr>
      </w:pPr>
    </w:p>
    <w:p w:rsidR="006D1753" w:rsidRDefault="006D1753" w:rsidP="00CC3193">
      <w:pPr>
        <w:rPr>
          <w:rFonts w:ascii="Times New Roman" w:hAnsi="Times New Roman"/>
          <w:b/>
          <w:sz w:val="36"/>
          <w:szCs w:val="36"/>
        </w:rPr>
      </w:pPr>
    </w:p>
    <w:p w:rsidR="006D1753" w:rsidRDefault="006D1753" w:rsidP="00CC3193">
      <w:pPr>
        <w:rPr>
          <w:rFonts w:ascii="Times New Roman" w:hAnsi="Times New Roman"/>
          <w:b/>
          <w:sz w:val="36"/>
          <w:szCs w:val="36"/>
        </w:rPr>
      </w:pPr>
    </w:p>
    <w:p w:rsidR="00454D96" w:rsidRDefault="00FB5B9C">
      <w:pPr>
        <w:jc w:val="center"/>
        <w:rPr>
          <w:rFonts w:ascii="Times New Roman" w:hAnsi="Times New Roman"/>
          <w:b/>
          <w:sz w:val="36"/>
          <w:szCs w:val="36"/>
        </w:rPr>
      </w:pPr>
      <w:r>
        <w:rPr>
          <w:rFonts w:ascii="Times New Roman" w:hAnsi="Times New Roman" w:hint="eastAsia"/>
          <w:b/>
          <w:sz w:val="36"/>
          <w:szCs w:val="36"/>
        </w:rPr>
        <w:lastRenderedPageBreak/>
        <w:t>那曲地区嘉黎县农牧业科学技术服务站</w:t>
      </w:r>
    </w:p>
    <w:p w:rsidR="00454D96" w:rsidRDefault="00FB5B9C">
      <w:pPr>
        <w:jc w:val="center"/>
        <w:rPr>
          <w:rFonts w:ascii="Times New Roman" w:hAnsi="Times New Roman"/>
          <w:b/>
          <w:sz w:val="36"/>
          <w:szCs w:val="36"/>
        </w:rPr>
      </w:pPr>
      <w:r>
        <w:rPr>
          <w:rFonts w:ascii="Times New Roman" w:hAnsi="Times New Roman" w:hint="eastAsia"/>
          <w:b/>
          <w:sz w:val="36"/>
          <w:szCs w:val="36"/>
        </w:rPr>
        <w:t>（动物卫生监督所）</w:t>
      </w:r>
      <w:r>
        <w:rPr>
          <w:rFonts w:ascii="Times New Roman" w:hAnsi="Times New Roman"/>
          <w:b/>
          <w:sz w:val="36"/>
          <w:szCs w:val="36"/>
        </w:rPr>
        <w:t>行政</w:t>
      </w:r>
      <w:r>
        <w:rPr>
          <w:rFonts w:ascii="Times New Roman" w:hAnsi="Times New Roman" w:hint="eastAsia"/>
          <w:b/>
          <w:sz w:val="36"/>
          <w:szCs w:val="36"/>
        </w:rPr>
        <w:t>许可</w:t>
      </w:r>
      <w:r>
        <w:rPr>
          <w:rFonts w:ascii="Times New Roman" w:hAnsi="Times New Roman"/>
          <w:b/>
          <w:sz w:val="36"/>
          <w:szCs w:val="36"/>
        </w:rPr>
        <w:t>服务指南</w:t>
      </w:r>
    </w:p>
    <w:tbl>
      <w:tblPr>
        <w:tblpPr w:leftFromText="180" w:rightFromText="180" w:vertAnchor="text" w:horzAnchor="page" w:tblpX="1766" w:tblpY="88"/>
        <w:tblOverlap w:val="never"/>
        <w:tblW w:w="9396" w:type="dxa"/>
        <w:tblLayout w:type="fixed"/>
        <w:tblLook w:val="04A0"/>
      </w:tblPr>
      <w:tblGrid>
        <w:gridCol w:w="1529"/>
        <w:gridCol w:w="4108"/>
        <w:gridCol w:w="1559"/>
        <w:gridCol w:w="2200"/>
      </w:tblGrid>
      <w:tr w:rsidR="00454D96">
        <w:trPr>
          <w:trHeight w:val="510"/>
        </w:trPr>
        <w:tc>
          <w:tcPr>
            <w:tcW w:w="1529"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sz w:val="28"/>
                <w:szCs w:val="28"/>
              </w:rPr>
              <w:t>职权编码</w:t>
            </w:r>
          </w:p>
        </w:tc>
        <w:tc>
          <w:tcPr>
            <w:tcW w:w="4108"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color w:val="000000"/>
                <w:sz w:val="28"/>
                <w:szCs w:val="28"/>
              </w:rPr>
            </w:pPr>
            <w:r>
              <w:rPr>
                <w:rFonts w:ascii="Times New Roman" w:eastAsia="仿宋" w:hAnsi="Times New Roman" w:hint="eastAsia"/>
                <w:sz w:val="28"/>
                <w:szCs w:val="28"/>
              </w:rPr>
              <w:t>24NQJLXNKZXK-4</w:t>
            </w:r>
          </w:p>
        </w:tc>
        <w:tc>
          <w:tcPr>
            <w:tcW w:w="1559"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sz w:val="28"/>
                <w:szCs w:val="28"/>
              </w:rPr>
              <w:t>职权类别</w:t>
            </w:r>
          </w:p>
        </w:tc>
        <w:tc>
          <w:tcPr>
            <w:tcW w:w="2200"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sz w:val="28"/>
                <w:szCs w:val="28"/>
              </w:rPr>
              <w:t>行政许可</w:t>
            </w:r>
          </w:p>
        </w:tc>
      </w:tr>
      <w:tr w:rsidR="00454D96">
        <w:trPr>
          <w:trHeight w:val="510"/>
        </w:trPr>
        <w:tc>
          <w:tcPr>
            <w:tcW w:w="1529"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sz w:val="28"/>
                <w:szCs w:val="28"/>
              </w:rPr>
              <w:t>职权名称</w:t>
            </w:r>
          </w:p>
        </w:tc>
        <w:tc>
          <w:tcPr>
            <w:tcW w:w="7867"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sz w:val="28"/>
                <w:szCs w:val="28"/>
              </w:rPr>
              <w:t>农业植物检疫证书核发</w:t>
            </w:r>
          </w:p>
        </w:tc>
      </w:tr>
      <w:tr w:rsidR="00454D96">
        <w:trPr>
          <w:trHeight w:val="339"/>
        </w:trPr>
        <w:tc>
          <w:tcPr>
            <w:tcW w:w="1529"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sz w:val="28"/>
                <w:szCs w:val="28"/>
              </w:rPr>
              <w:t>子项名称</w:t>
            </w:r>
          </w:p>
        </w:tc>
        <w:tc>
          <w:tcPr>
            <w:tcW w:w="7867"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sz w:val="28"/>
                <w:szCs w:val="28"/>
              </w:rPr>
              <w:t>无</w:t>
            </w:r>
          </w:p>
        </w:tc>
      </w:tr>
      <w:tr w:rsidR="00454D96">
        <w:trPr>
          <w:trHeight w:val="510"/>
        </w:trPr>
        <w:tc>
          <w:tcPr>
            <w:tcW w:w="1529"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sz w:val="28"/>
                <w:szCs w:val="28"/>
              </w:rPr>
              <w:t>行使主体</w:t>
            </w:r>
          </w:p>
        </w:tc>
        <w:tc>
          <w:tcPr>
            <w:tcW w:w="7867"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sz w:val="28"/>
                <w:szCs w:val="28"/>
              </w:rPr>
              <w:t>那曲地区嘉黎县农牧业科技服务站（动物卫生监督所）</w:t>
            </w:r>
          </w:p>
        </w:tc>
      </w:tr>
      <w:tr w:rsidR="00454D96">
        <w:trPr>
          <w:trHeight w:val="510"/>
        </w:trPr>
        <w:tc>
          <w:tcPr>
            <w:tcW w:w="1529"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sz w:val="28"/>
                <w:szCs w:val="28"/>
              </w:rPr>
              <w:t>承办机构及电话</w:t>
            </w:r>
          </w:p>
        </w:tc>
        <w:tc>
          <w:tcPr>
            <w:tcW w:w="5667" w:type="dxa"/>
            <w:gridSpan w:val="2"/>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sz w:val="28"/>
                <w:szCs w:val="28"/>
              </w:rPr>
              <w:t>嘉黎县农牧业科学技术服务站办公室</w:t>
            </w:r>
          </w:p>
        </w:tc>
        <w:tc>
          <w:tcPr>
            <w:tcW w:w="2200"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sz w:val="28"/>
                <w:szCs w:val="28"/>
              </w:rPr>
              <w:t>0896-3632175</w:t>
            </w:r>
          </w:p>
        </w:tc>
      </w:tr>
      <w:tr w:rsidR="00454D96">
        <w:trPr>
          <w:trHeight w:val="510"/>
        </w:trPr>
        <w:tc>
          <w:tcPr>
            <w:tcW w:w="1529"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sz w:val="28"/>
                <w:szCs w:val="28"/>
              </w:rPr>
              <w:t>设定依据</w:t>
            </w:r>
          </w:p>
        </w:tc>
        <w:tc>
          <w:tcPr>
            <w:tcW w:w="7867"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sz w:val="28"/>
                <w:szCs w:val="28"/>
              </w:rPr>
              <w:t>《植物检疫条例》（国务院第</w:t>
            </w:r>
            <w:r>
              <w:rPr>
                <w:rFonts w:ascii="Times New Roman" w:eastAsia="仿宋_GB2312" w:hAnsi="Times New Roman"/>
                <w:sz w:val="28"/>
                <w:szCs w:val="28"/>
              </w:rPr>
              <w:t>98</w:t>
            </w:r>
            <w:r>
              <w:rPr>
                <w:rFonts w:ascii="Times New Roman" w:eastAsia="仿宋_GB2312" w:hAnsi="Times New Roman" w:hint="eastAsia"/>
                <w:sz w:val="28"/>
                <w:szCs w:val="28"/>
              </w:rPr>
              <w:t>号令）第八条；《植物检疫条例实施细则》（农业部第</w:t>
            </w:r>
            <w:r>
              <w:rPr>
                <w:rFonts w:ascii="Times New Roman" w:eastAsia="仿宋_GB2312" w:hAnsi="Times New Roman"/>
                <w:sz w:val="28"/>
                <w:szCs w:val="28"/>
              </w:rPr>
              <w:t>5</w:t>
            </w:r>
            <w:r>
              <w:rPr>
                <w:rFonts w:ascii="Times New Roman" w:eastAsia="仿宋_GB2312" w:hAnsi="Times New Roman" w:hint="eastAsia"/>
                <w:sz w:val="28"/>
                <w:szCs w:val="28"/>
              </w:rPr>
              <w:t>号令）第十五条</w:t>
            </w:r>
          </w:p>
        </w:tc>
      </w:tr>
      <w:tr w:rsidR="00454D96">
        <w:trPr>
          <w:trHeight w:val="510"/>
        </w:trPr>
        <w:tc>
          <w:tcPr>
            <w:tcW w:w="1529" w:type="dxa"/>
            <w:tcBorders>
              <w:top w:val="single" w:sz="4" w:space="0" w:color="000000"/>
              <w:left w:val="single" w:sz="4" w:space="0" w:color="000000"/>
              <w:bottom w:val="single" w:sz="4" w:space="0" w:color="000000"/>
              <w:right w:val="single" w:sz="4" w:space="0" w:color="000000"/>
            </w:tcBorders>
            <w:vAlign w:val="center"/>
          </w:tcPr>
          <w:p w:rsidR="00454D96" w:rsidRPr="00175489" w:rsidRDefault="00FB5B9C">
            <w:pPr>
              <w:spacing w:line="320" w:lineRule="exact"/>
              <w:jc w:val="center"/>
              <w:rPr>
                <w:rFonts w:ascii="Times New Roman" w:eastAsia="仿宋_GB2312" w:hAnsi="Times New Roman"/>
                <w:color w:val="000000" w:themeColor="text1"/>
                <w:sz w:val="28"/>
                <w:szCs w:val="28"/>
              </w:rPr>
            </w:pPr>
            <w:r w:rsidRPr="00175489">
              <w:rPr>
                <w:rFonts w:ascii="Times New Roman" w:eastAsia="仿宋_GB2312" w:hAnsi="Times New Roman" w:hint="eastAsia"/>
                <w:color w:val="000000" w:themeColor="text1"/>
                <w:sz w:val="28"/>
                <w:szCs w:val="28"/>
              </w:rPr>
              <w:t>基本流程</w:t>
            </w:r>
          </w:p>
        </w:tc>
        <w:tc>
          <w:tcPr>
            <w:tcW w:w="7867" w:type="dxa"/>
            <w:gridSpan w:val="3"/>
            <w:tcBorders>
              <w:top w:val="single" w:sz="4" w:space="0" w:color="000000"/>
              <w:left w:val="single" w:sz="4" w:space="0" w:color="000000"/>
              <w:bottom w:val="single" w:sz="4" w:space="0" w:color="000000"/>
              <w:right w:val="single" w:sz="4" w:space="0" w:color="000000"/>
            </w:tcBorders>
            <w:vAlign w:val="center"/>
          </w:tcPr>
          <w:p w:rsidR="00454D96" w:rsidRPr="00175489" w:rsidRDefault="00FB5B9C">
            <w:pPr>
              <w:spacing w:line="320" w:lineRule="exact"/>
              <w:jc w:val="left"/>
              <w:rPr>
                <w:rFonts w:ascii="Times New Roman" w:eastAsia="仿宋_GB2312" w:hAnsi="Times New Roman"/>
                <w:color w:val="000000" w:themeColor="text1"/>
                <w:sz w:val="28"/>
                <w:szCs w:val="28"/>
              </w:rPr>
            </w:pPr>
            <w:r w:rsidRPr="00175489">
              <w:rPr>
                <w:rFonts w:ascii="Times New Roman" w:eastAsia="仿宋_GB2312" w:hAnsi="Times New Roman" w:hint="eastAsia"/>
                <w:color w:val="000000" w:themeColor="text1"/>
                <w:sz w:val="28"/>
                <w:szCs w:val="28"/>
              </w:rPr>
              <w:t>申请</w:t>
            </w:r>
            <w:r w:rsidRPr="00175489">
              <w:rPr>
                <w:rFonts w:ascii="Times New Roman" w:eastAsia="仿宋_GB2312" w:hAnsi="Times New Roman"/>
                <w:color w:val="000000" w:themeColor="text1"/>
                <w:sz w:val="28"/>
                <w:szCs w:val="28"/>
              </w:rPr>
              <w:t>→</w:t>
            </w:r>
            <w:r w:rsidRPr="00175489">
              <w:rPr>
                <w:rFonts w:ascii="Times New Roman" w:eastAsia="仿宋_GB2312" w:hAnsi="Times New Roman" w:hint="eastAsia"/>
                <w:color w:val="000000" w:themeColor="text1"/>
                <w:sz w:val="28"/>
                <w:szCs w:val="28"/>
              </w:rPr>
              <w:t>受理</w:t>
            </w:r>
            <w:r w:rsidRPr="00175489">
              <w:rPr>
                <w:rFonts w:ascii="Times New Roman" w:eastAsia="仿宋_GB2312" w:hAnsi="Times New Roman"/>
                <w:color w:val="000000" w:themeColor="text1"/>
                <w:sz w:val="28"/>
                <w:szCs w:val="28"/>
              </w:rPr>
              <w:t>→</w:t>
            </w:r>
            <w:r w:rsidRPr="00175489">
              <w:rPr>
                <w:rFonts w:ascii="Times New Roman" w:eastAsia="仿宋_GB2312" w:hAnsi="Times New Roman" w:hint="eastAsia"/>
                <w:color w:val="000000" w:themeColor="text1"/>
                <w:sz w:val="28"/>
                <w:szCs w:val="28"/>
              </w:rPr>
              <w:t>审核</w:t>
            </w:r>
            <w:r w:rsidRPr="00175489">
              <w:rPr>
                <w:rFonts w:ascii="Times New Roman" w:eastAsia="仿宋_GB2312" w:hAnsi="Times New Roman"/>
                <w:color w:val="000000" w:themeColor="text1"/>
                <w:sz w:val="28"/>
                <w:szCs w:val="28"/>
              </w:rPr>
              <w:t>→</w:t>
            </w:r>
            <w:r w:rsidRPr="00175489">
              <w:rPr>
                <w:rFonts w:ascii="Times New Roman" w:eastAsia="仿宋_GB2312" w:hAnsi="Times New Roman" w:hint="eastAsia"/>
                <w:color w:val="000000" w:themeColor="text1"/>
                <w:sz w:val="28"/>
                <w:szCs w:val="28"/>
              </w:rPr>
              <w:t>决定</w:t>
            </w:r>
            <w:r w:rsidRPr="00175489">
              <w:rPr>
                <w:rFonts w:ascii="Times New Roman" w:eastAsia="仿宋_GB2312" w:hAnsi="Times New Roman"/>
                <w:color w:val="000000" w:themeColor="text1"/>
                <w:sz w:val="28"/>
                <w:szCs w:val="28"/>
              </w:rPr>
              <w:t>→</w:t>
            </w:r>
            <w:r w:rsidR="00175489">
              <w:rPr>
                <w:rFonts w:ascii="Times New Roman" w:eastAsia="仿宋_GB2312" w:hAnsi="Times New Roman" w:hint="eastAsia"/>
                <w:color w:val="000000" w:themeColor="text1"/>
                <w:sz w:val="28"/>
                <w:szCs w:val="28"/>
              </w:rPr>
              <w:t>送达</w:t>
            </w:r>
            <w:r w:rsidRPr="00175489">
              <w:rPr>
                <w:rFonts w:ascii="Times New Roman" w:eastAsia="仿宋_GB2312" w:hAnsi="Times New Roman"/>
                <w:color w:val="000000" w:themeColor="text1"/>
                <w:sz w:val="28"/>
                <w:szCs w:val="28"/>
              </w:rPr>
              <w:t>→</w:t>
            </w:r>
            <w:r w:rsidRPr="00175489">
              <w:rPr>
                <w:rFonts w:ascii="Times New Roman" w:eastAsia="仿宋_GB2312" w:hAnsi="Times New Roman" w:hint="eastAsia"/>
                <w:color w:val="000000" w:themeColor="text1"/>
                <w:sz w:val="28"/>
                <w:szCs w:val="28"/>
              </w:rPr>
              <w:t>存档办</w:t>
            </w:r>
          </w:p>
        </w:tc>
      </w:tr>
      <w:tr w:rsidR="00454D96">
        <w:trPr>
          <w:trHeight w:val="510"/>
        </w:trPr>
        <w:tc>
          <w:tcPr>
            <w:tcW w:w="1529" w:type="dxa"/>
            <w:tcBorders>
              <w:top w:val="single" w:sz="4" w:space="0" w:color="000000"/>
              <w:left w:val="single" w:sz="4" w:space="0" w:color="000000"/>
              <w:bottom w:val="single" w:sz="4" w:space="0" w:color="000000"/>
              <w:right w:val="single" w:sz="4" w:space="0" w:color="000000"/>
            </w:tcBorders>
            <w:vAlign w:val="center"/>
          </w:tcPr>
          <w:p w:rsidR="00454D96" w:rsidRPr="00E8534A" w:rsidRDefault="00FB5B9C">
            <w:pPr>
              <w:spacing w:line="320" w:lineRule="exact"/>
              <w:jc w:val="center"/>
              <w:rPr>
                <w:rFonts w:ascii="Times New Roman" w:eastAsia="仿宋_GB2312" w:hAnsi="Times New Roman"/>
                <w:sz w:val="28"/>
                <w:szCs w:val="28"/>
              </w:rPr>
            </w:pPr>
            <w:r w:rsidRPr="00E8534A">
              <w:rPr>
                <w:rFonts w:ascii="Times New Roman" w:eastAsia="仿宋_GB2312" w:hAnsi="Times New Roman" w:hint="eastAsia"/>
                <w:sz w:val="28"/>
                <w:szCs w:val="28"/>
              </w:rPr>
              <w:t>许可范围</w:t>
            </w:r>
          </w:p>
        </w:tc>
        <w:tc>
          <w:tcPr>
            <w:tcW w:w="7867" w:type="dxa"/>
            <w:gridSpan w:val="3"/>
            <w:tcBorders>
              <w:top w:val="single" w:sz="4" w:space="0" w:color="000000"/>
              <w:left w:val="single" w:sz="4" w:space="0" w:color="000000"/>
              <w:bottom w:val="single" w:sz="4" w:space="0" w:color="000000"/>
              <w:right w:val="single" w:sz="4" w:space="0" w:color="000000"/>
            </w:tcBorders>
            <w:vAlign w:val="center"/>
          </w:tcPr>
          <w:p w:rsidR="00454D96" w:rsidRPr="00E8534A" w:rsidRDefault="00FB5B9C">
            <w:pPr>
              <w:pStyle w:val="p0"/>
              <w:spacing w:line="320" w:lineRule="exact"/>
              <w:jc w:val="both"/>
              <w:rPr>
                <w:rFonts w:ascii="ΟGB2312" w:eastAsia="ΟGB2312" w:hAnsi="Arial"/>
                <w:sz w:val="21"/>
                <w:szCs w:val="21"/>
              </w:rPr>
            </w:pPr>
            <w:r w:rsidRPr="00E8534A">
              <w:rPr>
                <w:rFonts w:ascii="Times New Roman" w:eastAsia="仿宋_GB2312" w:hAnsi="Times New Roman" w:cs="Times New Roman" w:hint="eastAsia"/>
                <w:kern w:val="2"/>
                <w:sz w:val="28"/>
                <w:szCs w:val="28"/>
                <w:lang w:bidi="ar-SA"/>
              </w:rPr>
              <w:t>本地区内凡调运种子、苗木和其他繁殖材料、应施检疫的植物和植物产品的单位和个人</w:t>
            </w:r>
          </w:p>
        </w:tc>
      </w:tr>
      <w:tr w:rsidR="00454D96">
        <w:trPr>
          <w:trHeight w:val="263"/>
        </w:trPr>
        <w:tc>
          <w:tcPr>
            <w:tcW w:w="1529" w:type="dxa"/>
            <w:tcBorders>
              <w:top w:val="single" w:sz="4" w:space="0" w:color="000000"/>
              <w:left w:val="single" w:sz="4" w:space="0" w:color="000000"/>
              <w:bottom w:val="single" w:sz="4" w:space="0" w:color="000000"/>
              <w:right w:val="single" w:sz="4" w:space="0" w:color="000000"/>
            </w:tcBorders>
            <w:vAlign w:val="center"/>
          </w:tcPr>
          <w:p w:rsidR="00454D96" w:rsidRPr="00E8534A" w:rsidRDefault="00FB5B9C">
            <w:pPr>
              <w:spacing w:line="320" w:lineRule="exact"/>
              <w:jc w:val="center"/>
              <w:rPr>
                <w:rFonts w:ascii="Times New Roman" w:eastAsia="仿宋_GB2312" w:hAnsi="Times New Roman"/>
                <w:sz w:val="28"/>
                <w:szCs w:val="28"/>
              </w:rPr>
            </w:pPr>
            <w:r w:rsidRPr="00E8534A">
              <w:rPr>
                <w:rFonts w:ascii="Times New Roman" w:eastAsia="仿宋_GB2312" w:hAnsi="Times New Roman" w:hint="eastAsia"/>
                <w:sz w:val="28"/>
                <w:szCs w:val="28"/>
              </w:rPr>
              <w:t>收费标准</w:t>
            </w:r>
          </w:p>
        </w:tc>
        <w:tc>
          <w:tcPr>
            <w:tcW w:w="7867" w:type="dxa"/>
            <w:gridSpan w:val="3"/>
            <w:tcBorders>
              <w:top w:val="single" w:sz="4" w:space="0" w:color="000000"/>
              <w:left w:val="single" w:sz="4" w:space="0" w:color="000000"/>
              <w:bottom w:val="single" w:sz="4" w:space="0" w:color="000000"/>
              <w:right w:val="single" w:sz="4" w:space="0" w:color="000000"/>
            </w:tcBorders>
            <w:vAlign w:val="center"/>
          </w:tcPr>
          <w:p w:rsidR="00454D96" w:rsidRPr="00E8534A" w:rsidRDefault="00FB5B9C">
            <w:pPr>
              <w:spacing w:line="320" w:lineRule="exact"/>
              <w:jc w:val="left"/>
              <w:rPr>
                <w:rFonts w:ascii="Times New Roman" w:eastAsia="仿宋_GB2312" w:hAnsi="Times New Roman"/>
                <w:sz w:val="28"/>
                <w:szCs w:val="28"/>
              </w:rPr>
            </w:pPr>
            <w:r w:rsidRPr="00E8534A">
              <w:rPr>
                <w:rFonts w:ascii="Times New Roman" w:eastAsia="仿宋_GB2312" w:hAnsi="Times New Roman" w:hint="eastAsia"/>
                <w:sz w:val="28"/>
                <w:szCs w:val="28"/>
              </w:rPr>
              <w:t>无</w:t>
            </w:r>
          </w:p>
        </w:tc>
      </w:tr>
      <w:tr w:rsidR="00454D96">
        <w:trPr>
          <w:trHeight w:val="369"/>
        </w:trPr>
        <w:tc>
          <w:tcPr>
            <w:tcW w:w="1529" w:type="dxa"/>
            <w:tcBorders>
              <w:top w:val="single" w:sz="4" w:space="0" w:color="000000"/>
              <w:left w:val="single" w:sz="4" w:space="0" w:color="000000"/>
              <w:bottom w:val="single" w:sz="4" w:space="0" w:color="000000"/>
              <w:right w:val="single" w:sz="4" w:space="0" w:color="000000"/>
            </w:tcBorders>
            <w:vAlign w:val="center"/>
          </w:tcPr>
          <w:p w:rsidR="00454D96" w:rsidRPr="00E8534A" w:rsidRDefault="00FB5B9C">
            <w:pPr>
              <w:spacing w:line="320" w:lineRule="exact"/>
              <w:jc w:val="center"/>
              <w:rPr>
                <w:rFonts w:ascii="Times New Roman" w:eastAsia="仿宋_GB2312" w:hAnsi="Times New Roman"/>
                <w:sz w:val="28"/>
                <w:szCs w:val="28"/>
              </w:rPr>
            </w:pPr>
            <w:r w:rsidRPr="00E8534A">
              <w:rPr>
                <w:rFonts w:ascii="Times New Roman" w:eastAsia="仿宋_GB2312" w:hAnsi="Times New Roman" w:hint="eastAsia"/>
                <w:sz w:val="28"/>
                <w:szCs w:val="28"/>
              </w:rPr>
              <w:t>收费依据</w:t>
            </w:r>
          </w:p>
        </w:tc>
        <w:tc>
          <w:tcPr>
            <w:tcW w:w="7867" w:type="dxa"/>
            <w:gridSpan w:val="3"/>
            <w:tcBorders>
              <w:top w:val="single" w:sz="4" w:space="0" w:color="000000"/>
              <w:left w:val="single" w:sz="4" w:space="0" w:color="000000"/>
              <w:bottom w:val="single" w:sz="4" w:space="0" w:color="000000"/>
              <w:right w:val="single" w:sz="4" w:space="0" w:color="000000"/>
            </w:tcBorders>
            <w:vAlign w:val="center"/>
          </w:tcPr>
          <w:p w:rsidR="00454D96" w:rsidRPr="00E8534A" w:rsidRDefault="00FB5B9C">
            <w:pPr>
              <w:spacing w:line="320" w:lineRule="exact"/>
              <w:jc w:val="left"/>
              <w:rPr>
                <w:rFonts w:ascii="Times New Roman" w:eastAsia="仿宋_GB2312" w:hAnsi="Times New Roman"/>
                <w:sz w:val="28"/>
                <w:szCs w:val="28"/>
              </w:rPr>
            </w:pPr>
            <w:r w:rsidRPr="00E8534A">
              <w:rPr>
                <w:rFonts w:ascii="Times New Roman" w:eastAsia="仿宋_GB2312" w:hAnsi="Times New Roman" w:hint="eastAsia"/>
                <w:sz w:val="28"/>
                <w:szCs w:val="28"/>
              </w:rPr>
              <w:t>无</w:t>
            </w:r>
          </w:p>
        </w:tc>
      </w:tr>
      <w:tr w:rsidR="00454D96">
        <w:trPr>
          <w:trHeight w:val="510"/>
        </w:trPr>
        <w:tc>
          <w:tcPr>
            <w:tcW w:w="1529" w:type="dxa"/>
            <w:tcBorders>
              <w:top w:val="single" w:sz="4" w:space="0" w:color="000000"/>
              <w:left w:val="single" w:sz="4" w:space="0" w:color="000000"/>
              <w:bottom w:val="single" w:sz="4" w:space="0" w:color="000000"/>
              <w:right w:val="single" w:sz="4" w:space="0" w:color="000000"/>
            </w:tcBorders>
            <w:vAlign w:val="center"/>
          </w:tcPr>
          <w:p w:rsidR="00454D96" w:rsidRPr="00E8534A" w:rsidRDefault="00FB5B9C">
            <w:pPr>
              <w:spacing w:line="320" w:lineRule="exact"/>
              <w:jc w:val="center"/>
              <w:rPr>
                <w:rFonts w:ascii="Times New Roman" w:eastAsia="仿宋_GB2312" w:hAnsi="Times New Roman"/>
                <w:sz w:val="28"/>
                <w:szCs w:val="28"/>
              </w:rPr>
            </w:pPr>
            <w:r w:rsidRPr="00E8534A">
              <w:rPr>
                <w:rFonts w:ascii="Times New Roman" w:eastAsia="仿宋_GB2312" w:hAnsi="Times New Roman" w:hint="eastAsia"/>
                <w:sz w:val="28"/>
                <w:szCs w:val="28"/>
              </w:rPr>
              <w:t>证照名称</w:t>
            </w:r>
          </w:p>
        </w:tc>
        <w:tc>
          <w:tcPr>
            <w:tcW w:w="7867" w:type="dxa"/>
            <w:gridSpan w:val="3"/>
            <w:tcBorders>
              <w:top w:val="single" w:sz="4" w:space="0" w:color="000000"/>
              <w:left w:val="single" w:sz="4" w:space="0" w:color="000000"/>
              <w:bottom w:val="single" w:sz="4" w:space="0" w:color="000000"/>
              <w:right w:val="single" w:sz="4" w:space="0" w:color="000000"/>
            </w:tcBorders>
            <w:vAlign w:val="center"/>
          </w:tcPr>
          <w:p w:rsidR="00454D96" w:rsidRPr="00E8534A" w:rsidRDefault="00FB5B9C">
            <w:pPr>
              <w:spacing w:line="320" w:lineRule="exact"/>
              <w:jc w:val="left"/>
              <w:rPr>
                <w:rFonts w:ascii="Times New Roman" w:eastAsia="仿宋_GB2312" w:hAnsi="Times New Roman"/>
                <w:sz w:val="28"/>
                <w:szCs w:val="28"/>
              </w:rPr>
            </w:pPr>
            <w:r w:rsidRPr="00E8534A">
              <w:rPr>
                <w:rFonts w:ascii="Times New Roman" w:eastAsia="仿宋_GB2312" w:hAnsi="Times New Roman" w:hint="eastAsia"/>
                <w:sz w:val="28"/>
                <w:szCs w:val="28"/>
              </w:rPr>
              <w:t>《农业植物检疫证书》</w:t>
            </w:r>
          </w:p>
        </w:tc>
      </w:tr>
      <w:tr w:rsidR="00454D96">
        <w:trPr>
          <w:trHeight w:val="273"/>
        </w:trPr>
        <w:tc>
          <w:tcPr>
            <w:tcW w:w="1529" w:type="dxa"/>
            <w:tcBorders>
              <w:top w:val="single" w:sz="4" w:space="0" w:color="000000"/>
              <w:left w:val="single" w:sz="4" w:space="0" w:color="000000"/>
              <w:bottom w:val="single" w:sz="4" w:space="0" w:color="000000"/>
              <w:right w:val="single" w:sz="4" w:space="0" w:color="000000"/>
            </w:tcBorders>
            <w:vAlign w:val="center"/>
          </w:tcPr>
          <w:p w:rsidR="00454D96" w:rsidRPr="00E8534A" w:rsidRDefault="00FB5B9C">
            <w:pPr>
              <w:spacing w:line="320" w:lineRule="exact"/>
              <w:jc w:val="center"/>
              <w:rPr>
                <w:rFonts w:ascii="Times New Roman" w:eastAsia="仿宋_GB2312" w:hAnsi="Times New Roman"/>
                <w:sz w:val="28"/>
                <w:szCs w:val="28"/>
              </w:rPr>
            </w:pPr>
            <w:r w:rsidRPr="00E8534A">
              <w:rPr>
                <w:rFonts w:ascii="Times New Roman" w:eastAsia="仿宋_GB2312" w:hAnsi="Times New Roman" w:hint="eastAsia"/>
                <w:sz w:val="28"/>
                <w:szCs w:val="28"/>
              </w:rPr>
              <w:t>年检要求</w:t>
            </w:r>
          </w:p>
        </w:tc>
        <w:tc>
          <w:tcPr>
            <w:tcW w:w="7867" w:type="dxa"/>
            <w:gridSpan w:val="3"/>
            <w:tcBorders>
              <w:top w:val="single" w:sz="4" w:space="0" w:color="000000"/>
              <w:left w:val="single" w:sz="4" w:space="0" w:color="000000"/>
              <w:bottom w:val="single" w:sz="4" w:space="0" w:color="000000"/>
              <w:right w:val="single" w:sz="4" w:space="0" w:color="000000"/>
            </w:tcBorders>
            <w:vAlign w:val="center"/>
          </w:tcPr>
          <w:p w:rsidR="00454D96" w:rsidRPr="00E8534A" w:rsidRDefault="00FB5B9C">
            <w:pPr>
              <w:spacing w:line="320" w:lineRule="exact"/>
              <w:jc w:val="left"/>
              <w:rPr>
                <w:rFonts w:ascii="Times New Roman" w:eastAsia="仿宋_GB2312" w:hAnsi="Times New Roman"/>
                <w:sz w:val="28"/>
                <w:szCs w:val="28"/>
              </w:rPr>
            </w:pPr>
            <w:r w:rsidRPr="00E8534A">
              <w:rPr>
                <w:rFonts w:ascii="Times New Roman" w:eastAsia="仿宋_GB2312" w:hAnsi="Times New Roman" w:hint="eastAsia"/>
                <w:sz w:val="28"/>
                <w:szCs w:val="28"/>
              </w:rPr>
              <w:t>一年一审</w:t>
            </w:r>
          </w:p>
        </w:tc>
      </w:tr>
      <w:tr w:rsidR="00454D96">
        <w:trPr>
          <w:trHeight w:val="1418"/>
        </w:trPr>
        <w:tc>
          <w:tcPr>
            <w:tcW w:w="1529" w:type="dxa"/>
            <w:tcBorders>
              <w:top w:val="single" w:sz="4" w:space="0" w:color="000000"/>
              <w:left w:val="single" w:sz="4" w:space="0" w:color="000000"/>
              <w:bottom w:val="single" w:sz="4" w:space="0" w:color="000000"/>
              <w:right w:val="single" w:sz="4" w:space="0" w:color="000000"/>
            </w:tcBorders>
            <w:vAlign w:val="center"/>
          </w:tcPr>
          <w:p w:rsidR="00454D96" w:rsidRPr="00E8534A" w:rsidRDefault="00FB5B9C">
            <w:pPr>
              <w:spacing w:line="320" w:lineRule="exact"/>
              <w:jc w:val="center"/>
              <w:rPr>
                <w:rFonts w:ascii="Times New Roman" w:eastAsia="仿宋_GB2312" w:hAnsi="Times New Roman"/>
                <w:sz w:val="28"/>
                <w:szCs w:val="28"/>
              </w:rPr>
            </w:pPr>
            <w:r w:rsidRPr="00E8534A">
              <w:rPr>
                <w:rFonts w:ascii="Times New Roman" w:eastAsia="仿宋_GB2312" w:hAnsi="Times New Roman" w:hint="eastAsia"/>
                <w:sz w:val="28"/>
                <w:szCs w:val="28"/>
              </w:rPr>
              <w:t>申请条件</w:t>
            </w:r>
          </w:p>
        </w:tc>
        <w:tc>
          <w:tcPr>
            <w:tcW w:w="7867" w:type="dxa"/>
            <w:gridSpan w:val="3"/>
            <w:tcBorders>
              <w:top w:val="single" w:sz="4" w:space="0" w:color="000000"/>
              <w:left w:val="single" w:sz="4" w:space="0" w:color="000000"/>
              <w:bottom w:val="single" w:sz="4" w:space="0" w:color="000000"/>
              <w:right w:val="single" w:sz="4" w:space="0" w:color="000000"/>
            </w:tcBorders>
            <w:vAlign w:val="center"/>
          </w:tcPr>
          <w:p w:rsidR="00454D96" w:rsidRPr="00E8534A" w:rsidRDefault="00FB5B9C">
            <w:pPr>
              <w:spacing w:line="320" w:lineRule="exact"/>
              <w:jc w:val="left"/>
              <w:rPr>
                <w:rFonts w:ascii="Times New Roman" w:eastAsia="仿宋_GB2312" w:hAnsi="Times New Roman"/>
                <w:sz w:val="28"/>
                <w:szCs w:val="28"/>
              </w:rPr>
            </w:pPr>
            <w:r w:rsidRPr="00E8534A">
              <w:rPr>
                <w:rFonts w:ascii="Times New Roman" w:eastAsia="仿宋_GB2312" w:hAnsi="Times New Roman" w:hint="eastAsia"/>
                <w:sz w:val="28"/>
                <w:szCs w:val="28"/>
              </w:rPr>
              <w:t>㈠提交《农业植物产地检疫申请书》；</w:t>
            </w:r>
          </w:p>
          <w:p w:rsidR="00454D96" w:rsidRPr="00E8534A" w:rsidRDefault="00FB5B9C">
            <w:pPr>
              <w:spacing w:line="320" w:lineRule="exact"/>
              <w:jc w:val="left"/>
              <w:rPr>
                <w:rFonts w:ascii="Times New Roman" w:eastAsia="仿宋_GB2312" w:hAnsi="Times New Roman"/>
                <w:sz w:val="28"/>
                <w:szCs w:val="28"/>
              </w:rPr>
            </w:pPr>
            <w:r w:rsidRPr="00E8534A">
              <w:rPr>
                <w:rFonts w:ascii="Times New Roman" w:eastAsia="仿宋_GB2312" w:hAnsi="Times New Roman" w:hint="eastAsia"/>
                <w:sz w:val="28"/>
                <w:szCs w:val="28"/>
              </w:rPr>
              <w:t>㈡提供亲本材料来源的检疫证明；</w:t>
            </w:r>
          </w:p>
          <w:p w:rsidR="00454D96" w:rsidRPr="00E8534A" w:rsidRDefault="00FB5B9C">
            <w:pPr>
              <w:spacing w:line="320" w:lineRule="exact"/>
              <w:jc w:val="left"/>
              <w:rPr>
                <w:rFonts w:ascii="Times New Roman" w:eastAsia="仿宋_GB2312" w:hAnsi="Times New Roman"/>
                <w:sz w:val="28"/>
                <w:szCs w:val="28"/>
              </w:rPr>
            </w:pPr>
            <w:r w:rsidRPr="00E8534A">
              <w:rPr>
                <w:rFonts w:ascii="Times New Roman" w:eastAsia="仿宋_GB2312" w:hAnsi="Times New Roman" w:hint="eastAsia"/>
                <w:sz w:val="28"/>
                <w:szCs w:val="28"/>
              </w:rPr>
              <w:t>㈢提供种植基地计划：包括品种，地点，面积，播种期，收获期，预计产量等；</w:t>
            </w:r>
          </w:p>
          <w:p w:rsidR="00454D96" w:rsidRPr="00E8534A" w:rsidRDefault="00FB5B9C">
            <w:pPr>
              <w:spacing w:line="320" w:lineRule="exact"/>
              <w:jc w:val="left"/>
              <w:rPr>
                <w:rFonts w:ascii="Times New Roman" w:eastAsia="仿宋_GB2312" w:hAnsi="Times New Roman"/>
                <w:sz w:val="28"/>
                <w:szCs w:val="28"/>
              </w:rPr>
            </w:pPr>
            <w:r w:rsidRPr="00E8534A">
              <w:rPr>
                <w:rFonts w:ascii="Times New Roman" w:eastAsia="仿宋_GB2312" w:hAnsi="Times New Roman" w:hint="eastAsia"/>
                <w:sz w:val="28"/>
                <w:szCs w:val="28"/>
              </w:rPr>
              <w:t>㈣办理《植物检疫登记证》；</w:t>
            </w:r>
          </w:p>
          <w:p w:rsidR="00454D96" w:rsidRPr="00E8534A" w:rsidRDefault="00FB5B9C">
            <w:pPr>
              <w:spacing w:line="320" w:lineRule="exact"/>
              <w:jc w:val="left"/>
              <w:rPr>
                <w:rFonts w:ascii="Times New Roman" w:eastAsia="仿宋_GB2312" w:hAnsi="Times New Roman"/>
                <w:sz w:val="28"/>
                <w:szCs w:val="28"/>
              </w:rPr>
            </w:pPr>
            <w:r w:rsidRPr="00E8534A">
              <w:rPr>
                <w:rFonts w:ascii="Times New Roman" w:eastAsia="仿宋_GB2312" w:hAnsi="Times New Roman" w:hint="eastAsia"/>
                <w:sz w:val="28"/>
                <w:szCs w:val="28"/>
              </w:rPr>
              <w:t>㈤按《国内植物检疫收费标准》收取检疫费。</w:t>
            </w:r>
          </w:p>
        </w:tc>
      </w:tr>
      <w:tr w:rsidR="00454D96">
        <w:trPr>
          <w:trHeight w:val="315"/>
        </w:trPr>
        <w:tc>
          <w:tcPr>
            <w:tcW w:w="1529" w:type="dxa"/>
            <w:tcBorders>
              <w:top w:val="single" w:sz="4" w:space="0" w:color="000000"/>
              <w:left w:val="single" w:sz="4" w:space="0" w:color="000000"/>
              <w:bottom w:val="single" w:sz="4" w:space="0" w:color="000000"/>
              <w:right w:val="single" w:sz="4" w:space="0" w:color="000000"/>
            </w:tcBorders>
            <w:vAlign w:val="center"/>
          </w:tcPr>
          <w:p w:rsidR="00454D96" w:rsidRPr="00E8534A" w:rsidRDefault="00FB5B9C">
            <w:pPr>
              <w:spacing w:line="320" w:lineRule="exact"/>
              <w:jc w:val="center"/>
              <w:rPr>
                <w:rFonts w:ascii="Times New Roman" w:eastAsia="仿宋_GB2312" w:hAnsi="Times New Roman"/>
                <w:sz w:val="28"/>
                <w:szCs w:val="28"/>
              </w:rPr>
            </w:pPr>
            <w:r w:rsidRPr="00E8534A">
              <w:rPr>
                <w:rFonts w:ascii="Times New Roman" w:eastAsia="仿宋_GB2312" w:hAnsi="Times New Roman" w:hint="eastAsia"/>
                <w:sz w:val="28"/>
                <w:szCs w:val="28"/>
              </w:rPr>
              <w:t>法定期限</w:t>
            </w:r>
          </w:p>
        </w:tc>
        <w:tc>
          <w:tcPr>
            <w:tcW w:w="4108" w:type="dxa"/>
            <w:tcBorders>
              <w:top w:val="single" w:sz="4" w:space="0" w:color="000000"/>
              <w:left w:val="single" w:sz="4" w:space="0" w:color="000000"/>
              <w:bottom w:val="single" w:sz="4" w:space="0" w:color="000000"/>
              <w:right w:val="single" w:sz="4" w:space="0" w:color="000000"/>
            </w:tcBorders>
            <w:vAlign w:val="center"/>
          </w:tcPr>
          <w:p w:rsidR="00454D96" w:rsidRPr="00E8534A" w:rsidRDefault="00FB5B9C">
            <w:pPr>
              <w:spacing w:line="320" w:lineRule="exact"/>
              <w:jc w:val="center"/>
              <w:rPr>
                <w:rFonts w:ascii="Times New Roman" w:eastAsia="仿宋_GB2312" w:hAnsi="Times New Roman"/>
                <w:sz w:val="28"/>
                <w:szCs w:val="28"/>
              </w:rPr>
            </w:pPr>
            <w:r w:rsidRPr="00E8534A">
              <w:rPr>
                <w:rFonts w:ascii="Times New Roman" w:eastAsia="仿宋_GB2312" w:hAnsi="Times New Roman" w:hint="eastAsia"/>
                <w:sz w:val="28"/>
                <w:szCs w:val="28"/>
              </w:rPr>
              <w:t>10</w:t>
            </w:r>
            <w:r w:rsidRPr="00E8534A">
              <w:rPr>
                <w:rFonts w:ascii="Times New Roman" w:eastAsia="仿宋_GB2312" w:hAnsi="Times New Roman" w:hint="eastAsia"/>
                <w:sz w:val="28"/>
                <w:szCs w:val="28"/>
              </w:rPr>
              <w:t>工作日</w:t>
            </w:r>
          </w:p>
        </w:tc>
        <w:tc>
          <w:tcPr>
            <w:tcW w:w="1559" w:type="dxa"/>
            <w:tcBorders>
              <w:top w:val="single" w:sz="4" w:space="0" w:color="000000"/>
              <w:left w:val="single" w:sz="4" w:space="0" w:color="000000"/>
              <w:bottom w:val="single" w:sz="4" w:space="0" w:color="000000"/>
              <w:right w:val="single" w:sz="4" w:space="0" w:color="000000"/>
            </w:tcBorders>
            <w:vAlign w:val="center"/>
          </w:tcPr>
          <w:p w:rsidR="00454D96" w:rsidRPr="00E8534A" w:rsidRDefault="00FB5B9C">
            <w:pPr>
              <w:spacing w:line="320" w:lineRule="exact"/>
              <w:jc w:val="center"/>
              <w:rPr>
                <w:rFonts w:ascii="Times New Roman" w:eastAsia="仿宋_GB2312" w:hAnsi="Times New Roman"/>
                <w:sz w:val="28"/>
                <w:szCs w:val="28"/>
              </w:rPr>
            </w:pPr>
            <w:r w:rsidRPr="00E8534A">
              <w:rPr>
                <w:rFonts w:ascii="Times New Roman" w:eastAsia="仿宋_GB2312" w:hAnsi="Times New Roman" w:hint="eastAsia"/>
                <w:sz w:val="28"/>
                <w:szCs w:val="28"/>
              </w:rPr>
              <w:t>承诺期限</w:t>
            </w:r>
          </w:p>
        </w:tc>
        <w:tc>
          <w:tcPr>
            <w:tcW w:w="2200" w:type="dxa"/>
            <w:tcBorders>
              <w:top w:val="single" w:sz="4" w:space="0" w:color="000000"/>
              <w:left w:val="single" w:sz="4" w:space="0" w:color="000000"/>
              <w:bottom w:val="single" w:sz="4" w:space="0" w:color="000000"/>
              <w:right w:val="single" w:sz="4" w:space="0" w:color="000000"/>
            </w:tcBorders>
            <w:vAlign w:val="center"/>
          </w:tcPr>
          <w:p w:rsidR="00454D96" w:rsidRPr="00E8534A" w:rsidRDefault="00FB5B9C">
            <w:pPr>
              <w:spacing w:line="320" w:lineRule="exact"/>
              <w:jc w:val="center"/>
              <w:rPr>
                <w:rFonts w:ascii="Times New Roman" w:eastAsia="仿宋_GB2312" w:hAnsi="Times New Roman"/>
                <w:sz w:val="28"/>
                <w:szCs w:val="28"/>
              </w:rPr>
            </w:pPr>
            <w:r w:rsidRPr="00E8534A">
              <w:rPr>
                <w:rFonts w:ascii="Times New Roman" w:eastAsia="仿宋_GB2312" w:hAnsi="Times New Roman" w:hint="eastAsia"/>
                <w:sz w:val="28"/>
                <w:szCs w:val="28"/>
              </w:rPr>
              <w:t>10</w:t>
            </w:r>
            <w:r w:rsidRPr="00E8534A">
              <w:rPr>
                <w:rFonts w:ascii="Times New Roman" w:eastAsia="仿宋_GB2312" w:hAnsi="Times New Roman" w:hint="eastAsia"/>
                <w:sz w:val="28"/>
                <w:szCs w:val="28"/>
              </w:rPr>
              <w:t>个工作日</w:t>
            </w:r>
          </w:p>
        </w:tc>
      </w:tr>
      <w:tr w:rsidR="00454D96">
        <w:trPr>
          <w:trHeight w:val="1078"/>
        </w:trPr>
        <w:tc>
          <w:tcPr>
            <w:tcW w:w="1529" w:type="dxa"/>
            <w:tcBorders>
              <w:top w:val="single" w:sz="4" w:space="0" w:color="000000"/>
              <w:left w:val="single" w:sz="4" w:space="0" w:color="000000"/>
              <w:bottom w:val="single" w:sz="4" w:space="0" w:color="000000"/>
              <w:right w:val="single" w:sz="4" w:space="0" w:color="000000"/>
            </w:tcBorders>
            <w:vAlign w:val="center"/>
          </w:tcPr>
          <w:p w:rsidR="00454D96" w:rsidRPr="00E8534A" w:rsidRDefault="00FB5B9C">
            <w:pPr>
              <w:spacing w:line="320" w:lineRule="exact"/>
              <w:jc w:val="center"/>
              <w:rPr>
                <w:rFonts w:ascii="Times New Roman" w:eastAsia="仿宋_GB2312" w:hAnsi="Times New Roman"/>
                <w:sz w:val="28"/>
                <w:szCs w:val="28"/>
              </w:rPr>
            </w:pPr>
            <w:r w:rsidRPr="00E8534A">
              <w:rPr>
                <w:rFonts w:ascii="Times New Roman" w:eastAsia="仿宋_GB2312" w:hAnsi="Times New Roman" w:hint="eastAsia"/>
                <w:sz w:val="28"/>
                <w:szCs w:val="28"/>
              </w:rPr>
              <w:t>申请材料</w:t>
            </w:r>
          </w:p>
        </w:tc>
        <w:tc>
          <w:tcPr>
            <w:tcW w:w="7867" w:type="dxa"/>
            <w:gridSpan w:val="3"/>
            <w:tcBorders>
              <w:top w:val="single" w:sz="4" w:space="0" w:color="000000"/>
              <w:left w:val="single" w:sz="4" w:space="0" w:color="000000"/>
              <w:bottom w:val="single" w:sz="4" w:space="0" w:color="000000"/>
              <w:right w:val="single" w:sz="4" w:space="0" w:color="000000"/>
            </w:tcBorders>
            <w:vAlign w:val="center"/>
          </w:tcPr>
          <w:p w:rsidR="00454D96" w:rsidRPr="00E8534A" w:rsidRDefault="00FB5B9C">
            <w:pPr>
              <w:spacing w:line="320" w:lineRule="exact"/>
              <w:jc w:val="left"/>
              <w:rPr>
                <w:rFonts w:ascii="Times New Roman" w:eastAsia="仿宋_GB2312" w:hAnsi="Times New Roman"/>
                <w:sz w:val="28"/>
                <w:szCs w:val="28"/>
              </w:rPr>
            </w:pPr>
            <w:r w:rsidRPr="00E8534A">
              <w:rPr>
                <w:rFonts w:ascii="Times New Roman" w:eastAsia="仿宋_GB2312" w:hAnsi="Times New Roman" w:hint="eastAsia"/>
                <w:sz w:val="28"/>
                <w:szCs w:val="28"/>
              </w:rPr>
              <w:t>㈠农业植物产地检疫申请书；</w:t>
            </w:r>
          </w:p>
          <w:p w:rsidR="00454D96" w:rsidRPr="00E8534A" w:rsidRDefault="00FB5B9C">
            <w:pPr>
              <w:spacing w:line="320" w:lineRule="exact"/>
              <w:jc w:val="left"/>
              <w:rPr>
                <w:rFonts w:ascii="Times New Roman" w:eastAsia="仿宋_GB2312" w:hAnsi="Times New Roman"/>
                <w:sz w:val="28"/>
                <w:szCs w:val="28"/>
              </w:rPr>
            </w:pPr>
            <w:r w:rsidRPr="00E8534A">
              <w:rPr>
                <w:rFonts w:ascii="Times New Roman" w:eastAsia="仿宋_GB2312" w:hAnsi="Times New Roman" w:hint="eastAsia"/>
                <w:sz w:val="28"/>
                <w:szCs w:val="28"/>
              </w:rPr>
              <w:t>㈡亲本材料检疫证书；</w:t>
            </w:r>
          </w:p>
          <w:p w:rsidR="00454D96" w:rsidRPr="00E8534A" w:rsidRDefault="00FB5B9C">
            <w:pPr>
              <w:spacing w:line="320" w:lineRule="exact"/>
              <w:jc w:val="left"/>
              <w:rPr>
                <w:rFonts w:ascii="仿宋" w:eastAsia="仿宋" w:hAnsi="仿宋"/>
                <w:caps/>
                <w:sz w:val="28"/>
                <w:szCs w:val="28"/>
              </w:rPr>
            </w:pPr>
            <w:r w:rsidRPr="00E8534A">
              <w:rPr>
                <w:rFonts w:ascii="Times New Roman" w:eastAsia="仿宋_GB2312" w:hAnsi="Times New Roman" w:hint="eastAsia"/>
                <w:sz w:val="28"/>
                <w:szCs w:val="28"/>
              </w:rPr>
              <w:t>㈢基地种植计划。</w:t>
            </w:r>
          </w:p>
        </w:tc>
      </w:tr>
      <w:tr w:rsidR="00454D96">
        <w:trPr>
          <w:trHeight w:val="179"/>
        </w:trPr>
        <w:tc>
          <w:tcPr>
            <w:tcW w:w="1529" w:type="dxa"/>
            <w:tcBorders>
              <w:top w:val="single" w:sz="4" w:space="0" w:color="000000"/>
              <w:left w:val="single" w:sz="4" w:space="0" w:color="000000"/>
              <w:bottom w:val="single" w:sz="4" w:space="0" w:color="000000"/>
              <w:right w:val="single" w:sz="4" w:space="0" w:color="000000"/>
            </w:tcBorders>
            <w:vAlign w:val="center"/>
          </w:tcPr>
          <w:p w:rsidR="00454D96" w:rsidRPr="00E8534A" w:rsidRDefault="00FB5B9C">
            <w:pPr>
              <w:spacing w:line="320" w:lineRule="exact"/>
              <w:jc w:val="center"/>
              <w:rPr>
                <w:rFonts w:ascii="Times New Roman" w:eastAsia="仿宋_GB2312" w:hAnsi="Times New Roman"/>
                <w:sz w:val="28"/>
                <w:szCs w:val="28"/>
              </w:rPr>
            </w:pPr>
            <w:r w:rsidRPr="00E8534A">
              <w:rPr>
                <w:rFonts w:ascii="Times New Roman" w:eastAsia="仿宋_GB2312" w:hAnsi="Times New Roman" w:hint="eastAsia"/>
                <w:sz w:val="28"/>
                <w:szCs w:val="28"/>
              </w:rPr>
              <w:t>表格下载</w:t>
            </w:r>
          </w:p>
        </w:tc>
        <w:tc>
          <w:tcPr>
            <w:tcW w:w="7867" w:type="dxa"/>
            <w:gridSpan w:val="3"/>
            <w:tcBorders>
              <w:top w:val="single" w:sz="4" w:space="0" w:color="000000"/>
              <w:left w:val="single" w:sz="4" w:space="0" w:color="000000"/>
              <w:bottom w:val="single" w:sz="4" w:space="0" w:color="000000"/>
              <w:right w:val="single" w:sz="4" w:space="0" w:color="000000"/>
            </w:tcBorders>
            <w:vAlign w:val="center"/>
          </w:tcPr>
          <w:p w:rsidR="00454D96" w:rsidRPr="00E8534A" w:rsidRDefault="00FB5B9C">
            <w:pPr>
              <w:spacing w:line="320" w:lineRule="exact"/>
              <w:jc w:val="left"/>
              <w:rPr>
                <w:rFonts w:ascii="Times New Roman" w:eastAsia="仿宋_GB2312" w:hAnsi="Times New Roman"/>
                <w:sz w:val="28"/>
                <w:szCs w:val="28"/>
              </w:rPr>
            </w:pPr>
            <w:r w:rsidRPr="00E8534A">
              <w:rPr>
                <w:rFonts w:ascii="Times New Roman" w:eastAsia="仿宋_GB2312" w:hAnsi="Times New Roman" w:hint="eastAsia"/>
                <w:sz w:val="28"/>
                <w:szCs w:val="28"/>
              </w:rPr>
              <w:t>无</w:t>
            </w:r>
          </w:p>
        </w:tc>
      </w:tr>
      <w:tr w:rsidR="00454D96">
        <w:trPr>
          <w:trHeight w:val="510"/>
        </w:trPr>
        <w:tc>
          <w:tcPr>
            <w:tcW w:w="1529"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sz w:val="28"/>
                <w:szCs w:val="28"/>
              </w:rPr>
              <w:t>工作时间</w:t>
            </w:r>
          </w:p>
          <w:p w:rsidR="00454D96" w:rsidRDefault="00FB5B9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sz w:val="28"/>
                <w:szCs w:val="28"/>
              </w:rPr>
              <w:t>和地址</w:t>
            </w:r>
          </w:p>
        </w:tc>
        <w:tc>
          <w:tcPr>
            <w:tcW w:w="7867"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280" w:lineRule="exact"/>
              <w:jc w:val="left"/>
              <w:rPr>
                <w:rFonts w:ascii="仿宋_GB2312" w:eastAsia="仿宋_GB2312" w:hAnsi="Times New Roman"/>
                <w:sz w:val="28"/>
                <w:szCs w:val="28"/>
              </w:rPr>
            </w:pPr>
            <w:r>
              <w:rPr>
                <w:rFonts w:ascii="仿宋_GB2312" w:eastAsia="仿宋_GB2312" w:hAnsi="Times New Roman" w:hint="eastAsia"/>
                <w:sz w:val="28"/>
                <w:szCs w:val="28"/>
              </w:rPr>
              <w:t>夏季  上午：9:30-12:30；下午：15:30-18:30</w:t>
            </w:r>
          </w:p>
          <w:p w:rsidR="00454D96" w:rsidRDefault="00FB5B9C">
            <w:pPr>
              <w:spacing w:line="280" w:lineRule="exact"/>
              <w:jc w:val="left"/>
              <w:rPr>
                <w:rFonts w:ascii="仿宋_GB2312" w:eastAsia="仿宋_GB2312" w:hAnsi="Times New Roman"/>
                <w:sz w:val="28"/>
                <w:szCs w:val="28"/>
              </w:rPr>
            </w:pPr>
            <w:r>
              <w:rPr>
                <w:rFonts w:ascii="仿宋_GB2312" w:eastAsia="仿宋_GB2312" w:hAnsi="Times New Roman" w:hint="eastAsia"/>
                <w:sz w:val="28"/>
                <w:szCs w:val="28"/>
              </w:rPr>
              <w:t>冬季  上午：10:00-13:00；下午：15:30-18:30</w:t>
            </w:r>
          </w:p>
          <w:p w:rsidR="00454D96" w:rsidRDefault="00FB5B9C">
            <w:pPr>
              <w:spacing w:line="280" w:lineRule="exact"/>
              <w:jc w:val="left"/>
              <w:rPr>
                <w:rFonts w:ascii="仿宋_GB2312" w:eastAsia="仿宋_GB2312" w:hAnsi="Times New Roman"/>
                <w:kern w:val="1"/>
                <w:sz w:val="28"/>
                <w:szCs w:val="28"/>
              </w:rPr>
            </w:pPr>
            <w:r>
              <w:rPr>
                <w:rFonts w:ascii="仿宋_GB2312" w:eastAsia="仿宋_GB2312" w:hAnsi="Times New Roman" w:hint="eastAsia"/>
                <w:sz w:val="28"/>
                <w:szCs w:val="28"/>
              </w:rPr>
              <w:t>地址：</w:t>
            </w:r>
            <w:r w:rsidR="00932004">
              <w:rPr>
                <w:rFonts w:ascii="仿宋_GB2312" w:eastAsia="仿宋_GB2312" w:hAnsi="Times New Roman" w:hint="eastAsia"/>
                <w:sz w:val="28"/>
                <w:szCs w:val="28"/>
              </w:rPr>
              <w:t>西藏那曲地区嘉黎县人民北路5号</w:t>
            </w:r>
          </w:p>
        </w:tc>
      </w:tr>
      <w:tr w:rsidR="00454D96">
        <w:trPr>
          <w:trHeight w:val="510"/>
        </w:trPr>
        <w:tc>
          <w:tcPr>
            <w:tcW w:w="1529"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sz w:val="28"/>
                <w:szCs w:val="28"/>
              </w:rPr>
              <w:t>监督投诉</w:t>
            </w:r>
            <w:r>
              <w:rPr>
                <w:rFonts w:ascii="Times New Roman" w:eastAsia="仿宋_GB2312" w:hAnsi="Times New Roman" w:hint="eastAsia"/>
                <w:spacing w:val="-16"/>
                <w:sz w:val="28"/>
                <w:szCs w:val="28"/>
              </w:rPr>
              <w:t>机构及电话</w:t>
            </w:r>
          </w:p>
        </w:tc>
        <w:tc>
          <w:tcPr>
            <w:tcW w:w="7867"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仿宋_GB2312" w:eastAsia="仿宋_GB2312" w:hAnsi="楷体" w:cs="宋体" w:hint="eastAsia"/>
                <w:color w:val="000000"/>
                <w:kern w:val="0"/>
                <w:sz w:val="28"/>
                <w:szCs w:val="28"/>
              </w:rPr>
              <w:t>嘉黎县纪律检查委员会 0896-3632317</w:t>
            </w:r>
          </w:p>
        </w:tc>
      </w:tr>
      <w:tr w:rsidR="00454D96">
        <w:trPr>
          <w:trHeight w:val="373"/>
        </w:trPr>
        <w:tc>
          <w:tcPr>
            <w:tcW w:w="1529"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sz w:val="28"/>
                <w:szCs w:val="28"/>
              </w:rPr>
              <w:t>注意事项</w:t>
            </w:r>
          </w:p>
        </w:tc>
        <w:tc>
          <w:tcPr>
            <w:tcW w:w="7867"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sz w:val="28"/>
                <w:szCs w:val="28"/>
              </w:rPr>
              <w:t>无</w:t>
            </w:r>
          </w:p>
        </w:tc>
      </w:tr>
      <w:tr w:rsidR="00454D96">
        <w:trPr>
          <w:trHeight w:val="510"/>
        </w:trPr>
        <w:tc>
          <w:tcPr>
            <w:tcW w:w="1529"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sz w:val="28"/>
                <w:szCs w:val="28"/>
              </w:rPr>
              <w:t>备注</w:t>
            </w:r>
          </w:p>
        </w:tc>
        <w:tc>
          <w:tcPr>
            <w:tcW w:w="7867"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454D96">
            <w:pPr>
              <w:spacing w:line="320" w:lineRule="exact"/>
              <w:jc w:val="left"/>
              <w:rPr>
                <w:rFonts w:ascii="Times New Roman" w:eastAsia="仿宋_GB2312" w:hAnsi="Times New Roman"/>
                <w:color w:val="000000"/>
                <w:sz w:val="28"/>
                <w:szCs w:val="28"/>
              </w:rPr>
            </w:pPr>
          </w:p>
        </w:tc>
      </w:tr>
    </w:tbl>
    <w:p w:rsidR="00454D96" w:rsidRDefault="00454D96" w:rsidP="00F768C9">
      <w:pPr>
        <w:rPr>
          <w:rFonts w:ascii="Times New Roman" w:hAnsi="Times New Roman"/>
          <w:b/>
          <w:sz w:val="36"/>
          <w:szCs w:val="36"/>
        </w:rPr>
      </w:pPr>
    </w:p>
    <w:p w:rsidR="00454D96" w:rsidRDefault="00FB5B9C">
      <w:pPr>
        <w:jc w:val="center"/>
        <w:rPr>
          <w:rFonts w:ascii="Times New Roman" w:hAnsi="Times New Roman"/>
          <w:b/>
          <w:sz w:val="36"/>
          <w:szCs w:val="36"/>
        </w:rPr>
      </w:pPr>
      <w:r>
        <w:rPr>
          <w:rFonts w:ascii="Times New Roman" w:hAnsi="Times New Roman" w:hint="eastAsia"/>
          <w:b/>
          <w:sz w:val="36"/>
          <w:szCs w:val="36"/>
        </w:rPr>
        <w:t>那曲地区嘉黎县农牧业科学技术服务站</w:t>
      </w:r>
    </w:p>
    <w:p w:rsidR="00454D96" w:rsidRDefault="00FB5B9C">
      <w:pPr>
        <w:jc w:val="center"/>
        <w:rPr>
          <w:rFonts w:ascii="Times New Roman" w:hAnsi="Times New Roman"/>
          <w:b/>
          <w:sz w:val="36"/>
          <w:szCs w:val="36"/>
        </w:rPr>
      </w:pPr>
      <w:r>
        <w:rPr>
          <w:rFonts w:ascii="Times New Roman" w:hAnsi="Times New Roman" w:hint="eastAsia"/>
          <w:b/>
          <w:sz w:val="36"/>
          <w:szCs w:val="36"/>
        </w:rPr>
        <w:t>（动物卫生监督所）</w:t>
      </w:r>
      <w:r>
        <w:rPr>
          <w:rFonts w:ascii="Times New Roman" w:hAnsi="Times New Roman"/>
          <w:b/>
          <w:sz w:val="36"/>
          <w:szCs w:val="36"/>
        </w:rPr>
        <w:t>行政</w:t>
      </w:r>
      <w:r>
        <w:rPr>
          <w:rFonts w:ascii="Times New Roman" w:hAnsi="Times New Roman" w:hint="eastAsia"/>
          <w:b/>
          <w:sz w:val="36"/>
          <w:szCs w:val="36"/>
        </w:rPr>
        <w:t>许可</w:t>
      </w:r>
      <w:r>
        <w:rPr>
          <w:rFonts w:ascii="Times New Roman" w:hAnsi="Times New Roman"/>
          <w:b/>
          <w:sz w:val="36"/>
          <w:szCs w:val="36"/>
        </w:rPr>
        <w:t>服务指南</w:t>
      </w:r>
    </w:p>
    <w:tbl>
      <w:tblPr>
        <w:tblpPr w:leftFromText="180" w:rightFromText="180" w:vertAnchor="text" w:horzAnchor="page" w:tblpX="1706" w:tblpY="106"/>
        <w:tblOverlap w:val="never"/>
        <w:tblW w:w="9396" w:type="dxa"/>
        <w:tblLayout w:type="fixed"/>
        <w:tblLook w:val="04A0"/>
      </w:tblPr>
      <w:tblGrid>
        <w:gridCol w:w="1529"/>
        <w:gridCol w:w="4108"/>
        <w:gridCol w:w="1559"/>
        <w:gridCol w:w="2200"/>
      </w:tblGrid>
      <w:tr w:rsidR="00454D96">
        <w:trPr>
          <w:trHeight w:val="510"/>
        </w:trPr>
        <w:tc>
          <w:tcPr>
            <w:tcW w:w="1529"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职权编码</w:t>
            </w:r>
          </w:p>
        </w:tc>
        <w:tc>
          <w:tcPr>
            <w:tcW w:w="4108"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 w:hAnsi="Times New Roman" w:hint="eastAsia"/>
                <w:sz w:val="28"/>
                <w:szCs w:val="28"/>
              </w:rPr>
              <w:t>24NQJLXNKZXK-5</w:t>
            </w:r>
          </w:p>
        </w:tc>
        <w:tc>
          <w:tcPr>
            <w:tcW w:w="1559"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职权类别</w:t>
            </w:r>
          </w:p>
        </w:tc>
        <w:tc>
          <w:tcPr>
            <w:tcW w:w="2200"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行政许可</w:t>
            </w:r>
          </w:p>
        </w:tc>
      </w:tr>
      <w:tr w:rsidR="00454D96">
        <w:trPr>
          <w:trHeight w:val="510"/>
        </w:trPr>
        <w:tc>
          <w:tcPr>
            <w:tcW w:w="1529"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职权名称</w:t>
            </w:r>
          </w:p>
        </w:tc>
        <w:tc>
          <w:tcPr>
            <w:tcW w:w="7867"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自治区、地区、本辖区引进乳用动物、种用动物及其精液、胚胎、种蛋的检疫审批</w:t>
            </w:r>
          </w:p>
        </w:tc>
      </w:tr>
      <w:tr w:rsidR="00454D96">
        <w:trPr>
          <w:trHeight w:val="443"/>
        </w:trPr>
        <w:tc>
          <w:tcPr>
            <w:tcW w:w="1529"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子项名称</w:t>
            </w:r>
          </w:p>
        </w:tc>
        <w:tc>
          <w:tcPr>
            <w:tcW w:w="7867"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kern w:val="1"/>
                <w:sz w:val="28"/>
                <w:szCs w:val="28"/>
              </w:rPr>
              <w:t>无</w:t>
            </w:r>
          </w:p>
        </w:tc>
      </w:tr>
      <w:tr w:rsidR="00454D96">
        <w:trPr>
          <w:trHeight w:val="510"/>
        </w:trPr>
        <w:tc>
          <w:tcPr>
            <w:tcW w:w="1529"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行使主体</w:t>
            </w:r>
          </w:p>
        </w:tc>
        <w:tc>
          <w:tcPr>
            <w:tcW w:w="7867"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sz w:val="28"/>
                <w:szCs w:val="28"/>
              </w:rPr>
              <w:t>那曲地区嘉黎县农牧业科技服务站（动物卫生监督所）</w:t>
            </w:r>
          </w:p>
        </w:tc>
      </w:tr>
      <w:tr w:rsidR="00454D96">
        <w:trPr>
          <w:trHeight w:val="510"/>
        </w:trPr>
        <w:tc>
          <w:tcPr>
            <w:tcW w:w="1529"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承办机构及电话</w:t>
            </w:r>
          </w:p>
        </w:tc>
        <w:tc>
          <w:tcPr>
            <w:tcW w:w="5667" w:type="dxa"/>
            <w:gridSpan w:val="2"/>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sz w:val="28"/>
                <w:szCs w:val="28"/>
              </w:rPr>
              <w:t>嘉黎县农牧业科学技术服务站办公室</w:t>
            </w:r>
          </w:p>
        </w:tc>
        <w:tc>
          <w:tcPr>
            <w:tcW w:w="2200"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hint="eastAsia"/>
                <w:kern w:val="1"/>
                <w:sz w:val="28"/>
                <w:szCs w:val="28"/>
              </w:rPr>
              <w:t>0896-3632175</w:t>
            </w:r>
          </w:p>
        </w:tc>
      </w:tr>
      <w:tr w:rsidR="00454D96">
        <w:trPr>
          <w:trHeight w:val="510"/>
        </w:trPr>
        <w:tc>
          <w:tcPr>
            <w:tcW w:w="1529"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设定依据</w:t>
            </w:r>
          </w:p>
        </w:tc>
        <w:tc>
          <w:tcPr>
            <w:tcW w:w="7867"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《中华人民共和国动物防疫法》第四十六条</w:t>
            </w:r>
          </w:p>
        </w:tc>
      </w:tr>
      <w:tr w:rsidR="00454D96">
        <w:trPr>
          <w:trHeight w:val="510"/>
        </w:trPr>
        <w:tc>
          <w:tcPr>
            <w:tcW w:w="1529" w:type="dxa"/>
            <w:tcBorders>
              <w:top w:val="single" w:sz="4" w:space="0" w:color="000000"/>
              <w:left w:val="single" w:sz="4" w:space="0" w:color="000000"/>
              <w:bottom w:val="single" w:sz="4" w:space="0" w:color="000000"/>
              <w:right w:val="single" w:sz="4" w:space="0" w:color="000000"/>
            </w:tcBorders>
            <w:vAlign w:val="center"/>
          </w:tcPr>
          <w:p w:rsidR="00454D96" w:rsidRPr="00CC3193" w:rsidRDefault="00FB5B9C">
            <w:pPr>
              <w:spacing w:line="320" w:lineRule="exact"/>
              <w:jc w:val="center"/>
              <w:rPr>
                <w:rFonts w:ascii="Times New Roman" w:eastAsia="仿宋_GB2312" w:hAnsi="Times New Roman"/>
                <w:color w:val="000000" w:themeColor="text1"/>
                <w:kern w:val="1"/>
                <w:sz w:val="28"/>
                <w:szCs w:val="28"/>
              </w:rPr>
            </w:pPr>
            <w:r w:rsidRPr="00CC3193">
              <w:rPr>
                <w:rFonts w:ascii="Times New Roman" w:eastAsia="仿宋_GB2312" w:hAnsi="Times New Roman"/>
                <w:color w:val="000000" w:themeColor="text1"/>
                <w:kern w:val="1"/>
                <w:sz w:val="28"/>
                <w:szCs w:val="28"/>
              </w:rPr>
              <w:t>基本流程</w:t>
            </w:r>
          </w:p>
        </w:tc>
        <w:tc>
          <w:tcPr>
            <w:tcW w:w="7867" w:type="dxa"/>
            <w:gridSpan w:val="3"/>
            <w:tcBorders>
              <w:top w:val="single" w:sz="4" w:space="0" w:color="000000"/>
              <w:left w:val="single" w:sz="4" w:space="0" w:color="000000"/>
              <w:bottom w:val="single" w:sz="4" w:space="0" w:color="000000"/>
              <w:right w:val="single" w:sz="4" w:space="0" w:color="000000"/>
            </w:tcBorders>
            <w:vAlign w:val="center"/>
          </w:tcPr>
          <w:p w:rsidR="00454D96" w:rsidRPr="00CC3193" w:rsidRDefault="00FB5B9C">
            <w:pPr>
              <w:spacing w:line="320" w:lineRule="exact"/>
              <w:jc w:val="left"/>
              <w:rPr>
                <w:rFonts w:ascii="Times New Roman" w:eastAsia="仿宋_GB2312" w:hAnsi="Times New Roman"/>
                <w:color w:val="000000" w:themeColor="text1"/>
                <w:kern w:val="1"/>
                <w:sz w:val="28"/>
                <w:szCs w:val="28"/>
              </w:rPr>
            </w:pPr>
            <w:r w:rsidRPr="00CC3193">
              <w:rPr>
                <w:rFonts w:ascii="Times New Roman" w:eastAsia="仿宋_GB2312" w:hAnsi="Times New Roman"/>
                <w:color w:val="000000" w:themeColor="text1"/>
                <w:kern w:val="1"/>
                <w:sz w:val="28"/>
                <w:szCs w:val="28"/>
              </w:rPr>
              <w:t>申请</w:t>
            </w:r>
            <w:r w:rsidRPr="00CC3193">
              <w:rPr>
                <w:rFonts w:ascii="Times New Roman" w:eastAsia="仿宋_GB2312" w:hAnsi="Times New Roman"/>
                <w:color w:val="000000" w:themeColor="text1"/>
                <w:kern w:val="1"/>
                <w:sz w:val="28"/>
                <w:szCs w:val="28"/>
              </w:rPr>
              <w:t>→</w:t>
            </w:r>
            <w:r w:rsidRPr="00CC3193">
              <w:rPr>
                <w:rFonts w:ascii="Times New Roman" w:eastAsia="仿宋_GB2312" w:hAnsi="Times New Roman"/>
                <w:color w:val="000000" w:themeColor="text1"/>
                <w:kern w:val="1"/>
                <w:sz w:val="28"/>
                <w:szCs w:val="28"/>
              </w:rPr>
              <w:t>受理</w:t>
            </w:r>
            <w:r w:rsidRPr="00CC3193">
              <w:rPr>
                <w:rFonts w:ascii="Times New Roman" w:eastAsia="仿宋_GB2312" w:hAnsi="Times New Roman"/>
                <w:color w:val="000000" w:themeColor="text1"/>
                <w:kern w:val="1"/>
                <w:sz w:val="28"/>
                <w:szCs w:val="28"/>
              </w:rPr>
              <w:t>→</w:t>
            </w:r>
            <w:r w:rsidRPr="00CC3193">
              <w:rPr>
                <w:rFonts w:ascii="Times New Roman" w:eastAsia="仿宋_GB2312" w:hAnsi="Times New Roman"/>
                <w:color w:val="000000" w:themeColor="text1"/>
                <w:kern w:val="1"/>
                <w:sz w:val="28"/>
                <w:szCs w:val="28"/>
              </w:rPr>
              <w:t>审查</w:t>
            </w:r>
            <w:r w:rsidRPr="00CC3193">
              <w:rPr>
                <w:rFonts w:ascii="Times New Roman" w:eastAsia="仿宋_GB2312" w:hAnsi="Times New Roman"/>
                <w:color w:val="000000" w:themeColor="text1"/>
                <w:kern w:val="1"/>
                <w:sz w:val="28"/>
                <w:szCs w:val="28"/>
              </w:rPr>
              <w:t>→</w:t>
            </w:r>
            <w:r w:rsidR="00CC3193" w:rsidRPr="00CC3193">
              <w:rPr>
                <w:rFonts w:ascii="Times New Roman" w:eastAsia="仿宋_GB2312" w:hAnsi="Times New Roman" w:hint="eastAsia"/>
                <w:color w:val="000000" w:themeColor="text1"/>
                <w:kern w:val="1"/>
                <w:sz w:val="28"/>
                <w:szCs w:val="28"/>
              </w:rPr>
              <w:t>决定</w:t>
            </w:r>
            <w:r w:rsidRPr="00CC3193">
              <w:rPr>
                <w:rFonts w:ascii="Times New Roman" w:eastAsia="仿宋_GB2312" w:hAnsi="Times New Roman"/>
                <w:color w:val="000000" w:themeColor="text1"/>
                <w:kern w:val="1"/>
                <w:sz w:val="28"/>
                <w:szCs w:val="28"/>
              </w:rPr>
              <w:t>→</w:t>
            </w:r>
            <w:r w:rsidR="00CC3193" w:rsidRPr="00CC3193">
              <w:rPr>
                <w:rFonts w:ascii="Times New Roman" w:eastAsia="仿宋_GB2312" w:hAnsi="Times New Roman" w:hint="eastAsia"/>
                <w:color w:val="000000" w:themeColor="text1"/>
                <w:kern w:val="1"/>
                <w:sz w:val="28"/>
                <w:szCs w:val="28"/>
              </w:rPr>
              <w:t>送达</w:t>
            </w:r>
            <w:r w:rsidRPr="00CC3193">
              <w:rPr>
                <w:rFonts w:ascii="Times New Roman" w:eastAsia="仿宋_GB2312" w:hAnsi="Times New Roman"/>
                <w:color w:val="000000" w:themeColor="text1"/>
                <w:kern w:val="1"/>
                <w:sz w:val="28"/>
                <w:szCs w:val="28"/>
              </w:rPr>
              <w:t>→</w:t>
            </w:r>
            <w:r w:rsidRPr="00CC3193">
              <w:rPr>
                <w:rFonts w:ascii="Times New Roman" w:eastAsia="仿宋_GB2312" w:hAnsi="Times New Roman"/>
                <w:color w:val="000000" w:themeColor="text1"/>
                <w:kern w:val="1"/>
                <w:sz w:val="28"/>
                <w:szCs w:val="28"/>
              </w:rPr>
              <w:t>存档办</w:t>
            </w:r>
          </w:p>
        </w:tc>
      </w:tr>
      <w:tr w:rsidR="00454D96">
        <w:trPr>
          <w:trHeight w:val="510"/>
        </w:trPr>
        <w:tc>
          <w:tcPr>
            <w:tcW w:w="1529" w:type="dxa"/>
            <w:tcBorders>
              <w:top w:val="single" w:sz="4" w:space="0" w:color="000000"/>
              <w:left w:val="single" w:sz="4" w:space="0" w:color="000000"/>
              <w:bottom w:val="single" w:sz="4" w:space="0" w:color="000000"/>
              <w:right w:val="single" w:sz="4" w:space="0" w:color="000000"/>
            </w:tcBorders>
            <w:vAlign w:val="center"/>
          </w:tcPr>
          <w:p w:rsidR="00454D96" w:rsidRPr="00D62964" w:rsidRDefault="00FB5B9C">
            <w:pPr>
              <w:spacing w:line="320" w:lineRule="exact"/>
              <w:jc w:val="center"/>
              <w:rPr>
                <w:rFonts w:ascii="Times New Roman" w:eastAsia="仿宋_GB2312" w:hAnsi="Times New Roman"/>
                <w:kern w:val="1"/>
                <w:sz w:val="28"/>
                <w:szCs w:val="28"/>
              </w:rPr>
            </w:pPr>
            <w:r w:rsidRPr="00D62964">
              <w:rPr>
                <w:rFonts w:ascii="Times New Roman" w:eastAsia="仿宋_GB2312" w:hAnsi="Times New Roman"/>
                <w:kern w:val="1"/>
                <w:sz w:val="28"/>
                <w:szCs w:val="28"/>
              </w:rPr>
              <w:t>许可范围</w:t>
            </w:r>
          </w:p>
        </w:tc>
        <w:tc>
          <w:tcPr>
            <w:tcW w:w="7867" w:type="dxa"/>
            <w:gridSpan w:val="3"/>
            <w:tcBorders>
              <w:top w:val="single" w:sz="4" w:space="0" w:color="000000"/>
              <w:left w:val="single" w:sz="4" w:space="0" w:color="000000"/>
              <w:bottom w:val="single" w:sz="4" w:space="0" w:color="000000"/>
              <w:right w:val="single" w:sz="4" w:space="0" w:color="000000"/>
            </w:tcBorders>
            <w:vAlign w:val="center"/>
          </w:tcPr>
          <w:p w:rsidR="00454D96" w:rsidRPr="00D62964" w:rsidRDefault="000011F0">
            <w:pPr>
              <w:spacing w:line="320" w:lineRule="exact"/>
              <w:jc w:val="left"/>
              <w:rPr>
                <w:rFonts w:ascii="Times New Roman" w:eastAsia="仿宋_GB2312" w:hAnsi="Times New Roman"/>
                <w:kern w:val="1"/>
                <w:sz w:val="28"/>
                <w:szCs w:val="28"/>
              </w:rPr>
            </w:pPr>
            <w:r w:rsidRPr="00D62964">
              <w:rPr>
                <w:rFonts w:ascii="Times New Roman" w:eastAsia="仿宋_GB2312" w:hAnsi="Times New Roman"/>
                <w:kern w:val="1"/>
                <w:sz w:val="28"/>
                <w:szCs w:val="28"/>
              </w:rPr>
              <w:t>从事跨省</w:t>
            </w:r>
            <w:r w:rsidRPr="00D62964">
              <w:rPr>
                <w:rFonts w:ascii="Times New Roman" w:eastAsia="仿宋_GB2312" w:hAnsi="Times New Roman" w:hint="eastAsia"/>
                <w:kern w:val="1"/>
                <w:sz w:val="28"/>
                <w:szCs w:val="28"/>
              </w:rPr>
              <w:t>、</w:t>
            </w:r>
            <w:r w:rsidRPr="00D62964">
              <w:rPr>
                <w:rFonts w:ascii="Times New Roman" w:eastAsia="仿宋_GB2312" w:hAnsi="Times New Roman"/>
                <w:kern w:val="1"/>
                <w:sz w:val="28"/>
                <w:szCs w:val="28"/>
              </w:rPr>
              <w:t>自治区</w:t>
            </w:r>
            <w:r w:rsidRPr="00D62964">
              <w:rPr>
                <w:rFonts w:ascii="Times New Roman" w:eastAsia="仿宋_GB2312" w:hAnsi="Times New Roman" w:hint="eastAsia"/>
                <w:kern w:val="1"/>
                <w:sz w:val="28"/>
                <w:szCs w:val="28"/>
              </w:rPr>
              <w:t>、</w:t>
            </w:r>
            <w:r w:rsidRPr="00D62964">
              <w:rPr>
                <w:rFonts w:ascii="Times New Roman" w:eastAsia="仿宋_GB2312" w:hAnsi="Times New Roman"/>
                <w:kern w:val="1"/>
                <w:sz w:val="28"/>
                <w:szCs w:val="28"/>
              </w:rPr>
              <w:t>地区</w:t>
            </w:r>
            <w:r w:rsidRPr="00D62964">
              <w:rPr>
                <w:rFonts w:ascii="Times New Roman" w:eastAsia="仿宋_GB2312" w:hAnsi="Times New Roman" w:hint="eastAsia"/>
                <w:kern w:val="1"/>
                <w:sz w:val="28"/>
                <w:szCs w:val="28"/>
              </w:rPr>
              <w:t>、</w:t>
            </w:r>
            <w:r w:rsidRPr="00D62964">
              <w:rPr>
                <w:rFonts w:ascii="Times New Roman" w:eastAsia="仿宋_GB2312" w:hAnsi="Times New Roman"/>
                <w:kern w:val="1"/>
                <w:sz w:val="28"/>
                <w:szCs w:val="28"/>
              </w:rPr>
              <w:t>本辖区引进乳用动物</w:t>
            </w:r>
            <w:r w:rsidRPr="00D62964">
              <w:rPr>
                <w:rFonts w:ascii="Times New Roman" w:eastAsia="仿宋_GB2312" w:hAnsi="Times New Roman" w:hint="eastAsia"/>
                <w:kern w:val="1"/>
                <w:sz w:val="28"/>
                <w:szCs w:val="28"/>
              </w:rPr>
              <w:t>、</w:t>
            </w:r>
            <w:r w:rsidRPr="00D62964">
              <w:rPr>
                <w:rFonts w:ascii="Times New Roman" w:eastAsia="仿宋_GB2312" w:hAnsi="Times New Roman"/>
                <w:kern w:val="1"/>
                <w:sz w:val="28"/>
                <w:szCs w:val="28"/>
              </w:rPr>
              <w:t>种用动物及其精液</w:t>
            </w:r>
            <w:r w:rsidRPr="00D62964">
              <w:rPr>
                <w:rFonts w:ascii="Times New Roman" w:eastAsia="仿宋_GB2312" w:hAnsi="Times New Roman" w:hint="eastAsia"/>
                <w:kern w:val="1"/>
                <w:sz w:val="28"/>
                <w:szCs w:val="28"/>
              </w:rPr>
              <w:t>、</w:t>
            </w:r>
            <w:r w:rsidRPr="00D62964">
              <w:rPr>
                <w:rFonts w:ascii="Times New Roman" w:eastAsia="仿宋_GB2312" w:hAnsi="Times New Roman"/>
                <w:kern w:val="1"/>
                <w:sz w:val="28"/>
                <w:szCs w:val="28"/>
              </w:rPr>
              <w:t>胚胎</w:t>
            </w:r>
            <w:r w:rsidRPr="00D62964">
              <w:rPr>
                <w:rFonts w:ascii="Times New Roman" w:eastAsia="仿宋_GB2312" w:hAnsi="Times New Roman" w:hint="eastAsia"/>
                <w:kern w:val="1"/>
                <w:sz w:val="28"/>
                <w:szCs w:val="28"/>
              </w:rPr>
              <w:t>、</w:t>
            </w:r>
            <w:r w:rsidRPr="00D62964">
              <w:rPr>
                <w:rFonts w:ascii="Times New Roman" w:eastAsia="仿宋_GB2312" w:hAnsi="Times New Roman"/>
                <w:kern w:val="1"/>
                <w:sz w:val="28"/>
                <w:szCs w:val="28"/>
              </w:rPr>
              <w:t>种蛋</w:t>
            </w:r>
            <w:r w:rsidR="00715AF0" w:rsidRPr="00D62964">
              <w:rPr>
                <w:rFonts w:ascii="Times New Roman" w:eastAsia="仿宋_GB2312" w:hAnsi="Times New Roman"/>
                <w:kern w:val="1"/>
                <w:sz w:val="28"/>
                <w:szCs w:val="28"/>
              </w:rPr>
              <w:t>活动的单位及个人</w:t>
            </w:r>
            <w:r w:rsidR="00715AF0" w:rsidRPr="00D62964">
              <w:rPr>
                <w:rFonts w:ascii="Times New Roman" w:eastAsia="仿宋_GB2312" w:hAnsi="Times New Roman" w:hint="eastAsia"/>
                <w:kern w:val="1"/>
                <w:sz w:val="28"/>
                <w:szCs w:val="28"/>
              </w:rPr>
              <w:t>。</w:t>
            </w:r>
          </w:p>
        </w:tc>
      </w:tr>
      <w:tr w:rsidR="00454D96">
        <w:trPr>
          <w:trHeight w:val="510"/>
        </w:trPr>
        <w:tc>
          <w:tcPr>
            <w:tcW w:w="1529" w:type="dxa"/>
            <w:tcBorders>
              <w:top w:val="single" w:sz="4" w:space="0" w:color="000000"/>
              <w:left w:val="single" w:sz="4" w:space="0" w:color="000000"/>
              <w:bottom w:val="single" w:sz="4" w:space="0" w:color="000000"/>
              <w:right w:val="single" w:sz="4" w:space="0" w:color="000000"/>
            </w:tcBorders>
            <w:vAlign w:val="center"/>
          </w:tcPr>
          <w:p w:rsidR="00454D96" w:rsidRPr="00D62964" w:rsidRDefault="00FB5B9C">
            <w:pPr>
              <w:spacing w:line="320" w:lineRule="exact"/>
              <w:jc w:val="center"/>
              <w:rPr>
                <w:rFonts w:ascii="Times New Roman" w:eastAsia="仿宋_GB2312" w:hAnsi="Times New Roman"/>
                <w:kern w:val="1"/>
                <w:sz w:val="28"/>
                <w:szCs w:val="28"/>
              </w:rPr>
            </w:pPr>
            <w:r w:rsidRPr="00D62964">
              <w:rPr>
                <w:rFonts w:ascii="Times New Roman" w:eastAsia="仿宋_GB2312" w:hAnsi="Times New Roman"/>
                <w:kern w:val="1"/>
                <w:sz w:val="28"/>
                <w:szCs w:val="28"/>
              </w:rPr>
              <w:t>收费标准</w:t>
            </w:r>
          </w:p>
        </w:tc>
        <w:tc>
          <w:tcPr>
            <w:tcW w:w="7867" w:type="dxa"/>
            <w:gridSpan w:val="3"/>
            <w:tcBorders>
              <w:top w:val="single" w:sz="4" w:space="0" w:color="000000"/>
              <w:left w:val="single" w:sz="4" w:space="0" w:color="000000"/>
              <w:bottom w:val="single" w:sz="4" w:space="0" w:color="000000"/>
              <w:right w:val="single" w:sz="4" w:space="0" w:color="000000"/>
            </w:tcBorders>
            <w:vAlign w:val="center"/>
          </w:tcPr>
          <w:p w:rsidR="00454D96" w:rsidRPr="00D62964" w:rsidRDefault="00FB5B9C">
            <w:pPr>
              <w:spacing w:line="320" w:lineRule="exact"/>
              <w:jc w:val="left"/>
              <w:rPr>
                <w:rFonts w:ascii="Times New Roman" w:eastAsia="仿宋_GB2312" w:hAnsi="Times New Roman"/>
                <w:kern w:val="1"/>
                <w:sz w:val="28"/>
                <w:szCs w:val="28"/>
              </w:rPr>
            </w:pPr>
            <w:r w:rsidRPr="00D62964">
              <w:rPr>
                <w:rFonts w:ascii="Times New Roman" w:eastAsia="仿宋_GB2312" w:hAnsi="Times New Roman"/>
                <w:kern w:val="1"/>
                <w:sz w:val="28"/>
                <w:szCs w:val="28"/>
              </w:rPr>
              <w:t>无</w:t>
            </w:r>
          </w:p>
        </w:tc>
      </w:tr>
      <w:tr w:rsidR="00454D96">
        <w:trPr>
          <w:trHeight w:val="510"/>
        </w:trPr>
        <w:tc>
          <w:tcPr>
            <w:tcW w:w="1529" w:type="dxa"/>
            <w:tcBorders>
              <w:top w:val="single" w:sz="4" w:space="0" w:color="000000"/>
              <w:left w:val="single" w:sz="4" w:space="0" w:color="000000"/>
              <w:bottom w:val="single" w:sz="4" w:space="0" w:color="000000"/>
              <w:right w:val="single" w:sz="4" w:space="0" w:color="000000"/>
            </w:tcBorders>
            <w:vAlign w:val="center"/>
          </w:tcPr>
          <w:p w:rsidR="00454D96" w:rsidRPr="00D62964" w:rsidRDefault="00FB5B9C">
            <w:pPr>
              <w:spacing w:line="320" w:lineRule="exact"/>
              <w:jc w:val="center"/>
              <w:rPr>
                <w:rFonts w:ascii="Times New Roman" w:eastAsia="仿宋_GB2312" w:hAnsi="Times New Roman"/>
                <w:kern w:val="1"/>
                <w:sz w:val="28"/>
                <w:szCs w:val="28"/>
              </w:rPr>
            </w:pPr>
            <w:r w:rsidRPr="00D62964">
              <w:rPr>
                <w:rFonts w:ascii="Times New Roman" w:eastAsia="仿宋_GB2312" w:hAnsi="Times New Roman"/>
                <w:kern w:val="1"/>
                <w:sz w:val="28"/>
                <w:szCs w:val="28"/>
              </w:rPr>
              <w:t>收费依据</w:t>
            </w:r>
          </w:p>
        </w:tc>
        <w:tc>
          <w:tcPr>
            <w:tcW w:w="7867" w:type="dxa"/>
            <w:gridSpan w:val="3"/>
            <w:tcBorders>
              <w:top w:val="single" w:sz="4" w:space="0" w:color="000000"/>
              <w:left w:val="single" w:sz="4" w:space="0" w:color="000000"/>
              <w:bottom w:val="single" w:sz="4" w:space="0" w:color="000000"/>
              <w:right w:val="single" w:sz="4" w:space="0" w:color="000000"/>
            </w:tcBorders>
            <w:vAlign w:val="center"/>
          </w:tcPr>
          <w:p w:rsidR="00454D96" w:rsidRPr="00D62964" w:rsidRDefault="00FB5B9C">
            <w:pPr>
              <w:spacing w:line="320" w:lineRule="exact"/>
              <w:jc w:val="left"/>
              <w:rPr>
                <w:rFonts w:ascii="Times New Roman" w:eastAsia="仿宋_GB2312" w:hAnsi="Times New Roman"/>
                <w:kern w:val="1"/>
                <w:sz w:val="28"/>
                <w:szCs w:val="28"/>
              </w:rPr>
            </w:pPr>
            <w:r w:rsidRPr="00D62964">
              <w:rPr>
                <w:rFonts w:ascii="Times New Roman" w:eastAsia="仿宋_GB2312" w:hAnsi="Times New Roman"/>
                <w:kern w:val="1"/>
                <w:sz w:val="28"/>
                <w:szCs w:val="28"/>
              </w:rPr>
              <w:t>无</w:t>
            </w:r>
          </w:p>
        </w:tc>
      </w:tr>
      <w:tr w:rsidR="00454D96">
        <w:trPr>
          <w:trHeight w:val="510"/>
        </w:trPr>
        <w:tc>
          <w:tcPr>
            <w:tcW w:w="1529" w:type="dxa"/>
            <w:tcBorders>
              <w:top w:val="single" w:sz="4" w:space="0" w:color="000000"/>
              <w:left w:val="single" w:sz="4" w:space="0" w:color="000000"/>
              <w:bottom w:val="single" w:sz="4" w:space="0" w:color="000000"/>
              <w:right w:val="single" w:sz="4" w:space="0" w:color="000000"/>
            </w:tcBorders>
            <w:vAlign w:val="center"/>
          </w:tcPr>
          <w:p w:rsidR="00454D96" w:rsidRPr="00D62964" w:rsidRDefault="00FB5B9C">
            <w:pPr>
              <w:spacing w:line="320" w:lineRule="exact"/>
              <w:jc w:val="center"/>
              <w:rPr>
                <w:rFonts w:ascii="Times New Roman" w:eastAsia="仿宋_GB2312" w:hAnsi="Times New Roman"/>
                <w:kern w:val="1"/>
                <w:sz w:val="28"/>
                <w:szCs w:val="28"/>
              </w:rPr>
            </w:pPr>
            <w:r w:rsidRPr="00D62964">
              <w:rPr>
                <w:rFonts w:ascii="Times New Roman" w:eastAsia="仿宋_GB2312" w:hAnsi="Times New Roman"/>
                <w:kern w:val="1"/>
                <w:sz w:val="28"/>
                <w:szCs w:val="28"/>
              </w:rPr>
              <w:t>证照名称</w:t>
            </w:r>
          </w:p>
        </w:tc>
        <w:tc>
          <w:tcPr>
            <w:tcW w:w="7867" w:type="dxa"/>
            <w:gridSpan w:val="3"/>
            <w:tcBorders>
              <w:top w:val="single" w:sz="4" w:space="0" w:color="000000"/>
              <w:left w:val="single" w:sz="4" w:space="0" w:color="000000"/>
              <w:bottom w:val="single" w:sz="4" w:space="0" w:color="000000"/>
              <w:right w:val="single" w:sz="4" w:space="0" w:color="000000"/>
            </w:tcBorders>
            <w:vAlign w:val="center"/>
          </w:tcPr>
          <w:p w:rsidR="00454D96" w:rsidRPr="00D62964" w:rsidRDefault="00FB5B9C">
            <w:pPr>
              <w:spacing w:line="320" w:lineRule="exact"/>
              <w:jc w:val="left"/>
              <w:rPr>
                <w:rFonts w:ascii="Times New Roman" w:eastAsia="仿宋_GB2312" w:hAnsi="Times New Roman"/>
                <w:kern w:val="1"/>
                <w:sz w:val="28"/>
                <w:szCs w:val="28"/>
              </w:rPr>
            </w:pPr>
            <w:r w:rsidRPr="00D62964">
              <w:rPr>
                <w:rFonts w:ascii="Times New Roman" w:eastAsia="仿宋_GB2312" w:hAnsi="Times New Roman" w:hint="eastAsia"/>
                <w:kern w:val="1"/>
                <w:sz w:val="28"/>
                <w:szCs w:val="28"/>
              </w:rPr>
              <w:t>无</w:t>
            </w:r>
          </w:p>
        </w:tc>
      </w:tr>
      <w:tr w:rsidR="00454D96">
        <w:trPr>
          <w:trHeight w:val="510"/>
        </w:trPr>
        <w:tc>
          <w:tcPr>
            <w:tcW w:w="1529" w:type="dxa"/>
            <w:tcBorders>
              <w:top w:val="single" w:sz="4" w:space="0" w:color="000000"/>
              <w:left w:val="single" w:sz="4" w:space="0" w:color="000000"/>
              <w:bottom w:val="single" w:sz="4" w:space="0" w:color="000000"/>
              <w:right w:val="single" w:sz="4" w:space="0" w:color="000000"/>
            </w:tcBorders>
            <w:vAlign w:val="center"/>
          </w:tcPr>
          <w:p w:rsidR="00454D96" w:rsidRPr="00D62964" w:rsidRDefault="00FB5B9C">
            <w:pPr>
              <w:spacing w:line="320" w:lineRule="exact"/>
              <w:jc w:val="center"/>
              <w:rPr>
                <w:rFonts w:ascii="Times New Roman" w:eastAsia="仿宋_GB2312" w:hAnsi="Times New Roman"/>
                <w:kern w:val="1"/>
                <w:sz w:val="28"/>
                <w:szCs w:val="28"/>
              </w:rPr>
            </w:pPr>
            <w:r w:rsidRPr="00D62964">
              <w:rPr>
                <w:rFonts w:ascii="Times New Roman" w:eastAsia="仿宋_GB2312" w:hAnsi="Times New Roman"/>
                <w:kern w:val="1"/>
                <w:sz w:val="28"/>
                <w:szCs w:val="28"/>
              </w:rPr>
              <w:t>年检要求</w:t>
            </w:r>
          </w:p>
        </w:tc>
        <w:tc>
          <w:tcPr>
            <w:tcW w:w="7867" w:type="dxa"/>
            <w:gridSpan w:val="3"/>
            <w:tcBorders>
              <w:top w:val="single" w:sz="4" w:space="0" w:color="000000"/>
              <w:left w:val="single" w:sz="4" w:space="0" w:color="000000"/>
              <w:bottom w:val="single" w:sz="4" w:space="0" w:color="000000"/>
              <w:right w:val="single" w:sz="4" w:space="0" w:color="000000"/>
            </w:tcBorders>
            <w:vAlign w:val="center"/>
          </w:tcPr>
          <w:p w:rsidR="00454D96" w:rsidRPr="00D62964" w:rsidRDefault="00FB5B9C">
            <w:pPr>
              <w:spacing w:line="320" w:lineRule="exact"/>
              <w:jc w:val="left"/>
              <w:rPr>
                <w:rFonts w:ascii="Times New Roman" w:eastAsia="仿宋_GB2312" w:hAnsi="Times New Roman"/>
                <w:kern w:val="1"/>
                <w:sz w:val="28"/>
                <w:szCs w:val="28"/>
              </w:rPr>
            </w:pPr>
            <w:r w:rsidRPr="00D62964">
              <w:rPr>
                <w:rFonts w:ascii="Times New Roman" w:eastAsia="仿宋_GB2312" w:hAnsi="Times New Roman"/>
                <w:kern w:val="1"/>
                <w:sz w:val="28"/>
                <w:szCs w:val="28"/>
              </w:rPr>
              <w:t>一年一审</w:t>
            </w:r>
          </w:p>
        </w:tc>
      </w:tr>
      <w:tr w:rsidR="00454D96">
        <w:trPr>
          <w:trHeight w:val="724"/>
        </w:trPr>
        <w:tc>
          <w:tcPr>
            <w:tcW w:w="1529" w:type="dxa"/>
            <w:tcBorders>
              <w:top w:val="single" w:sz="4" w:space="0" w:color="000000"/>
              <w:left w:val="single" w:sz="4" w:space="0" w:color="000000"/>
              <w:bottom w:val="single" w:sz="4" w:space="0" w:color="000000"/>
              <w:right w:val="single" w:sz="4" w:space="0" w:color="000000"/>
            </w:tcBorders>
            <w:vAlign w:val="center"/>
          </w:tcPr>
          <w:p w:rsidR="00454D96" w:rsidRPr="00D62964" w:rsidRDefault="00FB5B9C">
            <w:pPr>
              <w:spacing w:line="320" w:lineRule="exact"/>
              <w:jc w:val="center"/>
              <w:rPr>
                <w:rFonts w:ascii="Times New Roman" w:eastAsia="仿宋_GB2312" w:hAnsi="Times New Roman"/>
                <w:kern w:val="1"/>
                <w:sz w:val="28"/>
                <w:szCs w:val="28"/>
              </w:rPr>
            </w:pPr>
            <w:r w:rsidRPr="00D62964">
              <w:rPr>
                <w:rFonts w:ascii="Times New Roman" w:eastAsia="仿宋_GB2312" w:hAnsi="Times New Roman"/>
                <w:kern w:val="1"/>
                <w:sz w:val="28"/>
                <w:szCs w:val="28"/>
              </w:rPr>
              <w:t>申请条件</w:t>
            </w:r>
          </w:p>
        </w:tc>
        <w:tc>
          <w:tcPr>
            <w:tcW w:w="7867" w:type="dxa"/>
            <w:gridSpan w:val="3"/>
            <w:tcBorders>
              <w:top w:val="single" w:sz="4" w:space="0" w:color="000000"/>
              <w:left w:val="single" w:sz="4" w:space="0" w:color="000000"/>
              <w:bottom w:val="single" w:sz="4" w:space="0" w:color="000000"/>
              <w:right w:val="single" w:sz="4" w:space="0" w:color="000000"/>
            </w:tcBorders>
            <w:vAlign w:val="center"/>
          </w:tcPr>
          <w:p w:rsidR="00454D96" w:rsidRPr="00D62964" w:rsidRDefault="00454D96">
            <w:pPr>
              <w:spacing w:line="320" w:lineRule="exact"/>
              <w:jc w:val="left"/>
              <w:rPr>
                <w:rFonts w:ascii="Times New Roman" w:eastAsia="仿宋_GB2312" w:hAnsi="Times New Roman"/>
                <w:kern w:val="1"/>
                <w:sz w:val="28"/>
                <w:szCs w:val="28"/>
              </w:rPr>
            </w:pPr>
          </w:p>
        </w:tc>
      </w:tr>
      <w:tr w:rsidR="00454D96">
        <w:trPr>
          <w:trHeight w:val="510"/>
        </w:trPr>
        <w:tc>
          <w:tcPr>
            <w:tcW w:w="1529" w:type="dxa"/>
            <w:tcBorders>
              <w:top w:val="single" w:sz="4" w:space="0" w:color="000000"/>
              <w:left w:val="single" w:sz="4" w:space="0" w:color="000000"/>
              <w:bottom w:val="single" w:sz="4" w:space="0" w:color="000000"/>
              <w:right w:val="single" w:sz="4" w:space="0" w:color="000000"/>
            </w:tcBorders>
            <w:vAlign w:val="center"/>
          </w:tcPr>
          <w:p w:rsidR="00454D96" w:rsidRPr="00D62964" w:rsidRDefault="00FB5B9C">
            <w:pPr>
              <w:spacing w:line="320" w:lineRule="exact"/>
              <w:jc w:val="center"/>
              <w:rPr>
                <w:rFonts w:ascii="Times New Roman" w:eastAsia="仿宋_GB2312" w:hAnsi="Times New Roman"/>
                <w:kern w:val="1"/>
                <w:sz w:val="28"/>
                <w:szCs w:val="28"/>
              </w:rPr>
            </w:pPr>
            <w:r w:rsidRPr="00D62964">
              <w:rPr>
                <w:rFonts w:ascii="Times New Roman" w:eastAsia="仿宋_GB2312" w:hAnsi="Times New Roman"/>
                <w:kern w:val="1"/>
                <w:sz w:val="28"/>
                <w:szCs w:val="28"/>
              </w:rPr>
              <w:t>法定期限</w:t>
            </w:r>
          </w:p>
        </w:tc>
        <w:tc>
          <w:tcPr>
            <w:tcW w:w="4108" w:type="dxa"/>
            <w:tcBorders>
              <w:top w:val="single" w:sz="4" w:space="0" w:color="000000"/>
              <w:left w:val="single" w:sz="4" w:space="0" w:color="000000"/>
              <w:bottom w:val="single" w:sz="4" w:space="0" w:color="000000"/>
              <w:right w:val="single" w:sz="4" w:space="0" w:color="000000"/>
            </w:tcBorders>
            <w:vAlign w:val="center"/>
          </w:tcPr>
          <w:p w:rsidR="00454D96" w:rsidRPr="00D62964" w:rsidRDefault="00FB5B9C">
            <w:pPr>
              <w:spacing w:line="320" w:lineRule="exact"/>
              <w:jc w:val="center"/>
              <w:rPr>
                <w:rFonts w:ascii="Times New Roman" w:eastAsia="仿宋_GB2312" w:hAnsi="Times New Roman"/>
                <w:kern w:val="1"/>
                <w:sz w:val="28"/>
                <w:szCs w:val="28"/>
              </w:rPr>
            </w:pPr>
            <w:r w:rsidRPr="00D62964">
              <w:rPr>
                <w:rFonts w:ascii="Times New Roman" w:eastAsia="仿宋_GB2312" w:hAnsi="Times New Roman" w:hint="eastAsia"/>
                <w:kern w:val="1"/>
                <w:sz w:val="28"/>
                <w:szCs w:val="28"/>
              </w:rPr>
              <w:t>无明确规定</w:t>
            </w:r>
          </w:p>
        </w:tc>
        <w:tc>
          <w:tcPr>
            <w:tcW w:w="1559" w:type="dxa"/>
            <w:tcBorders>
              <w:top w:val="single" w:sz="4" w:space="0" w:color="000000"/>
              <w:left w:val="single" w:sz="4" w:space="0" w:color="000000"/>
              <w:bottom w:val="single" w:sz="4" w:space="0" w:color="000000"/>
              <w:right w:val="single" w:sz="4" w:space="0" w:color="000000"/>
            </w:tcBorders>
            <w:vAlign w:val="center"/>
          </w:tcPr>
          <w:p w:rsidR="00454D96" w:rsidRPr="00D62964" w:rsidRDefault="00FB5B9C">
            <w:pPr>
              <w:spacing w:line="320" w:lineRule="exact"/>
              <w:jc w:val="center"/>
              <w:rPr>
                <w:rFonts w:ascii="Times New Roman" w:eastAsia="仿宋_GB2312" w:hAnsi="Times New Roman"/>
                <w:kern w:val="1"/>
                <w:sz w:val="28"/>
                <w:szCs w:val="28"/>
              </w:rPr>
            </w:pPr>
            <w:r w:rsidRPr="00D62964">
              <w:rPr>
                <w:rFonts w:ascii="Times New Roman" w:eastAsia="仿宋_GB2312" w:hAnsi="Times New Roman"/>
                <w:kern w:val="1"/>
                <w:sz w:val="28"/>
                <w:szCs w:val="28"/>
              </w:rPr>
              <w:t>承诺期限</w:t>
            </w:r>
          </w:p>
        </w:tc>
        <w:tc>
          <w:tcPr>
            <w:tcW w:w="2200" w:type="dxa"/>
            <w:tcBorders>
              <w:top w:val="single" w:sz="4" w:space="0" w:color="000000"/>
              <w:left w:val="single" w:sz="4" w:space="0" w:color="000000"/>
              <w:bottom w:val="single" w:sz="4" w:space="0" w:color="000000"/>
              <w:right w:val="single" w:sz="4" w:space="0" w:color="000000"/>
            </w:tcBorders>
            <w:vAlign w:val="center"/>
          </w:tcPr>
          <w:p w:rsidR="00454D96" w:rsidRPr="00D62964" w:rsidRDefault="00FB5B9C">
            <w:pPr>
              <w:spacing w:line="320" w:lineRule="exact"/>
              <w:jc w:val="center"/>
              <w:rPr>
                <w:rFonts w:ascii="Times New Roman" w:eastAsia="仿宋_GB2312" w:hAnsi="Times New Roman"/>
                <w:kern w:val="1"/>
                <w:sz w:val="28"/>
                <w:szCs w:val="28"/>
              </w:rPr>
            </w:pPr>
            <w:r w:rsidRPr="00D62964">
              <w:rPr>
                <w:rFonts w:ascii="Times New Roman" w:eastAsia="仿宋_GB2312" w:hAnsi="Times New Roman" w:hint="eastAsia"/>
                <w:kern w:val="1"/>
                <w:sz w:val="28"/>
                <w:szCs w:val="28"/>
              </w:rPr>
              <w:t>无明确规定</w:t>
            </w:r>
          </w:p>
        </w:tc>
      </w:tr>
      <w:tr w:rsidR="00454D96">
        <w:trPr>
          <w:trHeight w:val="458"/>
        </w:trPr>
        <w:tc>
          <w:tcPr>
            <w:tcW w:w="1529" w:type="dxa"/>
            <w:tcBorders>
              <w:top w:val="single" w:sz="4" w:space="0" w:color="000000"/>
              <w:left w:val="single" w:sz="4" w:space="0" w:color="000000"/>
              <w:bottom w:val="single" w:sz="4" w:space="0" w:color="000000"/>
              <w:right w:val="single" w:sz="4" w:space="0" w:color="000000"/>
            </w:tcBorders>
            <w:vAlign w:val="center"/>
          </w:tcPr>
          <w:p w:rsidR="00454D96" w:rsidRPr="00D62964" w:rsidRDefault="00FB5B9C">
            <w:pPr>
              <w:spacing w:line="320" w:lineRule="exact"/>
              <w:jc w:val="center"/>
              <w:rPr>
                <w:rFonts w:ascii="Times New Roman" w:eastAsia="仿宋_GB2312" w:hAnsi="Times New Roman"/>
                <w:kern w:val="1"/>
                <w:sz w:val="28"/>
                <w:szCs w:val="28"/>
              </w:rPr>
            </w:pPr>
            <w:r w:rsidRPr="00D62964">
              <w:rPr>
                <w:rFonts w:ascii="Times New Roman" w:eastAsia="仿宋_GB2312" w:hAnsi="Times New Roman"/>
                <w:kern w:val="1"/>
                <w:sz w:val="28"/>
                <w:szCs w:val="28"/>
              </w:rPr>
              <w:t>申请材料</w:t>
            </w:r>
          </w:p>
        </w:tc>
        <w:tc>
          <w:tcPr>
            <w:tcW w:w="7867" w:type="dxa"/>
            <w:gridSpan w:val="3"/>
            <w:tcBorders>
              <w:top w:val="single" w:sz="4" w:space="0" w:color="000000"/>
              <w:left w:val="single" w:sz="4" w:space="0" w:color="000000"/>
              <w:bottom w:val="single" w:sz="4" w:space="0" w:color="000000"/>
              <w:right w:val="single" w:sz="4" w:space="0" w:color="000000"/>
            </w:tcBorders>
            <w:vAlign w:val="center"/>
          </w:tcPr>
          <w:p w:rsidR="00454D96" w:rsidRPr="00D62964" w:rsidRDefault="00454D96">
            <w:pPr>
              <w:spacing w:line="320" w:lineRule="exact"/>
              <w:jc w:val="left"/>
              <w:rPr>
                <w:rFonts w:ascii="Times New Roman" w:eastAsia="仿宋_GB2312" w:hAnsi="Times New Roman"/>
                <w:kern w:val="1"/>
                <w:sz w:val="28"/>
                <w:szCs w:val="28"/>
              </w:rPr>
            </w:pPr>
          </w:p>
        </w:tc>
      </w:tr>
      <w:tr w:rsidR="00454D96">
        <w:trPr>
          <w:trHeight w:val="510"/>
        </w:trPr>
        <w:tc>
          <w:tcPr>
            <w:tcW w:w="1529" w:type="dxa"/>
            <w:tcBorders>
              <w:top w:val="single" w:sz="4" w:space="0" w:color="000000"/>
              <w:left w:val="single" w:sz="4" w:space="0" w:color="000000"/>
              <w:bottom w:val="single" w:sz="4" w:space="0" w:color="000000"/>
              <w:right w:val="single" w:sz="4" w:space="0" w:color="000000"/>
            </w:tcBorders>
            <w:vAlign w:val="center"/>
          </w:tcPr>
          <w:p w:rsidR="00454D96" w:rsidRPr="00D62964" w:rsidRDefault="00FB5B9C">
            <w:pPr>
              <w:spacing w:line="320" w:lineRule="exact"/>
              <w:jc w:val="center"/>
              <w:rPr>
                <w:rFonts w:ascii="Times New Roman" w:eastAsia="仿宋_GB2312" w:hAnsi="Times New Roman"/>
                <w:kern w:val="1"/>
                <w:sz w:val="28"/>
                <w:szCs w:val="28"/>
              </w:rPr>
            </w:pPr>
            <w:r w:rsidRPr="00D62964">
              <w:rPr>
                <w:rFonts w:ascii="Times New Roman" w:eastAsia="仿宋_GB2312" w:hAnsi="Times New Roman"/>
                <w:kern w:val="1"/>
                <w:sz w:val="28"/>
                <w:szCs w:val="28"/>
              </w:rPr>
              <w:t>表格下载</w:t>
            </w:r>
          </w:p>
        </w:tc>
        <w:tc>
          <w:tcPr>
            <w:tcW w:w="7867" w:type="dxa"/>
            <w:gridSpan w:val="3"/>
            <w:tcBorders>
              <w:top w:val="single" w:sz="4" w:space="0" w:color="000000"/>
              <w:left w:val="single" w:sz="4" w:space="0" w:color="000000"/>
              <w:bottom w:val="single" w:sz="4" w:space="0" w:color="000000"/>
              <w:right w:val="single" w:sz="4" w:space="0" w:color="000000"/>
            </w:tcBorders>
            <w:vAlign w:val="center"/>
          </w:tcPr>
          <w:p w:rsidR="00454D96" w:rsidRPr="00D62964" w:rsidRDefault="00FB5B9C">
            <w:pPr>
              <w:spacing w:line="320" w:lineRule="exact"/>
              <w:jc w:val="left"/>
              <w:rPr>
                <w:rFonts w:ascii="Times New Roman" w:eastAsia="仿宋_GB2312" w:hAnsi="Times New Roman"/>
                <w:kern w:val="1"/>
                <w:sz w:val="28"/>
                <w:szCs w:val="28"/>
              </w:rPr>
            </w:pPr>
            <w:r w:rsidRPr="00D62964">
              <w:rPr>
                <w:rFonts w:ascii="Times New Roman" w:eastAsia="仿宋_GB2312" w:hAnsi="Times New Roman"/>
                <w:kern w:val="1"/>
                <w:sz w:val="28"/>
                <w:szCs w:val="28"/>
              </w:rPr>
              <w:t>无</w:t>
            </w:r>
          </w:p>
        </w:tc>
      </w:tr>
      <w:tr w:rsidR="00454D96">
        <w:trPr>
          <w:trHeight w:val="510"/>
        </w:trPr>
        <w:tc>
          <w:tcPr>
            <w:tcW w:w="1529"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hint="eastAsia"/>
                <w:kern w:val="1"/>
                <w:sz w:val="28"/>
                <w:szCs w:val="28"/>
              </w:rPr>
              <w:t>办理单位及地点</w:t>
            </w:r>
          </w:p>
        </w:tc>
        <w:tc>
          <w:tcPr>
            <w:tcW w:w="7867" w:type="dxa"/>
            <w:gridSpan w:val="3"/>
            <w:tcBorders>
              <w:top w:val="single" w:sz="4" w:space="0" w:color="000000"/>
              <w:left w:val="single" w:sz="4" w:space="0" w:color="000000"/>
              <w:bottom w:val="single" w:sz="4" w:space="0" w:color="000000"/>
              <w:right w:val="single" w:sz="4" w:space="0" w:color="000000"/>
            </w:tcBorders>
            <w:vAlign w:val="center"/>
          </w:tcPr>
          <w:p w:rsidR="00454D96" w:rsidRPr="00D62964" w:rsidRDefault="00FB5B9C">
            <w:pPr>
              <w:spacing w:line="320" w:lineRule="exact"/>
              <w:jc w:val="left"/>
              <w:rPr>
                <w:rFonts w:ascii="仿宋" w:eastAsia="仿宋" w:hAnsi="仿宋"/>
                <w:sz w:val="28"/>
                <w:szCs w:val="28"/>
              </w:rPr>
            </w:pPr>
            <w:r w:rsidRPr="00D62964">
              <w:rPr>
                <w:rFonts w:ascii="仿宋" w:eastAsia="仿宋" w:hAnsi="仿宋"/>
                <w:sz w:val="28"/>
                <w:szCs w:val="28"/>
              </w:rPr>
              <w:t>夏季  上午：9:30-1</w:t>
            </w:r>
            <w:r w:rsidRPr="00D62964">
              <w:rPr>
                <w:rFonts w:ascii="仿宋" w:eastAsia="仿宋" w:hAnsi="仿宋" w:hint="eastAsia"/>
                <w:sz w:val="28"/>
                <w:szCs w:val="28"/>
              </w:rPr>
              <w:t>2</w:t>
            </w:r>
            <w:r w:rsidRPr="00D62964">
              <w:rPr>
                <w:rFonts w:ascii="仿宋" w:eastAsia="仿宋" w:hAnsi="仿宋"/>
                <w:sz w:val="28"/>
                <w:szCs w:val="28"/>
              </w:rPr>
              <w:t>:</w:t>
            </w:r>
            <w:r w:rsidRPr="00D62964">
              <w:rPr>
                <w:rFonts w:ascii="仿宋" w:eastAsia="仿宋" w:hAnsi="仿宋" w:hint="eastAsia"/>
                <w:sz w:val="28"/>
                <w:szCs w:val="28"/>
              </w:rPr>
              <w:t>30</w:t>
            </w:r>
            <w:r w:rsidRPr="00D62964">
              <w:rPr>
                <w:rFonts w:ascii="仿宋" w:eastAsia="仿宋" w:hAnsi="仿宋"/>
                <w:sz w:val="28"/>
                <w:szCs w:val="28"/>
              </w:rPr>
              <w:t>；下午：15:30-18:30</w:t>
            </w:r>
          </w:p>
          <w:p w:rsidR="00454D96" w:rsidRPr="00D62964" w:rsidRDefault="00FB5B9C">
            <w:pPr>
              <w:spacing w:line="320" w:lineRule="exact"/>
              <w:jc w:val="left"/>
              <w:rPr>
                <w:rFonts w:ascii="仿宋" w:eastAsia="仿宋" w:hAnsi="仿宋"/>
                <w:sz w:val="28"/>
                <w:szCs w:val="28"/>
              </w:rPr>
            </w:pPr>
            <w:r w:rsidRPr="00D62964">
              <w:rPr>
                <w:rFonts w:ascii="仿宋" w:eastAsia="仿宋" w:hAnsi="仿宋"/>
                <w:sz w:val="28"/>
                <w:szCs w:val="28"/>
              </w:rPr>
              <w:t>冬季  上午：</w:t>
            </w:r>
            <w:r w:rsidRPr="00D62964">
              <w:rPr>
                <w:rFonts w:ascii="仿宋" w:eastAsia="仿宋" w:hAnsi="仿宋" w:hint="eastAsia"/>
                <w:sz w:val="28"/>
                <w:szCs w:val="28"/>
              </w:rPr>
              <w:t>10</w:t>
            </w:r>
            <w:r w:rsidRPr="00D62964">
              <w:rPr>
                <w:rFonts w:ascii="仿宋" w:eastAsia="仿宋" w:hAnsi="仿宋"/>
                <w:sz w:val="28"/>
                <w:szCs w:val="28"/>
              </w:rPr>
              <w:t>:</w:t>
            </w:r>
            <w:r w:rsidRPr="00D62964">
              <w:rPr>
                <w:rFonts w:ascii="仿宋" w:eastAsia="仿宋" w:hAnsi="仿宋" w:hint="eastAsia"/>
                <w:sz w:val="28"/>
                <w:szCs w:val="28"/>
              </w:rPr>
              <w:t>0</w:t>
            </w:r>
            <w:r w:rsidRPr="00D62964">
              <w:rPr>
                <w:rFonts w:ascii="仿宋" w:eastAsia="仿宋" w:hAnsi="仿宋"/>
                <w:sz w:val="28"/>
                <w:szCs w:val="28"/>
              </w:rPr>
              <w:t>0-13:00；下午：15:30-18:30</w:t>
            </w:r>
          </w:p>
          <w:p w:rsidR="00454D96" w:rsidRDefault="00FB5B9C">
            <w:pPr>
              <w:spacing w:line="320" w:lineRule="exact"/>
              <w:jc w:val="left"/>
              <w:rPr>
                <w:rFonts w:ascii="Times New Roman" w:eastAsia="仿宋_GB2312" w:hAnsi="Times New Roman"/>
                <w:kern w:val="1"/>
                <w:sz w:val="28"/>
                <w:szCs w:val="28"/>
              </w:rPr>
            </w:pPr>
            <w:r w:rsidRPr="00D62964">
              <w:rPr>
                <w:rFonts w:ascii="仿宋" w:eastAsia="仿宋" w:hAnsi="仿宋"/>
                <w:sz w:val="28"/>
                <w:szCs w:val="28"/>
              </w:rPr>
              <w:t>地址：</w:t>
            </w:r>
            <w:r w:rsidR="00932004" w:rsidRPr="00D62964">
              <w:rPr>
                <w:rFonts w:ascii="仿宋" w:eastAsia="仿宋" w:hAnsi="仿宋" w:hint="eastAsia"/>
                <w:sz w:val="28"/>
                <w:szCs w:val="28"/>
              </w:rPr>
              <w:t>西藏那曲地区嘉黎县人民北路5号</w:t>
            </w:r>
          </w:p>
        </w:tc>
      </w:tr>
      <w:tr w:rsidR="00454D96">
        <w:trPr>
          <w:trHeight w:val="510"/>
        </w:trPr>
        <w:tc>
          <w:tcPr>
            <w:tcW w:w="1529"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监督投诉机构及电话</w:t>
            </w:r>
          </w:p>
        </w:tc>
        <w:tc>
          <w:tcPr>
            <w:tcW w:w="7867"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仿宋_GB2312" w:eastAsia="仿宋_GB2312" w:hAnsi="楷体" w:cs="宋体" w:hint="eastAsia"/>
                <w:kern w:val="0"/>
                <w:sz w:val="28"/>
                <w:szCs w:val="28"/>
              </w:rPr>
              <w:t>嘉黎县纪律检查委员会 0896-</w:t>
            </w:r>
            <w:r>
              <w:rPr>
                <w:rFonts w:ascii="仿宋_GB2312" w:eastAsia="仿宋_GB2312" w:hAnsi="楷体" w:cs="宋体" w:hint="eastAsia"/>
                <w:color w:val="000000"/>
                <w:kern w:val="0"/>
                <w:sz w:val="28"/>
                <w:szCs w:val="28"/>
              </w:rPr>
              <w:t>3632317</w:t>
            </w:r>
          </w:p>
        </w:tc>
      </w:tr>
      <w:tr w:rsidR="00454D96">
        <w:trPr>
          <w:trHeight w:val="510"/>
        </w:trPr>
        <w:tc>
          <w:tcPr>
            <w:tcW w:w="1529"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注意事项</w:t>
            </w:r>
          </w:p>
        </w:tc>
        <w:tc>
          <w:tcPr>
            <w:tcW w:w="7867"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kern w:val="1"/>
                <w:sz w:val="28"/>
                <w:szCs w:val="28"/>
              </w:rPr>
              <w:t>无</w:t>
            </w:r>
          </w:p>
        </w:tc>
      </w:tr>
      <w:tr w:rsidR="00454D96">
        <w:trPr>
          <w:trHeight w:val="510"/>
        </w:trPr>
        <w:tc>
          <w:tcPr>
            <w:tcW w:w="1529"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备注</w:t>
            </w:r>
          </w:p>
        </w:tc>
        <w:tc>
          <w:tcPr>
            <w:tcW w:w="7867"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454D96">
            <w:pPr>
              <w:spacing w:line="320" w:lineRule="exact"/>
              <w:jc w:val="left"/>
              <w:rPr>
                <w:rFonts w:ascii="Times New Roman" w:eastAsia="仿宋_GB2312" w:hAnsi="Times New Roman"/>
                <w:kern w:val="1"/>
                <w:sz w:val="28"/>
                <w:szCs w:val="28"/>
              </w:rPr>
            </w:pPr>
          </w:p>
        </w:tc>
      </w:tr>
    </w:tbl>
    <w:p w:rsidR="00454D96" w:rsidRDefault="00454D96">
      <w:pPr>
        <w:jc w:val="center"/>
        <w:rPr>
          <w:rFonts w:ascii="Times New Roman" w:hAnsi="Times New Roman"/>
          <w:b/>
          <w:sz w:val="36"/>
          <w:szCs w:val="36"/>
        </w:rPr>
      </w:pPr>
    </w:p>
    <w:p w:rsidR="00454D96" w:rsidRDefault="00FB5B9C">
      <w:pPr>
        <w:jc w:val="center"/>
        <w:rPr>
          <w:rFonts w:ascii="Times New Roman" w:hAnsi="Times New Roman"/>
          <w:b/>
          <w:sz w:val="36"/>
          <w:szCs w:val="36"/>
        </w:rPr>
      </w:pPr>
      <w:r>
        <w:rPr>
          <w:rFonts w:ascii="Times New Roman" w:hAnsi="Times New Roman" w:hint="eastAsia"/>
          <w:b/>
          <w:sz w:val="36"/>
          <w:szCs w:val="36"/>
        </w:rPr>
        <w:t>那曲地区嘉黎县农牧业科学技术服务站</w:t>
      </w:r>
    </w:p>
    <w:p w:rsidR="00454D96" w:rsidRDefault="00FB5B9C">
      <w:pPr>
        <w:jc w:val="center"/>
        <w:rPr>
          <w:rFonts w:ascii="Times New Roman" w:hAnsi="Times New Roman"/>
          <w:b/>
          <w:sz w:val="36"/>
          <w:szCs w:val="36"/>
        </w:rPr>
      </w:pPr>
      <w:r>
        <w:rPr>
          <w:rFonts w:ascii="Times New Roman" w:hAnsi="Times New Roman" w:hint="eastAsia"/>
          <w:b/>
          <w:sz w:val="36"/>
          <w:szCs w:val="36"/>
        </w:rPr>
        <w:t>（动物卫生监督所）</w:t>
      </w:r>
      <w:r>
        <w:rPr>
          <w:rFonts w:ascii="Times New Roman" w:hAnsi="Times New Roman"/>
          <w:b/>
          <w:sz w:val="36"/>
          <w:szCs w:val="36"/>
        </w:rPr>
        <w:t>行政</w:t>
      </w:r>
      <w:r>
        <w:rPr>
          <w:rFonts w:ascii="Times New Roman" w:hAnsi="Times New Roman" w:hint="eastAsia"/>
          <w:b/>
          <w:sz w:val="36"/>
          <w:szCs w:val="36"/>
        </w:rPr>
        <w:t>处罚</w:t>
      </w:r>
      <w:r>
        <w:rPr>
          <w:rFonts w:ascii="Times New Roman" w:hAnsi="Times New Roman"/>
          <w:b/>
          <w:sz w:val="36"/>
          <w:szCs w:val="36"/>
        </w:rPr>
        <w:t>服务指南</w:t>
      </w:r>
    </w:p>
    <w:tbl>
      <w:tblPr>
        <w:tblpPr w:leftFromText="180" w:rightFromText="180" w:vertAnchor="text" w:horzAnchor="page" w:tblpX="1454" w:tblpY="66"/>
        <w:tblOverlap w:val="never"/>
        <w:tblW w:w="9380" w:type="dxa"/>
        <w:tblLayout w:type="fixed"/>
        <w:tblLook w:val="04A0"/>
      </w:tblPr>
      <w:tblGrid>
        <w:gridCol w:w="1527"/>
        <w:gridCol w:w="4101"/>
        <w:gridCol w:w="1556"/>
        <w:gridCol w:w="2196"/>
      </w:tblGrid>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职权编码</w:t>
            </w:r>
          </w:p>
        </w:tc>
        <w:tc>
          <w:tcPr>
            <w:tcW w:w="4101"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 w:hAnsi="Times New Roman" w:hint="eastAsia"/>
                <w:sz w:val="28"/>
                <w:szCs w:val="28"/>
              </w:rPr>
              <w:t>24NQJLXNKZCF-1</w:t>
            </w:r>
          </w:p>
        </w:tc>
        <w:tc>
          <w:tcPr>
            <w:tcW w:w="1556"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职权类别</w:t>
            </w:r>
          </w:p>
        </w:tc>
        <w:tc>
          <w:tcPr>
            <w:tcW w:w="2196"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行政处罚</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职权名称</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对未取得动物防疫条件合格证，兴办动物饲养场（养殖小区）和隔离场所，动物屠宰加工场所，以及动物和动物产品无害化处理场所的；未办理审批手续，跨省、自治区、直辖市引进乳用动物、种用动物及其精液、胚胎、种蛋的；未经检疫，向无规定动物疫病区输入动物、动物产品的处罚</w:t>
            </w:r>
          </w:p>
        </w:tc>
      </w:tr>
      <w:tr w:rsidR="00454D96">
        <w:trPr>
          <w:trHeight w:val="443"/>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子项名称</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无</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行使主体</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sz w:val="28"/>
                <w:szCs w:val="28"/>
              </w:rPr>
              <w:t>那曲地区嘉黎县农牧业科技服务站（动物卫生监督所）</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承办机构及电话</w:t>
            </w:r>
          </w:p>
        </w:tc>
        <w:tc>
          <w:tcPr>
            <w:tcW w:w="5657" w:type="dxa"/>
            <w:gridSpan w:val="2"/>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sz w:val="28"/>
                <w:szCs w:val="28"/>
              </w:rPr>
              <w:t>嘉黎县农牧业科学技术服务站办公室</w:t>
            </w:r>
          </w:p>
        </w:tc>
        <w:tc>
          <w:tcPr>
            <w:tcW w:w="2196"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hint="eastAsia"/>
                <w:kern w:val="1"/>
                <w:sz w:val="28"/>
                <w:szCs w:val="28"/>
              </w:rPr>
              <w:t>0896-3632175</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设定依据</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《中华人民共和国动物防疫法》第七十七条；《动物防疫条件审查办法》（农业部令第</w:t>
            </w:r>
            <w:r>
              <w:rPr>
                <w:rFonts w:ascii="Times New Roman" w:eastAsia="仿宋_GB2312" w:hAnsi="Times New Roman" w:hint="eastAsia"/>
                <w:kern w:val="1"/>
                <w:sz w:val="28"/>
                <w:szCs w:val="28"/>
              </w:rPr>
              <w:t>7</w:t>
            </w:r>
            <w:r>
              <w:rPr>
                <w:rFonts w:ascii="Times New Roman" w:eastAsia="仿宋_GB2312" w:hAnsi="Times New Roman" w:hint="eastAsia"/>
                <w:kern w:val="1"/>
                <w:sz w:val="28"/>
                <w:szCs w:val="28"/>
              </w:rPr>
              <w:t>号</w:t>
            </w:r>
            <w:r>
              <w:rPr>
                <w:rFonts w:ascii="Times New Roman" w:eastAsia="仿宋_GB2312" w:hAnsi="Times New Roman" w:hint="eastAsia"/>
                <w:kern w:val="1"/>
                <w:sz w:val="28"/>
                <w:szCs w:val="28"/>
              </w:rPr>
              <w:t>2010</w:t>
            </w:r>
            <w:r>
              <w:rPr>
                <w:rFonts w:ascii="Times New Roman" w:eastAsia="仿宋_GB2312" w:hAnsi="Times New Roman" w:hint="eastAsia"/>
                <w:kern w:val="1"/>
                <w:sz w:val="28"/>
                <w:szCs w:val="28"/>
              </w:rPr>
              <w:t>年</w:t>
            </w:r>
            <w:r>
              <w:rPr>
                <w:rFonts w:ascii="Times New Roman" w:eastAsia="仿宋_GB2312" w:hAnsi="Times New Roman" w:hint="eastAsia"/>
                <w:kern w:val="1"/>
                <w:sz w:val="28"/>
                <w:szCs w:val="28"/>
              </w:rPr>
              <w:t>1</w:t>
            </w:r>
            <w:r>
              <w:rPr>
                <w:rFonts w:ascii="Times New Roman" w:eastAsia="仿宋_GB2312" w:hAnsi="Times New Roman" w:hint="eastAsia"/>
                <w:kern w:val="1"/>
                <w:sz w:val="28"/>
                <w:szCs w:val="28"/>
              </w:rPr>
              <w:t>月</w:t>
            </w:r>
            <w:r>
              <w:rPr>
                <w:rFonts w:ascii="Times New Roman" w:eastAsia="仿宋_GB2312" w:hAnsi="Times New Roman" w:hint="eastAsia"/>
                <w:kern w:val="1"/>
                <w:sz w:val="28"/>
                <w:szCs w:val="28"/>
              </w:rPr>
              <w:t>21</w:t>
            </w:r>
            <w:r>
              <w:rPr>
                <w:rFonts w:ascii="Times New Roman" w:eastAsia="仿宋_GB2312" w:hAnsi="Times New Roman" w:hint="eastAsia"/>
                <w:kern w:val="1"/>
                <w:sz w:val="28"/>
                <w:szCs w:val="28"/>
              </w:rPr>
              <w:t>日）第二条；第三十一条；第三十六条；第三十八条；《中华人民共和国动物防疫法》第七十七条</w:t>
            </w:r>
          </w:p>
        </w:tc>
      </w:tr>
      <w:tr w:rsidR="00454D96">
        <w:trPr>
          <w:trHeight w:val="1701"/>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Pr="00D62964" w:rsidRDefault="00FB5B9C">
            <w:pPr>
              <w:spacing w:line="320" w:lineRule="exact"/>
              <w:jc w:val="center"/>
              <w:rPr>
                <w:rFonts w:ascii="Times New Roman" w:eastAsia="仿宋_GB2312" w:hAnsi="Times New Roman"/>
                <w:kern w:val="1"/>
                <w:sz w:val="28"/>
                <w:szCs w:val="28"/>
              </w:rPr>
            </w:pPr>
            <w:r w:rsidRPr="00D62964">
              <w:rPr>
                <w:rFonts w:ascii="Times New Roman" w:eastAsia="仿宋_GB2312" w:hAnsi="Times New Roman"/>
                <w:kern w:val="1"/>
                <w:sz w:val="28"/>
                <w:szCs w:val="28"/>
              </w:rPr>
              <w:t>违法违规行为</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D62964" w:rsidRDefault="00FB5B9C">
            <w:pPr>
              <w:spacing w:line="320" w:lineRule="exact"/>
              <w:jc w:val="left"/>
              <w:rPr>
                <w:rFonts w:ascii="Times New Roman" w:eastAsia="仿宋_GB2312" w:hAnsi="Times New Roman"/>
                <w:kern w:val="1"/>
                <w:sz w:val="28"/>
                <w:szCs w:val="28"/>
              </w:rPr>
            </w:pPr>
            <w:r w:rsidRPr="00D62964">
              <w:rPr>
                <w:rFonts w:ascii="Times New Roman" w:eastAsia="仿宋_GB2312" w:hAnsi="Times New Roman" w:hint="eastAsia"/>
                <w:kern w:val="1"/>
                <w:sz w:val="28"/>
                <w:szCs w:val="28"/>
              </w:rPr>
              <w:t>对未取得动物防疫条件合格证，兴办动物饲养场（养殖小区）和隔离场所，动物屠宰加工场所，以及动物和动物产品无害化处理场所的；未办理审批手续，跨省、自治区、直辖市引进乳用动物、种用动物及其精液、胚胎、种蛋的；未经检疫，向无规定动物疫病区输入动物、动物产品。</w:t>
            </w:r>
          </w:p>
        </w:tc>
      </w:tr>
      <w:tr w:rsidR="00454D96">
        <w:trPr>
          <w:trHeight w:val="1001"/>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Pr="00D62964" w:rsidRDefault="00FB5B9C">
            <w:pPr>
              <w:spacing w:line="320" w:lineRule="exact"/>
              <w:jc w:val="center"/>
              <w:rPr>
                <w:rFonts w:ascii="Times New Roman" w:eastAsia="仿宋_GB2312" w:hAnsi="Times New Roman"/>
                <w:kern w:val="1"/>
                <w:sz w:val="28"/>
                <w:szCs w:val="28"/>
              </w:rPr>
            </w:pPr>
            <w:r w:rsidRPr="00D62964">
              <w:rPr>
                <w:rFonts w:ascii="Times New Roman" w:eastAsia="仿宋_GB2312" w:hAnsi="Times New Roman"/>
                <w:kern w:val="1"/>
                <w:sz w:val="28"/>
                <w:szCs w:val="28"/>
              </w:rPr>
              <w:t>处罚种类</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D62964" w:rsidRDefault="00FB5B9C">
            <w:pPr>
              <w:spacing w:line="320" w:lineRule="exact"/>
              <w:jc w:val="left"/>
              <w:rPr>
                <w:rFonts w:ascii="Times New Roman" w:eastAsia="仿宋_GB2312" w:hAnsi="Times New Roman"/>
                <w:kern w:val="1"/>
                <w:sz w:val="28"/>
                <w:szCs w:val="28"/>
              </w:rPr>
            </w:pPr>
            <w:r w:rsidRPr="00D62964">
              <w:rPr>
                <w:rFonts w:ascii="Times New Roman" w:eastAsia="仿宋_GB2312" w:hAnsi="Times New Roman" w:hint="eastAsia"/>
                <w:kern w:val="1"/>
                <w:sz w:val="28"/>
                <w:szCs w:val="28"/>
              </w:rPr>
              <w:t>1.</w:t>
            </w:r>
            <w:r w:rsidRPr="00D62964">
              <w:rPr>
                <w:rFonts w:ascii="Times New Roman" w:eastAsia="仿宋_GB2312" w:hAnsi="Times New Roman"/>
                <w:kern w:val="1"/>
                <w:sz w:val="28"/>
                <w:szCs w:val="28"/>
              </w:rPr>
              <w:t>罚款；</w:t>
            </w:r>
            <w:r w:rsidRPr="00D62964">
              <w:rPr>
                <w:rFonts w:ascii="Times New Roman" w:eastAsia="仿宋_GB2312" w:hAnsi="Times New Roman" w:hint="eastAsia"/>
                <w:kern w:val="1"/>
                <w:sz w:val="28"/>
                <w:szCs w:val="28"/>
              </w:rPr>
              <w:t>2.</w:t>
            </w:r>
            <w:r w:rsidRPr="00D62964">
              <w:rPr>
                <w:rFonts w:ascii="Times New Roman" w:eastAsia="仿宋_GB2312" w:hAnsi="Times New Roman"/>
                <w:kern w:val="1"/>
                <w:sz w:val="28"/>
                <w:szCs w:val="28"/>
              </w:rPr>
              <w:t>没收违法所得、没收非法财物；</w:t>
            </w:r>
            <w:r w:rsidRPr="00D62964">
              <w:rPr>
                <w:rFonts w:ascii="Times New Roman" w:eastAsia="仿宋_GB2312" w:hAnsi="Times New Roman" w:hint="eastAsia"/>
                <w:kern w:val="1"/>
                <w:sz w:val="28"/>
                <w:szCs w:val="28"/>
              </w:rPr>
              <w:t>3.</w:t>
            </w:r>
            <w:r w:rsidRPr="00D62964">
              <w:rPr>
                <w:rFonts w:ascii="Times New Roman" w:eastAsia="仿宋_GB2312" w:hAnsi="Times New Roman"/>
                <w:kern w:val="1"/>
                <w:sz w:val="28"/>
                <w:szCs w:val="28"/>
              </w:rPr>
              <w:t>法律、行政法规规定的其他行政处罚。</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Pr="00CC3193" w:rsidRDefault="00FB5B9C">
            <w:pPr>
              <w:spacing w:line="320" w:lineRule="exact"/>
              <w:jc w:val="center"/>
              <w:rPr>
                <w:rFonts w:ascii="Times New Roman" w:eastAsia="仿宋_GB2312" w:hAnsi="Times New Roman"/>
                <w:color w:val="000000" w:themeColor="text1"/>
                <w:kern w:val="1"/>
                <w:sz w:val="28"/>
                <w:szCs w:val="28"/>
              </w:rPr>
            </w:pPr>
            <w:r w:rsidRPr="00CC3193">
              <w:rPr>
                <w:rFonts w:ascii="Times New Roman" w:eastAsia="仿宋_GB2312" w:hAnsi="Times New Roman"/>
                <w:color w:val="000000" w:themeColor="text1"/>
                <w:kern w:val="1"/>
                <w:sz w:val="28"/>
                <w:szCs w:val="28"/>
              </w:rPr>
              <w:t>基本流程</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CC3193" w:rsidRDefault="00FB5B9C">
            <w:pPr>
              <w:spacing w:line="320" w:lineRule="exact"/>
              <w:jc w:val="left"/>
              <w:rPr>
                <w:rFonts w:ascii="Times New Roman" w:eastAsia="仿宋_GB2312" w:hAnsi="Times New Roman"/>
                <w:color w:val="000000" w:themeColor="text1"/>
                <w:kern w:val="1"/>
                <w:sz w:val="28"/>
                <w:szCs w:val="28"/>
              </w:rPr>
            </w:pPr>
            <w:r w:rsidRPr="00CC3193">
              <w:rPr>
                <w:rFonts w:ascii="Times New Roman" w:eastAsia="仿宋_GB2312" w:hAnsi="Times New Roman"/>
                <w:color w:val="000000" w:themeColor="text1"/>
                <w:sz w:val="28"/>
                <w:szCs w:val="28"/>
                <w:lang/>
              </w:rPr>
              <w:t>发现违法事实</w:t>
            </w:r>
            <w:r w:rsidRPr="00CC3193">
              <w:rPr>
                <w:rFonts w:ascii="Times New Roman" w:eastAsia="仿宋_GB2312" w:hAnsi="Times New Roman"/>
                <w:color w:val="000000" w:themeColor="text1"/>
                <w:sz w:val="28"/>
                <w:szCs w:val="28"/>
                <w:lang/>
              </w:rPr>
              <w:t>→</w:t>
            </w:r>
            <w:r w:rsidRPr="00CC3193">
              <w:rPr>
                <w:rFonts w:ascii="Times New Roman" w:eastAsia="仿宋_GB2312" w:hAnsi="Times New Roman"/>
                <w:color w:val="000000" w:themeColor="text1"/>
                <w:sz w:val="28"/>
                <w:szCs w:val="28"/>
                <w:lang/>
              </w:rPr>
              <w:t>立案</w:t>
            </w:r>
            <w:r w:rsidRPr="00CC3193">
              <w:rPr>
                <w:rFonts w:ascii="Times New Roman" w:eastAsia="仿宋_GB2312" w:hAnsi="Times New Roman"/>
                <w:color w:val="000000" w:themeColor="text1"/>
                <w:sz w:val="28"/>
                <w:szCs w:val="28"/>
                <w:lang/>
              </w:rPr>
              <w:t>→</w:t>
            </w:r>
            <w:r w:rsidRPr="00CC3193">
              <w:rPr>
                <w:rFonts w:ascii="Times New Roman" w:eastAsia="仿宋_GB2312" w:hAnsi="Times New Roman"/>
                <w:color w:val="000000" w:themeColor="text1"/>
                <w:sz w:val="28"/>
                <w:szCs w:val="28"/>
                <w:lang/>
              </w:rPr>
              <w:t>调查取证</w:t>
            </w:r>
            <w:r w:rsidRPr="00CC3193">
              <w:rPr>
                <w:rFonts w:ascii="Times New Roman" w:eastAsia="仿宋_GB2312" w:hAnsi="Times New Roman"/>
                <w:color w:val="000000" w:themeColor="text1"/>
                <w:sz w:val="28"/>
                <w:szCs w:val="28"/>
                <w:lang/>
              </w:rPr>
              <w:t>→</w:t>
            </w:r>
            <w:r w:rsidRPr="00CC3193">
              <w:rPr>
                <w:rFonts w:ascii="Times New Roman" w:eastAsia="仿宋_GB2312" w:hAnsi="Times New Roman"/>
                <w:color w:val="000000" w:themeColor="text1"/>
                <w:sz w:val="28"/>
                <w:szCs w:val="28"/>
                <w:lang/>
              </w:rPr>
              <w:t>审查</w:t>
            </w:r>
            <w:r w:rsidRPr="00CC3193">
              <w:rPr>
                <w:rFonts w:ascii="Times New Roman" w:eastAsia="仿宋_GB2312" w:hAnsi="Times New Roman"/>
                <w:color w:val="000000" w:themeColor="text1"/>
                <w:sz w:val="28"/>
                <w:szCs w:val="28"/>
                <w:lang/>
              </w:rPr>
              <w:t>→</w:t>
            </w:r>
            <w:r w:rsidRPr="00CC3193">
              <w:rPr>
                <w:rFonts w:ascii="Times New Roman" w:eastAsia="仿宋_GB2312" w:hAnsi="Times New Roman"/>
                <w:color w:val="000000" w:themeColor="text1"/>
                <w:sz w:val="28"/>
                <w:szCs w:val="28"/>
                <w:lang/>
              </w:rPr>
              <w:t>处罚前告知</w:t>
            </w:r>
            <w:r w:rsidRPr="00CC3193">
              <w:rPr>
                <w:rFonts w:ascii="Times New Roman" w:eastAsia="仿宋_GB2312" w:hAnsi="Times New Roman"/>
                <w:color w:val="000000" w:themeColor="text1"/>
                <w:sz w:val="28"/>
                <w:szCs w:val="28"/>
                <w:lang/>
              </w:rPr>
              <w:t>→</w:t>
            </w:r>
            <w:r w:rsidRPr="00CC3193">
              <w:rPr>
                <w:rFonts w:ascii="Times New Roman" w:eastAsia="仿宋_GB2312" w:hAnsi="Times New Roman"/>
                <w:color w:val="000000" w:themeColor="text1"/>
                <w:sz w:val="28"/>
                <w:szCs w:val="28"/>
                <w:lang/>
              </w:rPr>
              <w:t>决定</w:t>
            </w:r>
            <w:r w:rsidRPr="00CC3193">
              <w:rPr>
                <w:rFonts w:ascii="Times New Roman" w:eastAsia="仿宋_GB2312" w:hAnsi="Times New Roman"/>
                <w:color w:val="000000" w:themeColor="text1"/>
                <w:sz w:val="28"/>
                <w:szCs w:val="28"/>
                <w:lang/>
              </w:rPr>
              <w:t>→</w:t>
            </w:r>
            <w:r w:rsidRPr="00CC3193">
              <w:rPr>
                <w:rFonts w:ascii="Times New Roman" w:eastAsia="仿宋_GB2312" w:hAnsi="Times New Roman"/>
                <w:color w:val="000000" w:themeColor="text1"/>
                <w:sz w:val="28"/>
                <w:szCs w:val="28"/>
                <w:lang/>
              </w:rPr>
              <w:t>送达</w:t>
            </w:r>
            <w:r w:rsidRPr="00CC3193">
              <w:rPr>
                <w:rFonts w:ascii="Times New Roman" w:eastAsia="仿宋_GB2312" w:hAnsi="Times New Roman"/>
                <w:color w:val="000000" w:themeColor="text1"/>
                <w:sz w:val="28"/>
                <w:szCs w:val="28"/>
                <w:lang/>
              </w:rPr>
              <w:t>→</w:t>
            </w:r>
            <w:r w:rsidRPr="00CC3193">
              <w:rPr>
                <w:rFonts w:ascii="Times New Roman" w:eastAsia="仿宋_GB2312" w:hAnsi="Times New Roman"/>
                <w:color w:val="000000" w:themeColor="text1"/>
                <w:sz w:val="28"/>
                <w:szCs w:val="28"/>
                <w:lang/>
              </w:rPr>
              <w:t>执行</w:t>
            </w:r>
            <w:r w:rsidRPr="00CC3193">
              <w:rPr>
                <w:rFonts w:ascii="Times New Roman" w:eastAsia="仿宋_GB2312" w:hAnsi="Times New Roman"/>
                <w:color w:val="000000" w:themeColor="text1"/>
                <w:sz w:val="28"/>
                <w:szCs w:val="28"/>
                <w:lang/>
              </w:rPr>
              <w:t>→</w:t>
            </w:r>
            <w:r w:rsidRPr="00CC3193">
              <w:rPr>
                <w:rFonts w:ascii="Times New Roman" w:eastAsia="仿宋_GB2312" w:hAnsi="Times New Roman"/>
                <w:color w:val="000000" w:themeColor="text1"/>
                <w:sz w:val="28"/>
                <w:szCs w:val="28"/>
                <w:lang/>
              </w:rPr>
              <w:t>结案</w:t>
            </w:r>
          </w:p>
        </w:tc>
      </w:tr>
      <w:tr w:rsidR="00454D96">
        <w:trPr>
          <w:trHeight w:val="1134"/>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工作时间</w:t>
            </w:r>
          </w:p>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和地址</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仿宋_GB2312" w:eastAsia="仿宋_GB2312" w:hAnsi="Times New Roman"/>
                <w:sz w:val="28"/>
                <w:szCs w:val="28"/>
              </w:rPr>
            </w:pPr>
            <w:r>
              <w:rPr>
                <w:rFonts w:ascii="仿宋_GB2312" w:eastAsia="仿宋_GB2312" w:hAnsi="Times New Roman" w:hint="eastAsia"/>
                <w:sz w:val="28"/>
                <w:szCs w:val="28"/>
              </w:rPr>
              <w:t>夏季  上午：9:30-12:30；下午：15:30-18:30</w:t>
            </w:r>
          </w:p>
          <w:p w:rsidR="00454D96" w:rsidRDefault="00FB5B9C">
            <w:pPr>
              <w:spacing w:line="320" w:lineRule="exact"/>
              <w:jc w:val="left"/>
              <w:rPr>
                <w:rFonts w:ascii="仿宋_GB2312" w:eastAsia="仿宋_GB2312" w:hAnsi="Times New Roman"/>
                <w:sz w:val="28"/>
                <w:szCs w:val="28"/>
              </w:rPr>
            </w:pPr>
            <w:r>
              <w:rPr>
                <w:rFonts w:ascii="仿宋_GB2312" w:eastAsia="仿宋_GB2312" w:hAnsi="Times New Roman" w:hint="eastAsia"/>
                <w:sz w:val="28"/>
                <w:szCs w:val="28"/>
              </w:rPr>
              <w:t>冬季  上午：10:00-13:00；下午：15:30-18:30</w:t>
            </w:r>
          </w:p>
          <w:p w:rsidR="00454D96" w:rsidRDefault="00FB5B9C">
            <w:pPr>
              <w:spacing w:line="320" w:lineRule="exact"/>
              <w:jc w:val="left"/>
              <w:rPr>
                <w:rFonts w:ascii="Times New Roman" w:eastAsia="仿宋_GB2312" w:hAnsi="Times New Roman"/>
                <w:kern w:val="1"/>
                <w:sz w:val="28"/>
                <w:szCs w:val="28"/>
              </w:rPr>
            </w:pPr>
            <w:r>
              <w:rPr>
                <w:rFonts w:ascii="仿宋_GB2312" w:eastAsia="仿宋_GB2312" w:hAnsi="Times New Roman" w:hint="eastAsia"/>
                <w:sz w:val="28"/>
                <w:szCs w:val="28"/>
              </w:rPr>
              <w:t>地址：</w:t>
            </w:r>
            <w:r w:rsidR="00932004">
              <w:rPr>
                <w:rFonts w:ascii="仿宋_GB2312" w:eastAsia="仿宋_GB2312" w:hAnsi="Times New Roman" w:hint="eastAsia"/>
                <w:sz w:val="28"/>
                <w:szCs w:val="28"/>
              </w:rPr>
              <w:t>西藏那曲地区嘉黎县人民北路5号</w:t>
            </w:r>
          </w:p>
        </w:tc>
      </w:tr>
      <w:tr w:rsidR="00454D96">
        <w:trPr>
          <w:trHeight w:val="854"/>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监督投诉</w:t>
            </w:r>
            <w:r>
              <w:rPr>
                <w:rFonts w:ascii="Times New Roman" w:eastAsia="仿宋_GB2312" w:hAnsi="Times New Roman"/>
                <w:spacing w:val="-18"/>
                <w:kern w:val="1"/>
                <w:sz w:val="28"/>
                <w:szCs w:val="28"/>
              </w:rPr>
              <w:t>机构及电话</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仿宋_GB2312" w:eastAsia="仿宋_GB2312" w:hAnsi="楷体" w:cs="宋体" w:hint="eastAsia"/>
                <w:sz w:val="28"/>
                <w:szCs w:val="28"/>
              </w:rPr>
              <w:t>嘉黎县纪律检查委员会 0896-</w:t>
            </w:r>
            <w:r>
              <w:rPr>
                <w:rFonts w:ascii="仿宋_GB2312" w:eastAsia="仿宋_GB2312" w:hAnsi="楷体" w:cs="宋体" w:hint="eastAsia"/>
                <w:color w:val="000000"/>
                <w:kern w:val="0"/>
                <w:sz w:val="28"/>
                <w:szCs w:val="28"/>
              </w:rPr>
              <w:t>3632317</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注意事项</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无</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备注</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454D96">
            <w:pPr>
              <w:spacing w:line="320" w:lineRule="exact"/>
              <w:jc w:val="left"/>
              <w:rPr>
                <w:rFonts w:ascii="Times New Roman" w:eastAsia="仿宋_GB2312" w:hAnsi="Times New Roman"/>
                <w:kern w:val="1"/>
                <w:sz w:val="28"/>
                <w:szCs w:val="28"/>
              </w:rPr>
            </w:pPr>
          </w:p>
        </w:tc>
      </w:tr>
    </w:tbl>
    <w:p w:rsidR="00454D96" w:rsidRDefault="00454D96"/>
    <w:p w:rsidR="00454D96" w:rsidRDefault="00FB5B9C">
      <w:pPr>
        <w:jc w:val="center"/>
        <w:rPr>
          <w:rFonts w:ascii="Times New Roman" w:hAnsi="Times New Roman"/>
          <w:b/>
          <w:sz w:val="36"/>
          <w:szCs w:val="36"/>
        </w:rPr>
      </w:pPr>
      <w:r>
        <w:rPr>
          <w:rFonts w:ascii="Times New Roman" w:hAnsi="Times New Roman" w:hint="eastAsia"/>
          <w:b/>
          <w:sz w:val="36"/>
          <w:szCs w:val="36"/>
        </w:rPr>
        <w:lastRenderedPageBreak/>
        <w:t>那曲地区嘉黎县农牧业科学技术服务站</w:t>
      </w:r>
    </w:p>
    <w:p w:rsidR="00454D96" w:rsidRDefault="00FB5B9C">
      <w:pPr>
        <w:jc w:val="center"/>
        <w:rPr>
          <w:rFonts w:ascii="Times New Roman" w:hAnsi="Times New Roman"/>
          <w:b/>
          <w:sz w:val="36"/>
          <w:szCs w:val="36"/>
        </w:rPr>
      </w:pPr>
      <w:r>
        <w:rPr>
          <w:rFonts w:ascii="Times New Roman" w:hAnsi="Times New Roman" w:hint="eastAsia"/>
          <w:b/>
          <w:sz w:val="36"/>
          <w:szCs w:val="36"/>
        </w:rPr>
        <w:t>（动物卫生监督所）</w:t>
      </w:r>
      <w:r>
        <w:rPr>
          <w:rFonts w:ascii="Times New Roman" w:hAnsi="Times New Roman"/>
          <w:b/>
          <w:sz w:val="36"/>
          <w:szCs w:val="36"/>
        </w:rPr>
        <w:t>行政</w:t>
      </w:r>
      <w:r>
        <w:rPr>
          <w:rFonts w:ascii="Times New Roman" w:hAnsi="Times New Roman" w:hint="eastAsia"/>
          <w:b/>
          <w:sz w:val="36"/>
          <w:szCs w:val="36"/>
        </w:rPr>
        <w:t>处罚</w:t>
      </w:r>
      <w:r>
        <w:rPr>
          <w:rFonts w:ascii="Times New Roman" w:hAnsi="Times New Roman"/>
          <w:b/>
          <w:sz w:val="36"/>
          <w:szCs w:val="36"/>
        </w:rPr>
        <w:t>服务指南</w:t>
      </w:r>
    </w:p>
    <w:tbl>
      <w:tblPr>
        <w:tblpPr w:leftFromText="180" w:rightFromText="180" w:vertAnchor="text" w:horzAnchor="page" w:tblpX="1802" w:tblpY="114"/>
        <w:tblOverlap w:val="never"/>
        <w:tblW w:w="9380" w:type="dxa"/>
        <w:tblLayout w:type="fixed"/>
        <w:tblLook w:val="04A0"/>
      </w:tblPr>
      <w:tblGrid>
        <w:gridCol w:w="1527"/>
        <w:gridCol w:w="4101"/>
        <w:gridCol w:w="1556"/>
        <w:gridCol w:w="2196"/>
      </w:tblGrid>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职权编码</w:t>
            </w:r>
          </w:p>
        </w:tc>
        <w:tc>
          <w:tcPr>
            <w:tcW w:w="4101"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 w:hAnsi="Times New Roman" w:hint="eastAsia"/>
                <w:sz w:val="28"/>
                <w:szCs w:val="28"/>
              </w:rPr>
              <w:t>24NQJLXNKZCF-2</w:t>
            </w:r>
          </w:p>
        </w:tc>
        <w:tc>
          <w:tcPr>
            <w:tcW w:w="1556"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职权类别</w:t>
            </w:r>
          </w:p>
        </w:tc>
        <w:tc>
          <w:tcPr>
            <w:tcW w:w="2196"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行政处罚</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职权名称</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对转让、伪造或者变造检疫证明、检疫标志或者畜禽标识的，对不遵守县级以上人民政府及其兽医主管部门依法作出的有关控制、扑灭动物疫病规定的；藏匿、转移、盗掘已被依法隔离、封存、处理的动物和动物产品的；违法发布动物疫情的处罚</w:t>
            </w:r>
          </w:p>
        </w:tc>
      </w:tr>
      <w:tr w:rsidR="00454D96">
        <w:trPr>
          <w:trHeight w:val="443"/>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子项名称</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无</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行使主体</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sz w:val="28"/>
                <w:szCs w:val="28"/>
              </w:rPr>
              <w:t>那曲地区嘉黎县农牧业科技服务站（动物卫生监督所）</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承办机构及电话</w:t>
            </w:r>
          </w:p>
        </w:tc>
        <w:tc>
          <w:tcPr>
            <w:tcW w:w="5657" w:type="dxa"/>
            <w:gridSpan w:val="2"/>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sz w:val="28"/>
                <w:szCs w:val="28"/>
              </w:rPr>
              <w:t>嘉黎县农牧业科学技术服务站办公室</w:t>
            </w:r>
          </w:p>
        </w:tc>
        <w:tc>
          <w:tcPr>
            <w:tcW w:w="2196"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hint="eastAsia"/>
                <w:kern w:val="1"/>
                <w:sz w:val="28"/>
                <w:szCs w:val="28"/>
              </w:rPr>
              <w:t>0896-3632175</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设定依据</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《中华人民共和国动物防疫法》第七十九条；第八十条</w:t>
            </w:r>
          </w:p>
        </w:tc>
      </w:tr>
      <w:tr w:rsidR="00454D96">
        <w:trPr>
          <w:trHeight w:val="1701"/>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Pr="00D62964" w:rsidRDefault="00FB5B9C">
            <w:pPr>
              <w:spacing w:line="320" w:lineRule="exact"/>
              <w:jc w:val="center"/>
              <w:rPr>
                <w:rFonts w:ascii="Times New Roman" w:eastAsia="仿宋_GB2312" w:hAnsi="Times New Roman"/>
                <w:kern w:val="1"/>
                <w:sz w:val="28"/>
                <w:szCs w:val="28"/>
              </w:rPr>
            </w:pPr>
            <w:r w:rsidRPr="00D62964">
              <w:rPr>
                <w:rFonts w:ascii="Times New Roman" w:eastAsia="仿宋_GB2312" w:hAnsi="Times New Roman"/>
                <w:kern w:val="1"/>
                <w:sz w:val="28"/>
                <w:szCs w:val="28"/>
              </w:rPr>
              <w:t>违法违规行为</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D62964" w:rsidRDefault="00FB5B9C">
            <w:pPr>
              <w:spacing w:line="320" w:lineRule="exact"/>
              <w:jc w:val="left"/>
              <w:rPr>
                <w:rFonts w:ascii="Times New Roman" w:eastAsia="仿宋_GB2312" w:hAnsi="Times New Roman"/>
                <w:kern w:val="1"/>
                <w:sz w:val="28"/>
                <w:szCs w:val="28"/>
              </w:rPr>
            </w:pPr>
            <w:r w:rsidRPr="00D62964">
              <w:rPr>
                <w:rFonts w:ascii="Times New Roman" w:eastAsia="仿宋_GB2312" w:hAnsi="Times New Roman" w:hint="eastAsia"/>
                <w:kern w:val="1"/>
                <w:sz w:val="28"/>
                <w:szCs w:val="28"/>
              </w:rPr>
              <w:t>对转让、伪造或者变造检疫证明、检疫标志或者畜禽标识的，对不遵守县级以上人民政府及其兽医主管部门依法作出的有关控制、扑灭动物疫病规定的；藏匿、转移、盗掘已被依法隔离、封存、处理的动物和动物产品的；</w:t>
            </w:r>
          </w:p>
        </w:tc>
      </w:tr>
      <w:tr w:rsidR="00454D96">
        <w:trPr>
          <w:trHeight w:val="1001"/>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Pr="00D62964" w:rsidRDefault="00FB5B9C">
            <w:pPr>
              <w:spacing w:line="320" w:lineRule="exact"/>
              <w:jc w:val="center"/>
              <w:rPr>
                <w:rFonts w:ascii="Times New Roman" w:eastAsia="仿宋_GB2312" w:hAnsi="Times New Roman"/>
                <w:kern w:val="1"/>
                <w:sz w:val="28"/>
                <w:szCs w:val="28"/>
              </w:rPr>
            </w:pPr>
            <w:r w:rsidRPr="00D62964">
              <w:rPr>
                <w:rFonts w:ascii="Times New Roman" w:eastAsia="仿宋_GB2312" w:hAnsi="Times New Roman"/>
                <w:kern w:val="1"/>
                <w:sz w:val="28"/>
                <w:szCs w:val="28"/>
              </w:rPr>
              <w:t>处罚种类</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D62964" w:rsidRDefault="00FB5B9C">
            <w:pPr>
              <w:spacing w:line="320" w:lineRule="exact"/>
              <w:jc w:val="left"/>
              <w:rPr>
                <w:rFonts w:ascii="Times New Roman" w:eastAsia="仿宋_GB2312" w:hAnsi="Times New Roman"/>
                <w:kern w:val="1"/>
                <w:sz w:val="28"/>
                <w:szCs w:val="28"/>
              </w:rPr>
            </w:pPr>
            <w:r w:rsidRPr="00D62964">
              <w:rPr>
                <w:rFonts w:ascii="Times New Roman" w:eastAsia="仿宋_GB2312" w:hAnsi="Times New Roman" w:hint="eastAsia"/>
                <w:kern w:val="1"/>
                <w:sz w:val="28"/>
                <w:szCs w:val="28"/>
              </w:rPr>
              <w:t>1.</w:t>
            </w:r>
            <w:r w:rsidRPr="00D62964">
              <w:rPr>
                <w:rFonts w:ascii="Times New Roman" w:eastAsia="仿宋_GB2312" w:hAnsi="Times New Roman"/>
                <w:kern w:val="1"/>
                <w:sz w:val="28"/>
                <w:szCs w:val="28"/>
              </w:rPr>
              <w:t>警告；</w:t>
            </w:r>
            <w:r w:rsidRPr="00D62964">
              <w:rPr>
                <w:rFonts w:ascii="Times New Roman" w:eastAsia="仿宋_GB2312" w:hAnsi="Times New Roman" w:hint="eastAsia"/>
                <w:kern w:val="1"/>
                <w:sz w:val="28"/>
                <w:szCs w:val="28"/>
              </w:rPr>
              <w:t>2.</w:t>
            </w:r>
            <w:r w:rsidRPr="00D62964">
              <w:rPr>
                <w:rFonts w:ascii="Times New Roman" w:eastAsia="仿宋_GB2312" w:hAnsi="Times New Roman"/>
                <w:kern w:val="1"/>
                <w:sz w:val="28"/>
                <w:szCs w:val="28"/>
              </w:rPr>
              <w:t xml:space="preserve"> </w:t>
            </w:r>
            <w:r w:rsidRPr="00D62964">
              <w:rPr>
                <w:rFonts w:ascii="Times New Roman" w:eastAsia="仿宋_GB2312" w:hAnsi="Times New Roman"/>
                <w:kern w:val="1"/>
                <w:sz w:val="28"/>
                <w:szCs w:val="28"/>
              </w:rPr>
              <w:t>罚款；</w:t>
            </w:r>
            <w:r w:rsidRPr="00D62964">
              <w:rPr>
                <w:rFonts w:ascii="Times New Roman" w:eastAsia="仿宋_GB2312" w:hAnsi="Times New Roman" w:hint="eastAsia"/>
                <w:kern w:val="1"/>
                <w:sz w:val="28"/>
                <w:szCs w:val="28"/>
              </w:rPr>
              <w:t>3.</w:t>
            </w:r>
            <w:r w:rsidRPr="00D62964">
              <w:rPr>
                <w:rFonts w:ascii="Times New Roman" w:eastAsia="仿宋_GB2312" w:hAnsi="Times New Roman"/>
                <w:kern w:val="1"/>
                <w:sz w:val="28"/>
                <w:szCs w:val="28"/>
              </w:rPr>
              <w:t xml:space="preserve"> </w:t>
            </w:r>
            <w:r w:rsidRPr="00D62964">
              <w:rPr>
                <w:rFonts w:ascii="Times New Roman" w:eastAsia="仿宋_GB2312" w:hAnsi="Times New Roman"/>
                <w:kern w:val="1"/>
                <w:sz w:val="28"/>
                <w:szCs w:val="28"/>
              </w:rPr>
              <w:t>法律、行政法规规定的其他行政处罚</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Pr="00632C2E" w:rsidRDefault="00FB5B9C">
            <w:pPr>
              <w:spacing w:line="320" w:lineRule="exact"/>
              <w:jc w:val="center"/>
              <w:rPr>
                <w:rFonts w:ascii="Times New Roman" w:eastAsia="仿宋_GB2312" w:hAnsi="Times New Roman"/>
                <w:color w:val="000000" w:themeColor="text1"/>
                <w:kern w:val="1"/>
                <w:sz w:val="28"/>
                <w:szCs w:val="28"/>
              </w:rPr>
            </w:pPr>
            <w:r w:rsidRPr="00632C2E">
              <w:rPr>
                <w:rFonts w:ascii="Times New Roman" w:eastAsia="仿宋_GB2312" w:hAnsi="Times New Roman"/>
                <w:color w:val="000000" w:themeColor="text1"/>
                <w:kern w:val="1"/>
                <w:sz w:val="28"/>
                <w:szCs w:val="28"/>
              </w:rPr>
              <w:t>基本流程</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632C2E" w:rsidRDefault="00FB5B9C">
            <w:pPr>
              <w:spacing w:line="320" w:lineRule="exact"/>
              <w:jc w:val="left"/>
              <w:rPr>
                <w:rFonts w:ascii="Times New Roman" w:eastAsia="仿宋_GB2312" w:hAnsi="Times New Roman"/>
                <w:color w:val="000000" w:themeColor="text1"/>
                <w:kern w:val="1"/>
                <w:sz w:val="28"/>
                <w:szCs w:val="28"/>
              </w:rPr>
            </w:pPr>
            <w:r w:rsidRPr="00632C2E">
              <w:rPr>
                <w:rFonts w:ascii="Times New Roman" w:eastAsia="仿宋_GB2312" w:hAnsi="Times New Roman"/>
                <w:color w:val="000000" w:themeColor="text1"/>
                <w:sz w:val="28"/>
                <w:szCs w:val="28"/>
                <w:lang/>
              </w:rPr>
              <w:t>发现违法事实</w:t>
            </w:r>
            <w:r w:rsidRPr="00632C2E">
              <w:rPr>
                <w:rFonts w:ascii="Times New Roman" w:eastAsia="仿宋_GB2312" w:hAnsi="Times New Roman"/>
                <w:color w:val="000000" w:themeColor="text1"/>
                <w:sz w:val="28"/>
                <w:szCs w:val="28"/>
                <w:lang/>
              </w:rPr>
              <w:t>→</w:t>
            </w:r>
            <w:r w:rsidRPr="00632C2E">
              <w:rPr>
                <w:rFonts w:ascii="Times New Roman" w:eastAsia="仿宋_GB2312" w:hAnsi="Times New Roman"/>
                <w:color w:val="000000" w:themeColor="text1"/>
                <w:sz w:val="28"/>
                <w:szCs w:val="28"/>
                <w:lang/>
              </w:rPr>
              <w:t>立案</w:t>
            </w:r>
            <w:r w:rsidRPr="00632C2E">
              <w:rPr>
                <w:rFonts w:ascii="Times New Roman" w:eastAsia="仿宋_GB2312" w:hAnsi="Times New Roman"/>
                <w:color w:val="000000" w:themeColor="text1"/>
                <w:sz w:val="28"/>
                <w:szCs w:val="28"/>
                <w:lang/>
              </w:rPr>
              <w:t>→</w:t>
            </w:r>
            <w:r w:rsidRPr="00632C2E">
              <w:rPr>
                <w:rFonts w:ascii="Times New Roman" w:eastAsia="仿宋_GB2312" w:hAnsi="Times New Roman"/>
                <w:color w:val="000000" w:themeColor="text1"/>
                <w:sz w:val="28"/>
                <w:szCs w:val="28"/>
                <w:lang/>
              </w:rPr>
              <w:t>调查取证</w:t>
            </w:r>
            <w:r w:rsidRPr="00632C2E">
              <w:rPr>
                <w:rFonts w:ascii="Times New Roman" w:eastAsia="仿宋_GB2312" w:hAnsi="Times New Roman"/>
                <w:color w:val="000000" w:themeColor="text1"/>
                <w:sz w:val="28"/>
                <w:szCs w:val="28"/>
                <w:lang/>
              </w:rPr>
              <w:t>→</w:t>
            </w:r>
            <w:r w:rsidRPr="00632C2E">
              <w:rPr>
                <w:rFonts w:ascii="Times New Roman" w:eastAsia="仿宋_GB2312" w:hAnsi="Times New Roman"/>
                <w:color w:val="000000" w:themeColor="text1"/>
                <w:sz w:val="28"/>
                <w:szCs w:val="28"/>
                <w:lang/>
              </w:rPr>
              <w:t>审查</w:t>
            </w:r>
            <w:r w:rsidRPr="00632C2E">
              <w:rPr>
                <w:rFonts w:ascii="Times New Roman" w:eastAsia="仿宋_GB2312" w:hAnsi="Times New Roman"/>
                <w:color w:val="000000" w:themeColor="text1"/>
                <w:sz w:val="28"/>
                <w:szCs w:val="28"/>
                <w:lang/>
              </w:rPr>
              <w:t>→</w:t>
            </w:r>
            <w:r w:rsidRPr="00632C2E">
              <w:rPr>
                <w:rFonts w:ascii="Times New Roman" w:eastAsia="仿宋_GB2312" w:hAnsi="Times New Roman"/>
                <w:color w:val="000000" w:themeColor="text1"/>
                <w:sz w:val="28"/>
                <w:szCs w:val="28"/>
                <w:lang/>
              </w:rPr>
              <w:t>处罚前告知</w:t>
            </w:r>
            <w:r w:rsidRPr="00632C2E">
              <w:rPr>
                <w:rFonts w:ascii="Times New Roman" w:eastAsia="仿宋_GB2312" w:hAnsi="Times New Roman"/>
                <w:color w:val="000000" w:themeColor="text1"/>
                <w:sz w:val="28"/>
                <w:szCs w:val="28"/>
                <w:lang/>
              </w:rPr>
              <w:t>→</w:t>
            </w:r>
            <w:r w:rsidRPr="00632C2E">
              <w:rPr>
                <w:rFonts w:ascii="Times New Roman" w:eastAsia="仿宋_GB2312" w:hAnsi="Times New Roman"/>
                <w:color w:val="000000" w:themeColor="text1"/>
                <w:sz w:val="28"/>
                <w:szCs w:val="28"/>
                <w:lang/>
              </w:rPr>
              <w:t>决定</w:t>
            </w:r>
            <w:r w:rsidRPr="00632C2E">
              <w:rPr>
                <w:rFonts w:ascii="Times New Roman" w:eastAsia="仿宋_GB2312" w:hAnsi="Times New Roman"/>
                <w:color w:val="000000" w:themeColor="text1"/>
                <w:sz w:val="28"/>
                <w:szCs w:val="28"/>
                <w:lang/>
              </w:rPr>
              <w:t>→</w:t>
            </w:r>
            <w:r w:rsidRPr="00632C2E">
              <w:rPr>
                <w:rFonts w:ascii="Times New Roman" w:eastAsia="仿宋_GB2312" w:hAnsi="Times New Roman"/>
                <w:color w:val="000000" w:themeColor="text1"/>
                <w:sz w:val="28"/>
                <w:szCs w:val="28"/>
                <w:lang/>
              </w:rPr>
              <w:t>送达</w:t>
            </w:r>
            <w:r w:rsidRPr="00632C2E">
              <w:rPr>
                <w:rFonts w:ascii="Times New Roman" w:eastAsia="仿宋_GB2312" w:hAnsi="Times New Roman"/>
                <w:color w:val="000000" w:themeColor="text1"/>
                <w:sz w:val="28"/>
                <w:szCs w:val="28"/>
                <w:lang/>
              </w:rPr>
              <w:t>→</w:t>
            </w:r>
            <w:r w:rsidRPr="00632C2E">
              <w:rPr>
                <w:rFonts w:ascii="Times New Roman" w:eastAsia="仿宋_GB2312" w:hAnsi="Times New Roman"/>
                <w:color w:val="000000" w:themeColor="text1"/>
                <w:sz w:val="28"/>
                <w:szCs w:val="28"/>
                <w:lang/>
              </w:rPr>
              <w:t>执行</w:t>
            </w:r>
            <w:r w:rsidRPr="00632C2E">
              <w:rPr>
                <w:rFonts w:ascii="Times New Roman" w:eastAsia="仿宋_GB2312" w:hAnsi="Times New Roman"/>
                <w:color w:val="000000" w:themeColor="text1"/>
                <w:sz w:val="28"/>
                <w:szCs w:val="28"/>
                <w:lang/>
              </w:rPr>
              <w:t>→</w:t>
            </w:r>
            <w:r w:rsidRPr="00632C2E">
              <w:rPr>
                <w:rFonts w:ascii="Times New Roman" w:eastAsia="仿宋_GB2312" w:hAnsi="Times New Roman"/>
                <w:color w:val="000000" w:themeColor="text1"/>
                <w:sz w:val="28"/>
                <w:szCs w:val="28"/>
                <w:lang/>
              </w:rPr>
              <w:t>结案</w:t>
            </w:r>
          </w:p>
        </w:tc>
      </w:tr>
      <w:tr w:rsidR="00454D96">
        <w:trPr>
          <w:trHeight w:val="1134"/>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工作时间</w:t>
            </w:r>
          </w:p>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和地址</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仿宋_GB2312" w:eastAsia="仿宋_GB2312" w:hAnsi="Times New Roman"/>
                <w:sz w:val="28"/>
                <w:szCs w:val="28"/>
              </w:rPr>
            </w:pPr>
            <w:r>
              <w:rPr>
                <w:rFonts w:ascii="仿宋_GB2312" w:eastAsia="仿宋_GB2312" w:hAnsi="Times New Roman" w:hint="eastAsia"/>
                <w:sz w:val="28"/>
                <w:szCs w:val="28"/>
              </w:rPr>
              <w:t>夏季  上午：9:30-12:30；下午：15:30-18:30</w:t>
            </w:r>
          </w:p>
          <w:p w:rsidR="00454D96" w:rsidRDefault="00FB5B9C">
            <w:pPr>
              <w:spacing w:line="320" w:lineRule="exact"/>
              <w:jc w:val="left"/>
              <w:rPr>
                <w:rFonts w:ascii="仿宋_GB2312" w:eastAsia="仿宋_GB2312" w:hAnsi="Times New Roman"/>
                <w:sz w:val="28"/>
                <w:szCs w:val="28"/>
              </w:rPr>
            </w:pPr>
            <w:r>
              <w:rPr>
                <w:rFonts w:ascii="仿宋_GB2312" w:eastAsia="仿宋_GB2312" w:hAnsi="Times New Roman" w:hint="eastAsia"/>
                <w:sz w:val="28"/>
                <w:szCs w:val="28"/>
              </w:rPr>
              <w:t>冬季  上午：10:00-13:00；下午：15:30-18:30</w:t>
            </w:r>
          </w:p>
          <w:p w:rsidR="00454D96" w:rsidRDefault="00FB5B9C">
            <w:pPr>
              <w:spacing w:line="320" w:lineRule="exact"/>
              <w:jc w:val="left"/>
              <w:rPr>
                <w:rFonts w:ascii="Times New Roman" w:eastAsia="仿宋_GB2312" w:hAnsi="Times New Roman"/>
                <w:kern w:val="1"/>
                <w:sz w:val="28"/>
                <w:szCs w:val="28"/>
              </w:rPr>
            </w:pPr>
            <w:r>
              <w:rPr>
                <w:rFonts w:ascii="仿宋_GB2312" w:eastAsia="仿宋_GB2312" w:hAnsi="Times New Roman" w:hint="eastAsia"/>
                <w:sz w:val="28"/>
                <w:szCs w:val="28"/>
              </w:rPr>
              <w:t>地址：</w:t>
            </w:r>
            <w:r w:rsidR="00932004">
              <w:rPr>
                <w:rFonts w:ascii="仿宋_GB2312" w:eastAsia="仿宋_GB2312" w:hAnsi="Times New Roman" w:hint="eastAsia"/>
                <w:sz w:val="28"/>
                <w:szCs w:val="28"/>
              </w:rPr>
              <w:t>西藏那曲地区嘉黎县人民北路5号</w:t>
            </w:r>
          </w:p>
        </w:tc>
      </w:tr>
      <w:tr w:rsidR="00454D96">
        <w:trPr>
          <w:trHeight w:val="854"/>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监督投诉</w:t>
            </w:r>
            <w:r>
              <w:rPr>
                <w:rFonts w:ascii="Times New Roman" w:eastAsia="仿宋_GB2312" w:hAnsi="Times New Roman"/>
                <w:spacing w:val="-18"/>
                <w:kern w:val="1"/>
                <w:sz w:val="28"/>
                <w:szCs w:val="28"/>
              </w:rPr>
              <w:t>机构及电话</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仿宋_GB2312" w:eastAsia="仿宋_GB2312" w:hAnsi="楷体" w:cs="宋体" w:hint="eastAsia"/>
                <w:sz w:val="28"/>
                <w:szCs w:val="28"/>
              </w:rPr>
              <w:t>嘉黎县纪律检查委员会 0896-</w:t>
            </w:r>
            <w:r>
              <w:rPr>
                <w:rFonts w:ascii="仿宋_GB2312" w:eastAsia="仿宋_GB2312" w:hAnsi="楷体" w:cs="宋体" w:hint="eastAsia"/>
                <w:color w:val="000000"/>
                <w:kern w:val="0"/>
                <w:sz w:val="28"/>
                <w:szCs w:val="28"/>
              </w:rPr>
              <w:t>3632317</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注意事项</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无</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备注</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454D96">
            <w:pPr>
              <w:spacing w:line="320" w:lineRule="exact"/>
              <w:jc w:val="left"/>
              <w:rPr>
                <w:rFonts w:ascii="Times New Roman" w:eastAsia="仿宋_GB2312" w:hAnsi="Times New Roman"/>
                <w:kern w:val="1"/>
                <w:sz w:val="28"/>
                <w:szCs w:val="28"/>
              </w:rPr>
            </w:pPr>
          </w:p>
        </w:tc>
      </w:tr>
    </w:tbl>
    <w:p w:rsidR="00454D96" w:rsidRDefault="00454D96">
      <w:pPr>
        <w:jc w:val="center"/>
        <w:rPr>
          <w:rFonts w:ascii="Times New Roman" w:hAnsi="Times New Roman"/>
          <w:b/>
          <w:sz w:val="36"/>
          <w:szCs w:val="36"/>
        </w:rPr>
      </w:pPr>
    </w:p>
    <w:p w:rsidR="00454D96" w:rsidRDefault="00454D96">
      <w:pPr>
        <w:spacing w:line="580" w:lineRule="exact"/>
        <w:jc w:val="center"/>
        <w:rPr>
          <w:rFonts w:ascii="宋体" w:hAnsi="宋体" w:cs="宋体"/>
          <w:b/>
          <w:kern w:val="1"/>
          <w:sz w:val="44"/>
          <w:szCs w:val="44"/>
        </w:rPr>
      </w:pPr>
    </w:p>
    <w:p w:rsidR="00454D96" w:rsidRDefault="00454D96"/>
    <w:p w:rsidR="00454D96" w:rsidRDefault="00454D96"/>
    <w:p w:rsidR="00454D96" w:rsidRDefault="00454D96"/>
    <w:p w:rsidR="00454D96" w:rsidRDefault="00FB5B9C">
      <w:pPr>
        <w:jc w:val="center"/>
        <w:rPr>
          <w:rFonts w:ascii="Times New Roman" w:hAnsi="Times New Roman"/>
          <w:b/>
          <w:sz w:val="36"/>
          <w:szCs w:val="36"/>
        </w:rPr>
      </w:pPr>
      <w:r>
        <w:rPr>
          <w:rFonts w:ascii="Times New Roman" w:hAnsi="Times New Roman" w:hint="eastAsia"/>
          <w:b/>
          <w:sz w:val="36"/>
          <w:szCs w:val="36"/>
        </w:rPr>
        <w:lastRenderedPageBreak/>
        <w:t>那曲地区嘉黎县农牧业科学技术服务站</w:t>
      </w:r>
    </w:p>
    <w:p w:rsidR="00454D96" w:rsidRDefault="00FB5B9C">
      <w:pPr>
        <w:jc w:val="center"/>
        <w:rPr>
          <w:rFonts w:ascii="Times New Roman" w:hAnsi="Times New Roman"/>
          <w:b/>
          <w:sz w:val="36"/>
          <w:szCs w:val="36"/>
        </w:rPr>
      </w:pPr>
      <w:r>
        <w:rPr>
          <w:rFonts w:ascii="Times New Roman" w:hAnsi="Times New Roman" w:hint="eastAsia"/>
          <w:b/>
          <w:sz w:val="36"/>
          <w:szCs w:val="36"/>
        </w:rPr>
        <w:t>（动物卫生监督所）</w:t>
      </w:r>
      <w:r>
        <w:rPr>
          <w:rFonts w:ascii="Times New Roman" w:hAnsi="Times New Roman"/>
          <w:b/>
          <w:sz w:val="36"/>
          <w:szCs w:val="36"/>
        </w:rPr>
        <w:t>行政</w:t>
      </w:r>
      <w:r>
        <w:rPr>
          <w:rFonts w:ascii="Times New Roman" w:hAnsi="Times New Roman" w:hint="eastAsia"/>
          <w:b/>
          <w:sz w:val="36"/>
          <w:szCs w:val="36"/>
        </w:rPr>
        <w:t>处罚</w:t>
      </w:r>
      <w:r>
        <w:rPr>
          <w:rFonts w:ascii="Times New Roman" w:hAnsi="Times New Roman"/>
          <w:b/>
          <w:sz w:val="36"/>
          <w:szCs w:val="36"/>
        </w:rPr>
        <w:t>服务指南</w:t>
      </w:r>
    </w:p>
    <w:tbl>
      <w:tblPr>
        <w:tblpPr w:leftFromText="180" w:rightFromText="180" w:vertAnchor="text" w:horzAnchor="page" w:tblpX="1658" w:tblpY="125"/>
        <w:tblOverlap w:val="never"/>
        <w:tblW w:w="9380" w:type="dxa"/>
        <w:tblLayout w:type="fixed"/>
        <w:tblLook w:val="04A0"/>
      </w:tblPr>
      <w:tblGrid>
        <w:gridCol w:w="1527"/>
        <w:gridCol w:w="4101"/>
        <w:gridCol w:w="1556"/>
        <w:gridCol w:w="2196"/>
      </w:tblGrid>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职权编码</w:t>
            </w:r>
          </w:p>
        </w:tc>
        <w:tc>
          <w:tcPr>
            <w:tcW w:w="4101"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 w:hAnsi="Times New Roman" w:hint="eastAsia"/>
                <w:sz w:val="28"/>
                <w:szCs w:val="28"/>
              </w:rPr>
              <w:t>24NQJLXNKZCF-3</w:t>
            </w:r>
          </w:p>
        </w:tc>
        <w:tc>
          <w:tcPr>
            <w:tcW w:w="1556"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职权类别</w:t>
            </w:r>
          </w:p>
        </w:tc>
        <w:tc>
          <w:tcPr>
            <w:tcW w:w="2196"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行政处罚</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职权名称</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对不按照国务院兽医主管部门规定处置染疫动物及其排泄物，染疫动物产品，病死或者死因不明的动物尸体，运载工具中的动物排泄物以及垫料、包装物、容器等污染物以及其他经检疫不合格的动物、动物产品的；动物诊疗机构随意抛弃病死动物、动物病理组织和医疗废弃物，排放未经无害化处理或者处理不达标的诊疗废水的处罚。</w:t>
            </w:r>
          </w:p>
        </w:tc>
      </w:tr>
      <w:tr w:rsidR="00454D96">
        <w:trPr>
          <w:trHeight w:val="443"/>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子项名称</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无</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行使主体</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sz w:val="28"/>
                <w:szCs w:val="28"/>
              </w:rPr>
              <w:t>那曲地区嘉黎县农牧业科技服务站（动物卫生监督所）</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承办机构及电话</w:t>
            </w:r>
          </w:p>
        </w:tc>
        <w:tc>
          <w:tcPr>
            <w:tcW w:w="5657" w:type="dxa"/>
            <w:gridSpan w:val="2"/>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sz w:val="28"/>
                <w:szCs w:val="28"/>
              </w:rPr>
              <w:t>嘉黎县农牧业科学技术服务站办公室</w:t>
            </w:r>
          </w:p>
        </w:tc>
        <w:tc>
          <w:tcPr>
            <w:tcW w:w="2196"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hint="eastAsia"/>
                <w:kern w:val="1"/>
                <w:sz w:val="28"/>
                <w:szCs w:val="28"/>
              </w:rPr>
              <w:t>0896-3632175</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设定依据</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《中华人民共和国动物防疫法》第七十五条《动物诊疗机构管理办法》（农业部令第</w:t>
            </w:r>
            <w:r>
              <w:rPr>
                <w:rFonts w:ascii="Times New Roman" w:eastAsia="仿宋_GB2312" w:hAnsi="Times New Roman" w:hint="eastAsia"/>
                <w:kern w:val="1"/>
                <w:sz w:val="28"/>
                <w:szCs w:val="28"/>
              </w:rPr>
              <w:t>19</w:t>
            </w:r>
            <w:r>
              <w:rPr>
                <w:rFonts w:ascii="Times New Roman" w:eastAsia="仿宋_GB2312" w:hAnsi="Times New Roman" w:hint="eastAsia"/>
                <w:kern w:val="1"/>
                <w:sz w:val="28"/>
                <w:szCs w:val="28"/>
              </w:rPr>
              <w:t>号</w:t>
            </w:r>
            <w:r>
              <w:rPr>
                <w:rFonts w:ascii="Times New Roman" w:eastAsia="仿宋_GB2312" w:hAnsi="Times New Roman" w:hint="eastAsia"/>
                <w:kern w:val="1"/>
                <w:sz w:val="28"/>
                <w:szCs w:val="28"/>
              </w:rPr>
              <w:t>2008</w:t>
            </w:r>
            <w:r>
              <w:rPr>
                <w:rFonts w:ascii="Times New Roman" w:eastAsia="仿宋_GB2312" w:hAnsi="Times New Roman" w:hint="eastAsia"/>
                <w:kern w:val="1"/>
                <w:sz w:val="28"/>
                <w:szCs w:val="28"/>
              </w:rPr>
              <w:t>年</w:t>
            </w:r>
            <w:r>
              <w:rPr>
                <w:rFonts w:ascii="Times New Roman" w:eastAsia="仿宋_GB2312" w:hAnsi="Times New Roman" w:hint="eastAsia"/>
                <w:kern w:val="1"/>
                <w:sz w:val="28"/>
                <w:szCs w:val="28"/>
              </w:rPr>
              <w:t>11</w:t>
            </w:r>
            <w:r>
              <w:rPr>
                <w:rFonts w:ascii="Times New Roman" w:eastAsia="仿宋_GB2312" w:hAnsi="Times New Roman" w:hint="eastAsia"/>
                <w:kern w:val="1"/>
                <w:sz w:val="28"/>
                <w:szCs w:val="28"/>
              </w:rPr>
              <w:t>月</w:t>
            </w:r>
            <w:r>
              <w:rPr>
                <w:rFonts w:ascii="Times New Roman" w:eastAsia="仿宋_GB2312" w:hAnsi="Times New Roman" w:hint="eastAsia"/>
                <w:kern w:val="1"/>
                <w:sz w:val="28"/>
                <w:szCs w:val="28"/>
              </w:rPr>
              <w:t>26</w:t>
            </w:r>
            <w:r>
              <w:rPr>
                <w:rFonts w:ascii="Times New Roman" w:eastAsia="仿宋_GB2312" w:hAnsi="Times New Roman" w:hint="eastAsia"/>
                <w:kern w:val="1"/>
                <w:sz w:val="28"/>
                <w:szCs w:val="28"/>
              </w:rPr>
              <w:t>日）第二十五条；第三十五条</w:t>
            </w:r>
          </w:p>
        </w:tc>
      </w:tr>
      <w:tr w:rsidR="00454D96">
        <w:trPr>
          <w:trHeight w:val="1701"/>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Pr="00D62964" w:rsidRDefault="00FB5B9C">
            <w:pPr>
              <w:spacing w:line="320" w:lineRule="exact"/>
              <w:jc w:val="center"/>
              <w:rPr>
                <w:rFonts w:ascii="Times New Roman" w:eastAsia="仿宋_GB2312" w:hAnsi="Times New Roman"/>
                <w:kern w:val="1"/>
                <w:sz w:val="28"/>
                <w:szCs w:val="28"/>
              </w:rPr>
            </w:pPr>
            <w:r w:rsidRPr="00D62964">
              <w:rPr>
                <w:rFonts w:ascii="Times New Roman" w:eastAsia="仿宋_GB2312" w:hAnsi="Times New Roman"/>
                <w:kern w:val="1"/>
                <w:sz w:val="28"/>
                <w:szCs w:val="28"/>
              </w:rPr>
              <w:t>违法违规行为</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D62964" w:rsidRDefault="00FB5B9C">
            <w:pPr>
              <w:spacing w:line="320" w:lineRule="exact"/>
              <w:jc w:val="left"/>
              <w:rPr>
                <w:rFonts w:ascii="Times New Roman" w:eastAsia="仿宋_GB2312" w:hAnsi="Times New Roman"/>
                <w:kern w:val="1"/>
                <w:sz w:val="28"/>
                <w:szCs w:val="28"/>
              </w:rPr>
            </w:pPr>
            <w:r w:rsidRPr="00D62964">
              <w:rPr>
                <w:rFonts w:ascii="Times New Roman" w:eastAsia="仿宋_GB2312" w:hAnsi="Times New Roman" w:hint="eastAsia"/>
                <w:kern w:val="1"/>
                <w:sz w:val="28"/>
                <w:szCs w:val="28"/>
              </w:rPr>
              <w:t>对不按照国务院兽医主管部门规定处置染疫动物及其排泄物，染疫动物产品，病死或者死因不明的动物尸体，运载工具中的动物排泄物以及垫料、包装物、容器等污染物以及其他经检疫不合格的动物、动物产品的，由动物卫生监督机构责令无害化处理，所需处理费用由违法行为人承担。</w:t>
            </w:r>
          </w:p>
        </w:tc>
      </w:tr>
      <w:tr w:rsidR="00454D96">
        <w:trPr>
          <w:trHeight w:val="1001"/>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Pr="00D62964" w:rsidRDefault="00FB5B9C">
            <w:pPr>
              <w:spacing w:line="320" w:lineRule="exact"/>
              <w:jc w:val="center"/>
              <w:rPr>
                <w:rFonts w:ascii="Times New Roman" w:eastAsia="仿宋_GB2312" w:hAnsi="Times New Roman"/>
                <w:kern w:val="1"/>
                <w:sz w:val="28"/>
                <w:szCs w:val="28"/>
              </w:rPr>
            </w:pPr>
            <w:r w:rsidRPr="00D62964">
              <w:rPr>
                <w:rFonts w:ascii="Times New Roman" w:eastAsia="仿宋_GB2312" w:hAnsi="Times New Roman"/>
                <w:kern w:val="1"/>
                <w:sz w:val="28"/>
                <w:szCs w:val="28"/>
              </w:rPr>
              <w:t>处罚种类</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D62964" w:rsidRDefault="00FB5B9C">
            <w:pPr>
              <w:spacing w:line="320" w:lineRule="exact"/>
              <w:jc w:val="left"/>
              <w:rPr>
                <w:rFonts w:ascii="Times New Roman" w:eastAsia="仿宋_GB2312" w:hAnsi="Times New Roman"/>
                <w:kern w:val="1"/>
                <w:sz w:val="28"/>
                <w:szCs w:val="28"/>
              </w:rPr>
            </w:pPr>
            <w:r w:rsidRPr="00D62964">
              <w:rPr>
                <w:rFonts w:ascii="Times New Roman" w:eastAsia="仿宋_GB2312" w:hAnsi="Times New Roman" w:hint="eastAsia"/>
                <w:kern w:val="1"/>
                <w:sz w:val="28"/>
                <w:szCs w:val="28"/>
              </w:rPr>
              <w:t>1.</w:t>
            </w:r>
            <w:r w:rsidRPr="00D62964">
              <w:rPr>
                <w:rFonts w:ascii="Times New Roman" w:eastAsia="仿宋_GB2312" w:hAnsi="Times New Roman"/>
                <w:kern w:val="1"/>
                <w:sz w:val="28"/>
                <w:szCs w:val="28"/>
              </w:rPr>
              <w:t>罚款；</w:t>
            </w:r>
            <w:r w:rsidRPr="00D62964">
              <w:rPr>
                <w:rFonts w:ascii="Times New Roman" w:eastAsia="仿宋_GB2312" w:hAnsi="Times New Roman" w:hint="eastAsia"/>
                <w:kern w:val="1"/>
                <w:sz w:val="28"/>
                <w:szCs w:val="28"/>
              </w:rPr>
              <w:t>2.</w:t>
            </w:r>
            <w:r w:rsidRPr="00D62964">
              <w:rPr>
                <w:rFonts w:ascii="Times New Roman" w:eastAsia="仿宋_GB2312" w:hAnsi="Times New Roman"/>
                <w:kern w:val="1"/>
                <w:sz w:val="28"/>
                <w:szCs w:val="28"/>
              </w:rPr>
              <w:t>没收违法所得、没收非法财物；</w:t>
            </w:r>
            <w:r w:rsidRPr="00D62964">
              <w:rPr>
                <w:rFonts w:ascii="Times New Roman" w:eastAsia="仿宋_GB2312" w:hAnsi="Times New Roman" w:hint="eastAsia"/>
                <w:kern w:val="1"/>
                <w:sz w:val="28"/>
                <w:szCs w:val="28"/>
              </w:rPr>
              <w:t>3.</w:t>
            </w:r>
            <w:r w:rsidRPr="00D62964">
              <w:rPr>
                <w:rFonts w:ascii="Times New Roman" w:eastAsia="仿宋_GB2312" w:hAnsi="Times New Roman"/>
                <w:kern w:val="1"/>
                <w:sz w:val="28"/>
                <w:szCs w:val="28"/>
              </w:rPr>
              <w:t>法律、行政法规规定的其他行政处罚。</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Pr="00632C2E" w:rsidRDefault="00FB5B9C">
            <w:pPr>
              <w:spacing w:line="320" w:lineRule="exact"/>
              <w:jc w:val="center"/>
              <w:rPr>
                <w:rFonts w:ascii="Times New Roman" w:eastAsia="仿宋_GB2312" w:hAnsi="Times New Roman"/>
                <w:color w:val="000000" w:themeColor="text1"/>
                <w:kern w:val="1"/>
                <w:sz w:val="28"/>
                <w:szCs w:val="28"/>
              </w:rPr>
            </w:pPr>
            <w:r w:rsidRPr="00632C2E">
              <w:rPr>
                <w:rFonts w:ascii="Times New Roman" w:eastAsia="仿宋_GB2312" w:hAnsi="Times New Roman"/>
                <w:color w:val="000000" w:themeColor="text1"/>
                <w:kern w:val="1"/>
                <w:sz w:val="28"/>
                <w:szCs w:val="28"/>
              </w:rPr>
              <w:t>基本流程</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632C2E" w:rsidRDefault="00FB5B9C">
            <w:pPr>
              <w:spacing w:line="320" w:lineRule="exact"/>
              <w:jc w:val="left"/>
              <w:rPr>
                <w:rFonts w:ascii="Times New Roman" w:eastAsia="仿宋_GB2312" w:hAnsi="Times New Roman"/>
                <w:color w:val="000000" w:themeColor="text1"/>
                <w:kern w:val="1"/>
                <w:sz w:val="28"/>
                <w:szCs w:val="28"/>
              </w:rPr>
            </w:pPr>
            <w:r w:rsidRPr="00632C2E">
              <w:rPr>
                <w:rFonts w:ascii="Times New Roman" w:eastAsia="仿宋_GB2312" w:hAnsi="Times New Roman"/>
                <w:color w:val="000000" w:themeColor="text1"/>
                <w:sz w:val="28"/>
                <w:szCs w:val="28"/>
                <w:lang/>
              </w:rPr>
              <w:t>发现违法事实</w:t>
            </w:r>
            <w:r w:rsidRPr="00632C2E">
              <w:rPr>
                <w:rFonts w:ascii="Times New Roman" w:eastAsia="仿宋_GB2312" w:hAnsi="Times New Roman"/>
                <w:color w:val="000000" w:themeColor="text1"/>
                <w:sz w:val="28"/>
                <w:szCs w:val="28"/>
                <w:lang/>
              </w:rPr>
              <w:t>→</w:t>
            </w:r>
            <w:r w:rsidRPr="00632C2E">
              <w:rPr>
                <w:rFonts w:ascii="Times New Roman" w:eastAsia="仿宋_GB2312" w:hAnsi="Times New Roman"/>
                <w:color w:val="000000" w:themeColor="text1"/>
                <w:sz w:val="28"/>
                <w:szCs w:val="28"/>
                <w:lang/>
              </w:rPr>
              <w:t>立案</w:t>
            </w:r>
            <w:r w:rsidRPr="00632C2E">
              <w:rPr>
                <w:rFonts w:ascii="Times New Roman" w:eastAsia="仿宋_GB2312" w:hAnsi="Times New Roman"/>
                <w:color w:val="000000" w:themeColor="text1"/>
                <w:sz w:val="28"/>
                <w:szCs w:val="28"/>
                <w:lang/>
              </w:rPr>
              <w:t>→</w:t>
            </w:r>
            <w:r w:rsidRPr="00632C2E">
              <w:rPr>
                <w:rFonts w:ascii="Times New Roman" w:eastAsia="仿宋_GB2312" w:hAnsi="Times New Roman"/>
                <w:color w:val="000000" w:themeColor="text1"/>
                <w:sz w:val="28"/>
                <w:szCs w:val="28"/>
                <w:lang/>
              </w:rPr>
              <w:t>调查取证</w:t>
            </w:r>
            <w:r w:rsidRPr="00632C2E">
              <w:rPr>
                <w:rFonts w:ascii="Times New Roman" w:eastAsia="仿宋_GB2312" w:hAnsi="Times New Roman"/>
                <w:color w:val="000000" w:themeColor="text1"/>
                <w:sz w:val="28"/>
                <w:szCs w:val="28"/>
                <w:lang/>
              </w:rPr>
              <w:t>→</w:t>
            </w:r>
            <w:r w:rsidRPr="00632C2E">
              <w:rPr>
                <w:rFonts w:ascii="Times New Roman" w:eastAsia="仿宋_GB2312" w:hAnsi="Times New Roman"/>
                <w:color w:val="000000" w:themeColor="text1"/>
                <w:sz w:val="28"/>
                <w:szCs w:val="28"/>
                <w:lang/>
              </w:rPr>
              <w:t>审查</w:t>
            </w:r>
            <w:r w:rsidRPr="00632C2E">
              <w:rPr>
                <w:rFonts w:ascii="Times New Roman" w:eastAsia="仿宋_GB2312" w:hAnsi="Times New Roman"/>
                <w:color w:val="000000" w:themeColor="text1"/>
                <w:sz w:val="28"/>
                <w:szCs w:val="28"/>
                <w:lang/>
              </w:rPr>
              <w:t>→</w:t>
            </w:r>
            <w:r w:rsidRPr="00632C2E">
              <w:rPr>
                <w:rFonts w:ascii="Times New Roman" w:eastAsia="仿宋_GB2312" w:hAnsi="Times New Roman"/>
                <w:color w:val="000000" w:themeColor="text1"/>
                <w:sz w:val="28"/>
                <w:szCs w:val="28"/>
                <w:lang/>
              </w:rPr>
              <w:t>处罚前告知</w:t>
            </w:r>
            <w:r w:rsidRPr="00632C2E">
              <w:rPr>
                <w:rFonts w:ascii="Times New Roman" w:eastAsia="仿宋_GB2312" w:hAnsi="Times New Roman"/>
                <w:color w:val="000000" w:themeColor="text1"/>
                <w:sz w:val="28"/>
                <w:szCs w:val="28"/>
                <w:lang/>
              </w:rPr>
              <w:t>→</w:t>
            </w:r>
            <w:r w:rsidRPr="00632C2E">
              <w:rPr>
                <w:rFonts w:ascii="Times New Roman" w:eastAsia="仿宋_GB2312" w:hAnsi="Times New Roman"/>
                <w:color w:val="000000" w:themeColor="text1"/>
                <w:sz w:val="28"/>
                <w:szCs w:val="28"/>
                <w:lang/>
              </w:rPr>
              <w:t>决定</w:t>
            </w:r>
            <w:r w:rsidRPr="00632C2E">
              <w:rPr>
                <w:rFonts w:ascii="Times New Roman" w:eastAsia="仿宋_GB2312" w:hAnsi="Times New Roman"/>
                <w:color w:val="000000" w:themeColor="text1"/>
                <w:sz w:val="28"/>
                <w:szCs w:val="28"/>
                <w:lang/>
              </w:rPr>
              <w:t>→</w:t>
            </w:r>
            <w:r w:rsidRPr="00632C2E">
              <w:rPr>
                <w:rFonts w:ascii="Times New Roman" w:eastAsia="仿宋_GB2312" w:hAnsi="Times New Roman"/>
                <w:color w:val="000000" w:themeColor="text1"/>
                <w:sz w:val="28"/>
                <w:szCs w:val="28"/>
                <w:lang/>
              </w:rPr>
              <w:t>送达</w:t>
            </w:r>
            <w:r w:rsidRPr="00632C2E">
              <w:rPr>
                <w:rFonts w:ascii="Times New Roman" w:eastAsia="仿宋_GB2312" w:hAnsi="Times New Roman"/>
                <w:color w:val="000000" w:themeColor="text1"/>
                <w:sz w:val="28"/>
                <w:szCs w:val="28"/>
                <w:lang/>
              </w:rPr>
              <w:t>→</w:t>
            </w:r>
            <w:r w:rsidRPr="00632C2E">
              <w:rPr>
                <w:rFonts w:ascii="Times New Roman" w:eastAsia="仿宋_GB2312" w:hAnsi="Times New Roman"/>
                <w:color w:val="000000" w:themeColor="text1"/>
                <w:sz w:val="28"/>
                <w:szCs w:val="28"/>
                <w:lang/>
              </w:rPr>
              <w:t>执行</w:t>
            </w:r>
            <w:r w:rsidRPr="00632C2E">
              <w:rPr>
                <w:rFonts w:ascii="Times New Roman" w:eastAsia="仿宋_GB2312" w:hAnsi="Times New Roman"/>
                <w:color w:val="000000" w:themeColor="text1"/>
                <w:sz w:val="28"/>
                <w:szCs w:val="28"/>
                <w:lang/>
              </w:rPr>
              <w:t>→</w:t>
            </w:r>
            <w:r w:rsidRPr="00632C2E">
              <w:rPr>
                <w:rFonts w:ascii="Times New Roman" w:eastAsia="仿宋_GB2312" w:hAnsi="Times New Roman"/>
                <w:color w:val="000000" w:themeColor="text1"/>
                <w:sz w:val="28"/>
                <w:szCs w:val="28"/>
                <w:lang/>
              </w:rPr>
              <w:t>结案</w:t>
            </w:r>
          </w:p>
        </w:tc>
      </w:tr>
      <w:tr w:rsidR="00454D96">
        <w:trPr>
          <w:trHeight w:val="1134"/>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工作时间</w:t>
            </w:r>
          </w:p>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和地址</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仿宋_GB2312" w:eastAsia="仿宋_GB2312" w:hAnsi="Times New Roman"/>
                <w:sz w:val="28"/>
                <w:szCs w:val="28"/>
              </w:rPr>
            </w:pPr>
            <w:r>
              <w:rPr>
                <w:rFonts w:ascii="仿宋_GB2312" w:eastAsia="仿宋_GB2312" w:hAnsi="Times New Roman" w:hint="eastAsia"/>
                <w:sz w:val="28"/>
                <w:szCs w:val="28"/>
              </w:rPr>
              <w:t>夏季  上午：9:30-12:30；下午：15:30-18:30</w:t>
            </w:r>
          </w:p>
          <w:p w:rsidR="00454D96" w:rsidRDefault="00FB5B9C">
            <w:pPr>
              <w:spacing w:line="320" w:lineRule="exact"/>
              <w:jc w:val="left"/>
              <w:rPr>
                <w:rFonts w:ascii="仿宋_GB2312" w:eastAsia="仿宋_GB2312" w:hAnsi="Times New Roman"/>
                <w:sz w:val="28"/>
                <w:szCs w:val="28"/>
              </w:rPr>
            </w:pPr>
            <w:r>
              <w:rPr>
                <w:rFonts w:ascii="仿宋_GB2312" w:eastAsia="仿宋_GB2312" w:hAnsi="Times New Roman" w:hint="eastAsia"/>
                <w:sz w:val="28"/>
                <w:szCs w:val="28"/>
              </w:rPr>
              <w:t>冬季  上午：10:00-13:00；下午：15:30-18:30</w:t>
            </w:r>
          </w:p>
          <w:p w:rsidR="00454D96" w:rsidRDefault="00FB5B9C">
            <w:pPr>
              <w:spacing w:line="320" w:lineRule="exact"/>
              <w:jc w:val="left"/>
              <w:rPr>
                <w:rFonts w:ascii="Times New Roman" w:eastAsia="仿宋_GB2312" w:hAnsi="Times New Roman"/>
                <w:kern w:val="1"/>
                <w:sz w:val="28"/>
                <w:szCs w:val="28"/>
              </w:rPr>
            </w:pPr>
            <w:r>
              <w:rPr>
                <w:rFonts w:ascii="仿宋_GB2312" w:eastAsia="仿宋_GB2312" w:hAnsi="Times New Roman" w:hint="eastAsia"/>
                <w:sz w:val="28"/>
                <w:szCs w:val="28"/>
              </w:rPr>
              <w:t>地址：西藏那曲嘉黎县人民北路5号</w:t>
            </w:r>
          </w:p>
        </w:tc>
      </w:tr>
      <w:tr w:rsidR="00454D96">
        <w:trPr>
          <w:trHeight w:val="854"/>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监督投诉</w:t>
            </w:r>
            <w:r>
              <w:rPr>
                <w:rFonts w:ascii="Times New Roman" w:eastAsia="仿宋_GB2312" w:hAnsi="Times New Roman"/>
                <w:spacing w:val="-18"/>
                <w:kern w:val="1"/>
                <w:sz w:val="28"/>
                <w:szCs w:val="28"/>
              </w:rPr>
              <w:t>机构及电话</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仿宋_GB2312" w:eastAsia="仿宋_GB2312" w:hAnsi="楷体" w:cs="宋体" w:hint="eastAsia"/>
                <w:sz w:val="28"/>
                <w:szCs w:val="28"/>
              </w:rPr>
              <w:t>嘉黎县纪律检查委员会 0896-</w:t>
            </w:r>
            <w:r>
              <w:rPr>
                <w:rFonts w:ascii="仿宋_GB2312" w:eastAsia="仿宋_GB2312" w:hAnsi="楷体" w:cs="宋体" w:hint="eastAsia"/>
                <w:color w:val="000000"/>
                <w:kern w:val="0"/>
                <w:sz w:val="28"/>
                <w:szCs w:val="28"/>
              </w:rPr>
              <w:t>3632317</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注意事项</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无</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备注</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454D96">
            <w:pPr>
              <w:spacing w:line="320" w:lineRule="exact"/>
              <w:jc w:val="left"/>
              <w:rPr>
                <w:rFonts w:ascii="Times New Roman" w:eastAsia="仿宋_GB2312" w:hAnsi="Times New Roman"/>
                <w:kern w:val="1"/>
                <w:sz w:val="28"/>
                <w:szCs w:val="28"/>
              </w:rPr>
            </w:pPr>
          </w:p>
        </w:tc>
      </w:tr>
    </w:tbl>
    <w:p w:rsidR="00454D96" w:rsidRDefault="00454D96"/>
    <w:p w:rsidR="00454D96" w:rsidRDefault="00454D96">
      <w:pPr>
        <w:jc w:val="center"/>
        <w:rPr>
          <w:rFonts w:ascii="Times New Roman" w:hAnsi="Times New Roman"/>
          <w:b/>
          <w:sz w:val="36"/>
          <w:szCs w:val="36"/>
        </w:rPr>
      </w:pPr>
    </w:p>
    <w:p w:rsidR="00454D96" w:rsidRDefault="00FB5B9C">
      <w:pPr>
        <w:jc w:val="center"/>
        <w:rPr>
          <w:rFonts w:ascii="Times New Roman" w:hAnsi="Times New Roman"/>
          <w:b/>
          <w:sz w:val="36"/>
          <w:szCs w:val="36"/>
        </w:rPr>
      </w:pPr>
      <w:r>
        <w:rPr>
          <w:rFonts w:ascii="Times New Roman" w:hAnsi="Times New Roman" w:hint="eastAsia"/>
          <w:b/>
          <w:sz w:val="36"/>
          <w:szCs w:val="36"/>
        </w:rPr>
        <w:lastRenderedPageBreak/>
        <w:t>那曲地区嘉黎县农牧业科学技术服务站</w:t>
      </w:r>
    </w:p>
    <w:p w:rsidR="00454D96" w:rsidRDefault="00FB5B9C">
      <w:pPr>
        <w:jc w:val="center"/>
        <w:rPr>
          <w:rFonts w:ascii="Times New Roman" w:hAnsi="Times New Roman"/>
          <w:b/>
          <w:sz w:val="36"/>
          <w:szCs w:val="36"/>
        </w:rPr>
      </w:pPr>
      <w:r>
        <w:rPr>
          <w:rFonts w:ascii="Times New Roman" w:hAnsi="Times New Roman" w:hint="eastAsia"/>
          <w:b/>
          <w:sz w:val="36"/>
          <w:szCs w:val="36"/>
        </w:rPr>
        <w:t>（动物卫生监督所）</w:t>
      </w:r>
      <w:r>
        <w:rPr>
          <w:rFonts w:ascii="Times New Roman" w:hAnsi="Times New Roman"/>
          <w:b/>
          <w:sz w:val="36"/>
          <w:szCs w:val="36"/>
        </w:rPr>
        <w:t>行政</w:t>
      </w:r>
      <w:r>
        <w:rPr>
          <w:rFonts w:ascii="Times New Roman" w:hAnsi="Times New Roman" w:hint="eastAsia"/>
          <w:b/>
          <w:sz w:val="36"/>
          <w:szCs w:val="36"/>
        </w:rPr>
        <w:t>处罚</w:t>
      </w:r>
      <w:r>
        <w:rPr>
          <w:rFonts w:ascii="Times New Roman" w:hAnsi="Times New Roman"/>
          <w:b/>
          <w:sz w:val="36"/>
          <w:szCs w:val="36"/>
        </w:rPr>
        <w:t>服务指南</w:t>
      </w:r>
    </w:p>
    <w:tbl>
      <w:tblPr>
        <w:tblW w:w="9380" w:type="dxa"/>
        <w:tblLayout w:type="fixed"/>
        <w:tblLook w:val="04A0"/>
      </w:tblPr>
      <w:tblGrid>
        <w:gridCol w:w="1527"/>
        <w:gridCol w:w="4101"/>
        <w:gridCol w:w="1556"/>
        <w:gridCol w:w="2196"/>
      </w:tblGrid>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职权编码</w:t>
            </w:r>
          </w:p>
        </w:tc>
        <w:tc>
          <w:tcPr>
            <w:tcW w:w="4101"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 w:hAnsi="Times New Roman" w:hint="eastAsia"/>
                <w:sz w:val="28"/>
                <w:szCs w:val="28"/>
              </w:rPr>
              <w:t>24NQJLXNKZCF-4</w:t>
            </w:r>
          </w:p>
        </w:tc>
        <w:tc>
          <w:tcPr>
            <w:tcW w:w="1556"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职权类别</w:t>
            </w:r>
          </w:p>
        </w:tc>
        <w:tc>
          <w:tcPr>
            <w:tcW w:w="2196"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行政处罚</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职权名称</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对未按规定擅自调运植物、植物产品，不在指定地点种植或者不按要求隔离试种，或者隔离试种期间擅自分散种子、苗木和其他繁殖材料；未按规定试验、生产、推广带有植物检疫对象的种子、苗木和其他繁殖材料；伪造、涂改、买卖、转让植物检疫单证、印章、标志、封识；在调运过程中擅自开拆检讫的植物、植物产品，调换或者夹带其他未经检疫的植物、植物产品，或者擅自将非种用植物、植物产品作种用；在报检过程中故意谎报受检物品种类、品种，隐瞒受检物品数量、受检作物面积，提供虚假证明材料的处罚。</w:t>
            </w:r>
          </w:p>
        </w:tc>
      </w:tr>
      <w:tr w:rsidR="00454D96">
        <w:trPr>
          <w:trHeight w:val="409"/>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子项名称</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无</w:t>
            </w:r>
          </w:p>
        </w:tc>
      </w:tr>
      <w:tr w:rsidR="00454D96">
        <w:trPr>
          <w:trHeight w:val="325"/>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行使主体</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sz w:val="28"/>
                <w:szCs w:val="28"/>
              </w:rPr>
              <w:t>那曲地区嘉黎县农牧业科技服务站（动物卫生监督所）</w:t>
            </w:r>
          </w:p>
        </w:tc>
      </w:tr>
      <w:tr w:rsidR="00454D96">
        <w:trPr>
          <w:trHeight w:val="618"/>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承办机构及电话</w:t>
            </w:r>
          </w:p>
        </w:tc>
        <w:tc>
          <w:tcPr>
            <w:tcW w:w="5657" w:type="dxa"/>
            <w:gridSpan w:val="2"/>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sz w:val="28"/>
                <w:szCs w:val="28"/>
              </w:rPr>
              <w:t>嘉黎县农牧业科学技术服务站办公室</w:t>
            </w:r>
          </w:p>
        </w:tc>
        <w:tc>
          <w:tcPr>
            <w:tcW w:w="2196"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hint="eastAsia"/>
                <w:kern w:val="1"/>
                <w:sz w:val="28"/>
                <w:szCs w:val="28"/>
              </w:rPr>
              <w:t>0896-3632175</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设定依据</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《植物检疫条例》（国务院令第</w:t>
            </w:r>
            <w:r>
              <w:rPr>
                <w:rFonts w:ascii="Times New Roman" w:eastAsia="仿宋_GB2312" w:hAnsi="Times New Roman" w:hint="eastAsia"/>
                <w:kern w:val="1"/>
                <w:sz w:val="28"/>
                <w:szCs w:val="28"/>
              </w:rPr>
              <w:t>98</w:t>
            </w:r>
            <w:r>
              <w:rPr>
                <w:rFonts w:ascii="Times New Roman" w:eastAsia="仿宋_GB2312" w:hAnsi="Times New Roman" w:hint="eastAsia"/>
                <w:kern w:val="1"/>
                <w:sz w:val="28"/>
                <w:szCs w:val="28"/>
              </w:rPr>
              <w:t>号）第七条；第八条；第十条；第十一条；第十三条；《植物检疫条例实施细则（农业部分）》（农业部令第</w:t>
            </w:r>
            <w:r>
              <w:rPr>
                <w:rFonts w:ascii="Times New Roman" w:eastAsia="仿宋_GB2312" w:hAnsi="Times New Roman" w:hint="eastAsia"/>
                <w:kern w:val="1"/>
                <w:sz w:val="28"/>
                <w:szCs w:val="28"/>
              </w:rPr>
              <w:t>6</w:t>
            </w:r>
            <w:r>
              <w:rPr>
                <w:rFonts w:ascii="Times New Roman" w:eastAsia="仿宋_GB2312" w:hAnsi="Times New Roman" w:hint="eastAsia"/>
                <w:kern w:val="1"/>
                <w:sz w:val="28"/>
                <w:szCs w:val="28"/>
              </w:rPr>
              <w:t>号</w:t>
            </w:r>
            <w:r>
              <w:rPr>
                <w:rFonts w:ascii="Times New Roman" w:eastAsia="仿宋_GB2312" w:hAnsi="Times New Roman" w:hint="eastAsia"/>
                <w:kern w:val="1"/>
                <w:sz w:val="28"/>
                <w:szCs w:val="28"/>
              </w:rPr>
              <w:t>2007</w:t>
            </w:r>
            <w:r>
              <w:rPr>
                <w:rFonts w:ascii="Times New Roman" w:eastAsia="仿宋_GB2312" w:hAnsi="Times New Roman" w:hint="eastAsia"/>
                <w:kern w:val="1"/>
                <w:sz w:val="28"/>
                <w:szCs w:val="28"/>
              </w:rPr>
              <w:t>年</w:t>
            </w:r>
            <w:r>
              <w:rPr>
                <w:rFonts w:ascii="Times New Roman" w:eastAsia="仿宋_GB2312" w:hAnsi="Times New Roman" w:hint="eastAsia"/>
                <w:kern w:val="1"/>
                <w:sz w:val="28"/>
                <w:szCs w:val="28"/>
              </w:rPr>
              <w:t>11</w:t>
            </w:r>
            <w:r>
              <w:rPr>
                <w:rFonts w:ascii="Times New Roman" w:eastAsia="仿宋_GB2312" w:hAnsi="Times New Roman" w:hint="eastAsia"/>
                <w:kern w:val="1"/>
                <w:sz w:val="28"/>
                <w:szCs w:val="28"/>
              </w:rPr>
              <w:t>月</w:t>
            </w:r>
            <w:r>
              <w:rPr>
                <w:rFonts w:ascii="Times New Roman" w:eastAsia="仿宋_GB2312" w:hAnsi="Times New Roman" w:hint="eastAsia"/>
                <w:kern w:val="1"/>
                <w:sz w:val="28"/>
                <w:szCs w:val="28"/>
              </w:rPr>
              <w:t>8</w:t>
            </w:r>
            <w:r>
              <w:rPr>
                <w:rFonts w:ascii="Times New Roman" w:eastAsia="仿宋_GB2312" w:hAnsi="Times New Roman" w:hint="eastAsia"/>
                <w:kern w:val="1"/>
                <w:sz w:val="28"/>
                <w:szCs w:val="28"/>
              </w:rPr>
              <w:t>日）第二十五条《植物检疫条例》第七条、第八条第一款，第十条《植物检疫条例》第十一条，《植物检疫条例》第十一条《植物检疫条例》第十三条《植物检疫条例》第十二条第二款</w:t>
            </w:r>
          </w:p>
        </w:tc>
      </w:tr>
      <w:tr w:rsidR="00454D96">
        <w:trPr>
          <w:trHeight w:val="1701"/>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Pr="00D62964" w:rsidRDefault="00FB5B9C">
            <w:pPr>
              <w:spacing w:line="320" w:lineRule="exact"/>
              <w:jc w:val="center"/>
              <w:rPr>
                <w:rFonts w:ascii="Times New Roman" w:eastAsia="仿宋_GB2312" w:hAnsi="Times New Roman"/>
                <w:kern w:val="1"/>
                <w:sz w:val="28"/>
                <w:szCs w:val="28"/>
              </w:rPr>
            </w:pPr>
            <w:r w:rsidRPr="00D62964">
              <w:rPr>
                <w:rFonts w:ascii="Times New Roman" w:eastAsia="仿宋_GB2312" w:hAnsi="Times New Roman"/>
                <w:kern w:val="1"/>
                <w:sz w:val="28"/>
                <w:szCs w:val="28"/>
              </w:rPr>
              <w:t>违法违规行为</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D62964" w:rsidRDefault="00FB5B9C">
            <w:pPr>
              <w:spacing w:line="320" w:lineRule="exact"/>
              <w:jc w:val="left"/>
              <w:rPr>
                <w:rFonts w:ascii="Times New Roman" w:eastAsia="仿宋_GB2312" w:hAnsi="Times New Roman"/>
                <w:kern w:val="1"/>
                <w:sz w:val="28"/>
                <w:szCs w:val="28"/>
              </w:rPr>
            </w:pPr>
            <w:r w:rsidRPr="00D62964">
              <w:rPr>
                <w:rFonts w:ascii="Times New Roman" w:eastAsia="仿宋_GB2312" w:hAnsi="Times New Roman" w:hint="eastAsia"/>
                <w:kern w:val="1"/>
                <w:sz w:val="28"/>
                <w:szCs w:val="28"/>
              </w:rPr>
              <w:t>未按规定擅自调运植物、植物产品，不在指定地点种植或者不按要求隔离试种，或者隔离试种期间擅自分散种子、苗木和其他繁殖材料；未按规定试验、生产、推广带有</w:t>
            </w:r>
            <w:r w:rsidRPr="00D62964">
              <w:rPr>
                <w:rFonts w:ascii="Times New Roman" w:eastAsia="仿宋_GB2312" w:hAnsi="Times New Roman" w:hint="eastAsia"/>
                <w:kern w:val="1"/>
                <w:sz w:val="28"/>
                <w:szCs w:val="28"/>
              </w:rPr>
              <w:t xml:space="preserve"> </w:t>
            </w:r>
            <w:r w:rsidRPr="00D62964">
              <w:rPr>
                <w:rFonts w:ascii="Times New Roman" w:eastAsia="仿宋_GB2312" w:hAnsi="Times New Roman" w:hint="eastAsia"/>
                <w:kern w:val="1"/>
                <w:sz w:val="28"/>
                <w:szCs w:val="28"/>
              </w:rPr>
              <w:t>对象的种子、苗木和其他繁殖材料；伪造、涂改、买卖、转让</w:t>
            </w:r>
            <w:r w:rsidRPr="00D62964">
              <w:rPr>
                <w:rFonts w:ascii="Times New Roman" w:eastAsia="仿宋_GB2312" w:hAnsi="Times New Roman" w:hint="eastAsia"/>
                <w:kern w:val="1"/>
                <w:sz w:val="28"/>
                <w:szCs w:val="28"/>
              </w:rPr>
              <w:t xml:space="preserve"> </w:t>
            </w:r>
            <w:r w:rsidRPr="00D62964">
              <w:rPr>
                <w:rFonts w:ascii="Times New Roman" w:eastAsia="仿宋_GB2312" w:hAnsi="Times New Roman" w:hint="eastAsia"/>
                <w:kern w:val="1"/>
                <w:sz w:val="28"/>
                <w:szCs w:val="28"/>
              </w:rPr>
              <w:t>单证、印章、标志、封识；在调运过程中擅自开拆检讫的植物、植物产品，调换或者夹带其他未经检疫的植物、植物产品，或者擅自将非种用植物、植物产品作种用；在报检过程中故意谎报受检物品种类、品种，隐瞒受检物品数量、受检作物面积，提供虚假证明材料。</w:t>
            </w:r>
          </w:p>
        </w:tc>
      </w:tr>
      <w:tr w:rsidR="00454D96">
        <w:trPr>
          <w:trHeight w:val="674"/>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Pr="00D62964" w:rsidRDefault="00FB5B9C">
            <w:pPr>
              <w:spacing w:line="320" w:lineRule="exact"/>
              <w:jc w:val="center"/>
              <w:rPr>
                <w:rFonts w:ascii="Times New Roman" w:eastAsia="仿宋_GB2312" w:hAnsi="Times New Roman"/>
                <w:kern w:val="1"/>
                <w:sz w:val="28"/>
                <w:szCs w:val="28"/>
              </w:rPr>
            </w:pPr>
            <w:r w:rsidRPr="00D62964">
              <w:rPr>
                <w:rFonts w:ascii="Times New Roman" w:eastAsia="仿宋_GB2312" w:hAnsi="Times New Roman"/>
                <w:kern w:val="1"/>
                <w:sz w:val="28"/>
                <w:szCs w:val="28"/>
              </w:rPr>
              <w:t>处罚种类</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D62964" w:rsidRDefault="00FB5B9C">
            <w:pPr>
              <w:spacing w:line="320" w:lineRule="exact"/>
              <w:jc w:val="left"/>
              <w:rPr>
                <w:rFonts w:ascii="Times New Roman" w:eastAsia="仿宋_GB2312" w:hAnsi="Times New Roman"/>
                <w:kern w:val="1"/>
                <w:sz w:val="28"/>
                <w:szCs w:val="28"/>
              </w:rPr>
            </w:pPr>
            <w:r w:rsidRPr="00D62964">
              <w:rPr>
                <w:rFonts w:ascii="Times New Roman" w:eastAsia="仿宋_GB2312" w:hAnsi="Times New Roman" w:hint="eastAsia"/>
                <w:kern w:val="1"/>
                <w:sz w:val="28"/>
                <w:szCs w:val="28"/>
              </w:rPr>
              <w:t>1.</w:t>
            </w:r>
            <w:r w:rsidRPr="00D62964">
              <w:rPr>
                <w:rFonts w:ascii="Times New Roman" w:eastAsia="仿宋_GB2312" w:hAnsi="Times New Roman"/>
                <w:kern w:val="1"/>
                <w:sz w:val="28"/>
                <w:szCs w:val="28"/>
              </w:rPr>
              <w:t>罚款；</w:t>
            </w:r>
            <w:r w:rsidRPr="00D62964">
              <w:rPr>
                <w:rFonts w:ascii="Times New Roman" w:eastAsia="仿宋_GB2312" w:hAnsi="Times New Roman" w:hint="eastAsia"/>
                <w:kern w:val="1"/>
                <w:sz w:val="28"/>
                <w:szCs w:val="28"/>
              </w:rPr>
              <w:t>2.</w:t>
            </w:r>
            <w:r w:rsidRPr="00D62964">
              <w:rPr>
                <w:rFonts w:ascii="Times New Roman" w:eastAsia="仿宋_GB2312" w:hAnsi="Times New Roman"/>
                <w:kern w:val="1"/>
                <w:sz w:val="28"/>
                <w:szCs w:val="28"/>
              </w:rPr>
              <w:t>没收违法所得、没收非法财物；</w:t>
            </w:r>
            <w:r w:rsidRPr="00D62964">
              <w:rPr>
                <w:rFonts w:ascii="Times New Roman" w:eastAsia="仿宋_GB2312" w:hAnsi="Times New Roman"/>
                <w:kern w:val="1"/>
                <w:sz w:val="28"/>
                <w:szCs w:val="28"/>
              </w:rPr>
              <w:t>3.</w:t>
            </w:r>
            <w:r w:rsidRPr="00D62964">
              <w:rPr>
                <w:rFonts w:ascii="Times New Roman" w:eastAsia="仿宋_GB2312" w:hAnsi="Times New Roman"/>
                <w:kern w:val="1"/>
                <w:sz w:val="28"/>
                <w:szCs w:val="28"/>
              </w:rPr>
              <w:t>法律、行政法规规定的其他行政处罚</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Pr="00D62964" w:rsidRDefault="00FB5B9C">
            <w:pPr>
              <w:spacing w:line="320" w:lineRule="exact"/>
              <w:jc w:val="center"/>
              <w:rPr>
                <w:rFonts w:ascii="Times New Roman" w:eastAsia="仿宋_GB2312" w:hAnsi="Times New Roman"/>
                <w:kern w:val="1"/>
                <w:sz w:val="28"/>
                <w:szCs w:val="28"/>
              </w:rPr>
            </w:pPr>
            <w:r w:rsidRPr="00D62964">
              <w:rPr>
                <w:rFonts w:ascii="Times New Roman" w:eastAsia="仿宋_GB2312" w:hAnsi="Times New Roman"/>
                <w:kern w:val="1"/>
                <w:sz w:val="28"/>
                <w:szCs w:val="28"/>
              </w:rPr>
              <w:t>基本流程</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D62964" w:rsidRDefault="00FB5B9C">
            <w:pPr>
              <w:spacing w:line="320" w:lineRule="exact"/>
              <w:jc w:val="left"/>
              <w:rPr>
                <w:rFonts w:ascii="Times New Roman" w:eastAsia="仿宋_GB2312" w:hAnsi="Times New Roman"/>
                <w:kern w:val="1"/>
                <w:sz w:val="28"/>
                <w:szCs w:val="28"/>
              </w:rPr>
            </w:pPr>
            <w:r w:rsidRPr="00D62964">
              <w:rPr>
                <w:rFonts w:ascii="Times New Roman" w:eastAsia="仿宋_GB2312" w:hAnsi="Times New Roman"/>
                <w:sz w:val="28"/>
                <w:szCs w:val="28"/>
                <w:lang/>
              </w:rPr>
              <w:t>发现违法事实</w:t>
            </w:r>
            <w:r w:rsidRPr="00D62964">
              <w:rPr>
                <w:rFonts w:ascii="Times New Roman" w:eastAsia="仿宋_GB2312" w:hAnsi="Times New Roman"/>
                <w:sz w:val="28"/>
                <w:szCs w:val="28"/>
                <w:lang/>
              </w:rPr>
              <w:t>→</w:t>
            </w:r>
            <w:r w:rsidRPr="00D62964">
              <w:rPr>
                <w:rFonts w:ascii="Times New Roman" w:eastAsia="仿宋_GB2312" w:hAnsi="Times New Roman"/>
                <w:sz w:val="28"/>
                <w:szCs w:val="28"/>
                <w:lang/>
              </w:rPr>
              <w:t>立案</w:t>
            </w:r>
            <w:r w:rsidRPr="00D62964">
              <w:rPr>
                <w:rFonts w:ascii="Times New Roman" w:eastAsia="仿宋_GB2312" w:hAnsi="Times New Roman"/>
                <w:sz w:val="28"/>
                <w:szCs w:val="28"/>
                <w:lang/>
              </w:rPr>
              <w:t>→</w:t>
            </w:r>
            <w:r w:rsidRPr="00D62964">
              <w:rPr>
                <w:rFonts w:ascii="Times New Roman" w:eastAsia="仿宋_GB2312" w:hAnsi="Times New Roman"/>
                <w:sz w:val="28"/>
                <w:szCs w:val="28"/>
                <w:lang/>
              </w:rPr>
              <w:t>调查取证</w:t>
            </w:r>
            <w:r w:rsidRPr="00D62964">
              <w:rPr>
                <w:rFonts w:ascii="Times New Roman" w:eastAsia="仿宋_GB2312" w:hAnsi="Times New Roman"/>
                <w:sz w:val="28"/>
                <w:szCs w:val="28"/>
                <w:lang/>
              </w:rPr>
              <w:t>→</w:t>
            </w:r>
            <w:r w:rsidRPr="00D62964">
              <w:rPr>
                <w:rFonts w:ascii="Times New Roman" w:eastAsia="仿宋_GB2312" w:hAnsi="Times New Roman"/>
                <w:sz w:val="28"/>
                <w:szCs w:val="28"/>
                <w:lang/>
              </w:rPr>
              <w:t>审查</w:t>
            </w:r>
            <w:r w:rsidRPr="00D62964">
              <w:rPr>
                <w:rFonts w:ascii="Times New Roman" w:eastAsia="仿宋_GB2312" w:hAnsi="Times New Roman"/>
                <w:sz w:val="28"/>
                <w:szCs w:val="28"/>
                <w:lang/>
              </w:rPr>
              <w:t>→</w:t>
            </w:r>
            <w:r w:rsidRPr="00D62964">
              <w:rPr>
                <w:rFonts w:ascii="Times New Roman" w:eastAsia="仿宋_GB2312" w:hAnsi="Times New Roman"/>
                <w:sz w:val="28"/>
                <w:szCs w:val="28"/>
                <w:lang/>
              </w:rPr>
              <w:t>处罚前告知</w:t>
            </w:r>
            <w:r w:rsidRPr="00D62964">
              <w:rPr>
                <w:rFonts w:ascii="Times New Roman" w:eastAsia="仿宋_GB2312" w:hAnsi="Times New Roman"/>
                <w:sz w:val="28"/>
                <w:szCs w:val="28"/>
                <w:lang/>
              </w:rPr>
              <w:t>→</w:t>
            </w:r>
            <w:r w:rsidRPr="00D62964">
              <w:rPr>
                <w:rFonts w:ascii="Times New Roman" w:eastAsia="仿宋_GB2312" w:hAnsi="Times New Roman"/>
                <w:sz w:val="28"/>
                <w:szCs w:val="28"/>
                <w:lang/>
              </w:rPr>
              <w:t>决定</w:t>
            </w:r>
            <w:r w:rsidRPr="00D62964">
              <w:rPr>
                <w:rFonts w:ascii="Times New Roman" w:eastAsia="仿宋_GB2312" w:hAnsi="Times New Roman"/>
                <w:sz w:val="28"/>
                <w:szCs w:val="28"/>
                <w:lang/>
              </w:rPr>
              <w:t>→</w:t>
            </w:r>
            <w:r w:rsidRPr="00D62964">
              <w:rPr>
                <w:rFonts w:ascii="Times New Roman" w:eastAsia="仿宋_GB2312" w:hAnsi="Times New Roman"/>
                <w:sz w:val="28"/>
                <w:szCs w:val="28"/>
                <w:lang/>
              </w:rPr>
              <w:t>送达</w:t>
            </w:r>
            <w:r w:rsidRPr="00D62964">
              <w:rPr>
                <w:rFonts w:ascii="Times New Roman" w:eastAsia="仿宋_GB2312" w:hAnsi="Times New Roman"/>
                <w:sz w:val="28"/>
                <w:szCs w:val="28"/>
                <w:lang/>
              </w:rPr>
              <w:t>→</w:t>
            </w:r>
            <w:r w:rsidRPr="00D62964">
              <w:rPr>
                <w:rFonts w:ascii="Times New Roman" w:eastAsia="仿宋_GB2312" w:hAnsi="Times New Roman"/>
                <w:sz w:val="28"/>
                <w:szCs w:val="28"/>
                <w:lang/>
              </w:rPr>
              <w:t>执行</w:t>
            </w:r>
            <w:r w:rsidRPr="00D62964">
              <w:rPr>
                <w:rFonts w:ascii="Times New Roman" w:eastAsia="仿宋_GB2312" w:hAnsi="Times New Roman"/>
                <w:sz w:val="28"/>
                <w:szCs w:val="28"/>
                <w:lang/>
              </w:rPr>
              <w:t>→</w:t>
            </w:r>
            <w:r w:rsidRPr="00D62964">
              <w:rPr>
                <w:rFonts w:ascii="Times New Roman" w:eastAsia="仿宋_GB2312" w:hAnsi="Times New Roman"/>
                <w:sz w:val="28"/>
                <w:szCs w:val="28"/>
                <w:lang/>
              </w:rPr>
              <w:t>结案</w:t>
            </w:r>
          </w:p>
        </w:tc>
      </w:tr>
      <w:tr w:rsidR="00454D96">
        <w:trPr>
          <w:trHeight w:val="85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工作时间</w:t>
            </w:r>
          </w:p>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和地址</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仿宋_GB2312" w:eastAsia="仿宋_GB2312" w:hAnsi="Times New Roman"/>
                <w:sz w:val="28"/>
                <w:szCs w:val="28"/>
              </w:rPr>
            </w:pPr>
            <w:r>
              <w:rPr>
                <w:rFonts w:ascii="仿宋_GB2312" w:eastAsia="仿宋_GB2312" w:hAnsi="Times New Roman" w:hint="eastAsia"/>
                <w:sz w:val="28"/>
                <w:szCs w:val="28"/>
              </w:rPr>
              <w:t>夏季  上午：9:30-12:30；下午：15:30-18:30</w:t>
            </w:r>
          </w:p>
          <w:p w:rsidR="00454D96" w:rsidRDefault="00FB5B9C">
            <w:pPr>
              <w:spacing w:line="320" w:lineRule="exact"/>
              <w:jc w:val="left"/>
              <w:rPr>
                <w:rFonts w:ascii="仿宋_GB2312" w:eastAsia="仿宋_GB2312" w:hAnsi="Times New Roman"/>
                <w:sz w:val="28"/>
                <w:szCs w:val="28"/>
              </w:rPr>
            </w:pPr>
            <w:r>
              <w:rPr>
                <w:rFonts w:ascii="仿宋_GB2312" w:eastAsia="仿宋_GB2312" w:hAnsi="Times New Roman" w:hint="eastAsia"/>
                <w:sz w:val="28"/>
                <w:szCs w:val="28"/>
              </w:rPr>
              <w:t>冬季  上午：10:00-13:00；下午：15:30-18:30</w:t>
            </w:r>
          </w:p>
          <w:p w:rsidR="00454D96" w:rsidRDefault="00FB5B9C">
            <w:pPr>
              <w:spacing w:line="320" w:lineRule="exact"/>
              <w:jc w:val="left"/>
              <w:rPr>
                <w:rFonts w:ascii="仿宋_GB2312" w:eastAsia="仿宋_GB2312" w:hAnsi="Times New Roman"/>
                <w:kern w:val="1"/>
                <w:sz w:val="28"/>
                <w:szCs w:val="28"/>
              </w:rPr>
            </w:pPr>
            <w:r>
              <w:rPr>
                <w:rFonts w:ascii="仿宋_GB2312" w:eastAsia="仿宋_GB2312" w:hAnsi="Times New Roman" w:hint="eastAsia"/>
                <w:sz w:val="28"/>
                <w:szCs w:val="28"/>
              </w:rPr>
              <w:t>地址：西藏那曲嘉黎县人民北路5号</w:t>
            </w:r>
          </w:p>
        </w:tc>
      </w:tr>
      <w:tr w:rsidR="00454D96">
        <w:trPr>
          <w:trHeight w:val="632"/>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监督投诉</w:t>
            </w:r>
            <w:r>
              <w:rPr>
                <w:rFonts w:ascii="Times New Roman" w:eastAsia="仿宋_GB2312" w:hAnsi="Times New Roman"/>
                <w:spacing w:val="-18"/>
                <w:kern w:val="1"/>
                <w:sz w:val="28"/>
                <w:szCs w:val="28"/>
              </w:rPr>
              <w:t>机构及电话</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仿宋_GB2312" w:eastAsia="仿宋_GB2312" w:hAnsi="楷体" w:cs="宋体" w:hint="eastAsia"/>
                <w:sz w:val="28"/>
                <w:szCs w:val="28"/>
              </w:rPr>
              <w:t>嘉黎县纪律检查委员会 0896-</w:t>
            </w:r>
            <w:r>
              <w:rPr>
                <w:rFonts w:ascii="仿宋_GB2312" w:eastAsia="仿宋_GB2312" w:hAnsi="楷体" w:cs="宋体" w:hint="eastAsia"/>
                <w:color w:val="000000"/>
                <w:kern w:val="0"/>
                <w:sz w:val="28"/>
                <w:szCs w:val="28"/>
              </w:rPr>
              <w:t>3632317</w:t>
            </w:r>
          </w:p>
        </w:tc>
      </w:tr>
      <w:tr w:rsidR="00454D96">
        <w:trPr>
          <w:trHeight w:val="294"/>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lastRenderedPageBreak/>
              <w:t>注意事项</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无</w:t>
            </w:r>
          </w:p>
        </w:tc>
      </w:tr>
      <w:tr w:rsidR="00454D96">
        <w:trPr>
          <w:trHeight w:val="302"/>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备注</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454D96">
            <w:pPr>
              <w:spacing w:line="320" w:lineRule="exact"/>
              <w:jc w:val="left"/>
              <w:rPr>
                <w:rFonts w:ascii="Times New Roman" w:eastAsia="仿宋_GB2312" w:hAnsi="Times New Roman"/>
                <w:kern w:val="1"/>
                <w:sz w:val="28"/>
                <w:szCs w:val="28"/>
              </w:rPr>
            </w:pPr>
          </w:p>
        </w:tc>
      </w:tr>
    </w:tbl>
    <w:p w:rsidR="00454D96" w:rsidRDefault="00454D96">
      <w:pPr>
        <w:jc w:val="center"/>
        <w:rPr>
          <w:rFonts w:ascii="Times New Roman" w:hAnsi="Times New Roman"/>
          <w:b/>
          <w:sz w:val="36"/>
          <w:szCs w:val="36"/>
        </w:rPr>
      </w:pPr>
    </w:p>
    <w:p w:rsidR="00454D96" w:rsidRDefault="00454D96">
      <w:pPr>
        <w:jc w:val="center"/>
        <w:rPr>
          <w:rFonts w:ascii="Times New Roman" w:hAnsi="Times New Roman"/>
          <w:b/>
          <w:sz w:val="36"/>
          <w:szCs w:val="36"/>
        </w:rPr>
      </w:pPr>
    </w:p>
    <w:p w:rsidR="00454D96" w:rsidRDefault="00454D96">
      <w:pPr>
        <w:jc w:val="center"/>
        <w:rPr>
          <w:rFonts w:ascii="Times New Roman" w:hAnsi="Times New Roman"/>
          <w:b/>
          <w:sz w:val="36"/>
          <w:szCs w:val="36"/>
        </w:rPr>
      </w:pPr>
    </w:p>
    <w:p w:rsidR="00454D96" w:rsidRDefault="00454D96">
      <w:pPr>
        <w:jc w:val="center"/>
        <w:rPr>
          <w:rFonts w:ascii="Times New Roman" w:hAnsi="Times New Roman"/>
          <w:b/>
          <w:sz w:val="36"/>
          <w:szCs w:val="36"/>
        </w:rPr>
      </w:pPr>
    </w:p>
    <w:p w:rsidR="00454D96" w:rsidRDefault="00454D96">
      <w:pPr>
        <w:jc w:val="center"/>
        <w:rPr>
          <w:rFonts w:ascii="Times New Roman" w:hAnsi="Times New Roman"/>
          <w:b/>
          <w:sz w:val="36"/>
          <w:szCs w:val="36"/>
        </w:rPr>
      </w:pPr>
    </w:p>
    <w:p w:rsidR="00454D96" w:rsidRDefault="00454D96">
      <w:pPr>
        <w:jc w:val="center"/>
        <w:rPr>
          <w:rFonts w:ascii="Times New Roman" w:hAnsi="Times New Roman"/>
          <w:b/>
          <w:sz w:val="36"/>
          <w:szCs w:val="36"/>
        </w:rPr>
      </w:pPr>
    </w:p>
    <w:p w:rsidR="00454D96" w:rsidRDefault="00454D96">
      <w:pPr>
        <w:jc w:val="center"/>
        <w:rPr>
          <w:rFonts w:ascii="Times New Roman" w:hAnsi="Times New Roman"/>
          <w:b/>
          <w:sz w:val="36"/>
          <w:szCs w:val="36"/>
        </w:rPr>
      </w:pPr>
    </w:p>
    <w:p w:rsidR="00454D96" w:rsidRDefault="00454D96">
      <w:pPr>
        <w:jc w:val="center"/>
        <w:rPr>
          <w:rFonts w:ascii="Times New Roman" w:hAnsi="Times New Roman"/>
          <w:b/>
          <w:sz w:val="36"/>
          <w:szCs w:val="36"/>
        </w:rPr>
      </w:pPr>
    </w:p>
    <w:p w:rsidR="00454D96" w:rsidRDefault="00454D96">
      <w:pPr>
        <w:jc w:val="center"/>
        <w:rPr>
          <w:rFonts w:ascii="Times New Roman" w:hAnsi="Times New Roman"/>
          <w:b/>
          <w:sz w:val="36"/>
          <w:szCs w:val="36"/>
        </w:rPr>
      </w:pPr>
    </w:p>
    <w:p w:rsidR="00454D96" w:rsidRDefault="00454D96">
      <w:pPr>
        <w:jc w:val="center"/>
        <w:rPr>
          <w:rFonts w:ascii="Times New Roman" w:hAnsi="Times New Roman"/>
          <w:b/>
          <w:sz w:val="36"/>
          <w:szCs w:val="36"/>
        </w:rPr>
      </w:pPr>
    </w:p>
    <w:p w:rsidR="00454D96" w:rsidRDefault="00454D96">
      <w:pPr>
        <w:jc w:val="center"/>
        <w:rPr>
          <w:rFonts w:ascii="Times New Roman" w:hAnsi="Times New Roman"/>
          <w:b/>
          <w:sz w:val="36"/>
          <w:szCs w:val="36"/>
        </w:rPr>
      </w:pPr>
    </w:p>
    <w:p w:rsidR="00454D96" w:rsidRDefault="00454D96">
      <w:pPr>
        <w:jc w:val="center"/>
        <w:rPr>
          <w:rFonts w:ascii="Times New Roman" w:hAnsi="Times New Roman"/>
          <w:b/>
          <w:sz w:val="36"/>
          <w:szCs w:val="36"/>
        </w:rPr>
      </w:pPr>
    </w:p>
    <w:p w:rsidR="00454D96" w:rsidRDefault="00454D96">
      <w:pPr>
        <w:jc w:val="center"/>
        <w:rPr>
          <w:rFonts w:ascii="Times New Roman" w:hAnsi="Times New Roman"/>
          <w:b/>
          <w:sz w:val="36"/>
          <w:szCs w:val="36"/>
        </w:rPr>
      </w:pPr>
    </w:p>
    <w:p w:rsidR="00454D96" w:rsidRDefault="00454D96">
      <w:pPr>
        <w:jc w:val="center"/>
        <w:rPr>
          <w:rFonts w:ascii="Times New Roman" w:hAnsi="Times New Roman"/>
          <w:b/>
          <w:sz w:val="36"/>
          <w:szCs w:val="36"/>
        </w:rPr>
      </w:pPr>
    </w:p>
    <w:p w:rsidR="00454D96" w:rsidRDefault="00454D96">
      <w:pPr>
        <w:jc w:val="center"/>
        <w:rPr>
          <w:rFonts w:ascii="Times New Roman" w:hAnsi="Times New Roman"/>
          <w:b/>
          <w:sz w:val="36"/>
          <w:szCs w:val="36"/>
        </w:rPr>
      </w:pPr>
    </w:p>
    <w:p w:rsidR="00454D96" w:rsidRDefault="00454D96">
      <w:pPr>
        <w:jc w:val="center"/>
        <w:rPr>
          <w:rFonts w:ascii="Times New Roman" w:hAnsi="Times New Roman"/>
          <w:b/>
          <w:sz w:val="36"/>
          <w:szCs w:val="36"/>
        </w:rPr>
      </w:pPr>
    </w:p>
    <w:p w:rsidR="00454D96" w:rsidRDefault="00454D96" w:rsidP="00F77B3B">
      <w:pPr>
        <w:rPr>
          <w:rFonts w:ascii="Times New Roman" w:hAnsi="Times New Roman"/>
          <w:b/>
          <w:sz w:val="36"/>
          <w:szCs w:val="36"/>
        </w:rPr>
      </w:pPr>
    </w:p>
    <w:p w:rsidR="00F77B3B" w:rsidRDefault="00F77B3B" w:rsidP="00F77B3B">
      <w:pPr>
        <w:rPr>
          <w:rFonts w:ascii="Times New Roman" w:hAnsi="Times New Roman"/>
          <w:b/>
          <w:sz w:val="36"/>
          <w:szCs w:val="36"/>
        </w:rPr>
      </w:pPr>
    </w:p>
    <w:p w:rsidR="00F77B3B" w:rsidRDefault="00F77B3B" w:rsidP="00F77B3B">
      <w:pPr>
        <w:rPr>
          <w:rFonts w:ascii="Times New Roman" w:hAnsi="Times New Roman"/>
          <w:b/>
          <w:sz w:val="36"/>
          <w:szCs w:val="36"/>
        </w:rPr>
      </w:pPr>
    </w:p>
    <w:p w:rsidR="00F77B3B" w:rsidRDefault="00F77B3B" w:rsidP="00F77B3B">
      <w:pPr>
        <w:rPr>
          <w:rFonts w:ascii="Times New Roman" w:hAnsi="Times New Roman"/>
          <w:b/>
          <w:sz w:val="36"/>
          <w:szCs w:val="36"/>
        </w:rPr>
      </w:pPr>
    </w:p>
    <w:p w:rsidR="00454D96" w:rsidRDefault="00454D96" w:rsidP="00EF5A1D">
      <w:pPr>
        <w:rPr>
          <w:rFonts w:ascii="Times New Roman" w:hAnsi="Times New Roman"/>
          <w:b/>
          <w:sz w:val="36"/>
          <w:szCs w:val="36"/>
        </w:rPr>
      </w:pPr>
    </w:p>
    <w:p w:rsidR="00454D96" w:rsidRDefault="00FB5B9C">
      <w:pPr>
        <w:jc w:val="center"/>
        <w:rPr>
          <w:rFonts w:ascii="Times New Roman" w:hAnsi="Times New Roman"/>
          <w:b/>
          <w:sz w:val="36"/>
          <w:szCs w:val="36"/>
        </w:rPr>
      </w:pPr>
      <w:r>
        <w:rPr>
          <w:rFonts w:ascii="Times New Roman" w:hAnsi="Times New Roman" w:hint="eastAsia"/>
          <w:b/>
          <w:sz w:val="36"/>
          <w:szCs w:val="36"/>
        </w:rPr>
        <w:lastRenderedPageBreak/>
        <w:t>那曲地区嘉黎县农牧业科学技术服务站</w:t>
      </w:r>
    </w:p>
    <w:p w:rsidR="00454D96" w:rsidRDefault="00FB5B9C">
      <w:pPr>
        <w:jc w:val="center"/>
        <w:rPr>
          <w:rFonts w:ascii="Times New Roman" w:hAnsi="Times New Roman"/>
          <w:b/>
          <w:sz w:val="36"/>
          <w:szCs w:val="36"/>
        </w:rPr>
      </w:pPr>
      <w:r>
        <w:rPr>
          <w:rFonts w:ascii="Times New Roman" w:hAnsi="Times New Roman" w:hint="eastAsia"/>
          <w:b/>
          <w:sz w:val="36"/>
          <w:szCs w:val="36"/>
        </w:rPr>
        <w:t>（动物卫生监督所）</w:t>
      </w:r>
      <w:r>
        <w:rPr>
          <w:rFonts w:ascii="Times New Roman" w:hAnsi="Times New Roman"/>
          <w:b/>
          <w:sz w:val="36"/>
          <w:szCs w:val="36"/>
        </w:rPr>
        <w:t>行政</w:t>
      </w:r>
      <w:r>
        <w:rPr>
          <w:rFonts w:ascii="Times New Roman" w:hAnsi="Times New Roman" w:hint="eastAsia"/>
          <w:b/>
          <w:sz w:val="36"/>
          <w:szCs w:val="36"/>
        </w:rPr>
        <w:t>处罚</w:t>
      </w:r>
      <w:r>
        <w:rPr>
          <w:rFonts w:ascii="Times New Roman" w:hAnsi="Times New Roman"/>
          <w:b/>
          <w:sz w:val="36"/>
          <w:szCs w:val="36"/>
        </w:rPr>
        <w:t>服务指南</w:t>
      </w:r>
    </w:p>
    <w:tbl>
      <w:tblPr>
        <w:tblpPr w:leftFromText="180" w:rightFromText="180" w:vertAnchor="text" w:horzAnchor="page" w:tblpX="1634" w:tblpY="62"/>
        <w:tblOverlap w:val="never"/>
        <w:tblW w:w="9380" w:type="dxa"/>
        <w:tblLayout w:type="fixed"/>
        <w:tblLook w:val="04A0"/>
      </w:tblPr>
      <w:tblGrid>
        <w:gridCol w:w="1527"/>
        <w:gridCol w:w="4101"/>
        <w:gridCol w:w="1556"/>
        <w:gridCol w:w="2196"/>
      </w:tblGrid>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职权编码</w:t>
            </w:r>
          </w:p>
        </w:tc>
        <w:tc>
          <w:tcPr>
            <w:tcW w:w="4101"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 w:hAnsi="Times New Roman" w:hint="eastAsia"/>
                <w:sz w:val="28"/>
                <w:szCs w:val="28"/>
              </w:rPr>
              <w:t>24NQJLXNKZCF-5</w:t>
            </w:r>
          </w:p>
        </w:tc>
        <w:tc>
          <w:tcPr>
            <w:tcW w:w="1556"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职权类别</w:t>
            </w:r>
          </w:p>
        </w:tc>
        <w:tc>
          <w:tcPr>
            <w:tcW w:w="2196"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行政处罚</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职权名称</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对动物诊疗场所不再具备动物诊疗条件的处罚</w:t>
            </w:r>
          </w:p>
        </w:tc>
      </w:tr>
      <w:tr w:rsidR="00454D96">
        <w:trPr>
          <w:trHeight w:val="443"/>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子项名称</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无</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行使主体</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sz w:val="28"/>
                <w:szCs w:val="28"/>
              </w:rPr>
              <w:t>那曲地区嘉黎县农牧业科技服务站（动物卫生监督所）</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承办机构及电话</w:t>
            </w:r>
          </w:p>
        </w:tc>
        <w:tc>
          <w:tcPr>
            <w:tcW w:w="5657" w:type="dxa"/>
            <w:gridSpan w:val="2"/>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sz w:val="28"/>
                <w:szCs w:val="28"/>
              </w:rPr>
              <w:t>嘉黎县农牧业科学技术服务站办公室</w:t>
            </w:r>
          </w:p>
        </w:tc>
        <w:tc>
          <w:tcPr>
            <w:tcW w:w="2196"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hint="eastAsia"/>
                <w:kern w:val="1"/>
                <w:sz w:val="28"/>
                <w:szCs w:val="28"/>
              </w:rPr>
              <w:t>0896-3632175</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设定依据</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《动物诊疗机构管理办法》（农业部令第</w:t>
            </w:r>
            <w:r>
              <w:rPr>
                <w:rFonts w:ascii="Times New Roman" w:eastAsia="仿宋_GB2312" w:hAnsi="Times New Roman" w:hint="eastAsia"/>
                <w:kern w:val="1"/>
                <w:sz w:val="28"/>
                <w:szCs w:val="28"/>
              </w:rPr>
              <w:t>19</w:t>
            </w:r>
            <w:r>
              <w:rPr>
                <w:rFonts w:ascii="Times New Roman" w:eastAsia="仿宋_GB2312" w:hAnsi="Times New Roman" w:hint="eastAsia"/>
                <w:kern w:val="1"/>
                <w:sz w:val="28"/>
                <w:szCs w:val="28"/>
              </w:rPr>
              <w:t>号</w:t>
            </w:r>
            <w:r>
              <w:rPr>
                <w:rFonts w:ascii="Times New Roman" w:eastAsia="仿宋_GB2312" w:hAnsi="Times New Roman" w:hint="eastAsia"/>
                <w:kern w:val="1"/>
                <w:sz w:val="28"/>
                <w:szCs w:val="28"/>
              </w:rPr>
              <w:t>2008</w:t>
            </w:r>
            <w:r>
              <w:rPr>
                <w:rFonts w:ascii="Times New Roman" w:eastAsia="仿宋_GB2312" w:hAnsi="Times New Roman" w:hint="eastAsia"/>
                <w:kern w:val="1"/>
                <w:sz w:val="28"/>
                <w:szCs w:val="28"/>
              </w:rPr>
              <w:t>年</w:t>
            </w:r>
            <w:r>
              <w:rPr>
                <w:rFonts w:ascii="Times New Roman" w:eastAsia="仿宋_GB2312" w:hAnsi="Times New Roman" w:hint="eastAsia"/>
                <w:kern w:val="1"/>
                <w:sz w:val="28"/>
                <w:szCs w:val="28"/>
              </w:rPr>
              <w:t>11</w:t>
            </w:r>
            <w:r>
              <w:rPr>
                <w:rFonts w:ascii="Times New Roman" w:eastAsia="仿宋_GB2312" w:hAnsi="Times New Roman" w:hint="eastAsia"/>
                <w:kern w:val="1"/>
                <w:sz w:val="28"/>
                <w:szCs w:val="28"/>
              </w:rPr>
              <w:t>月</w:t>
            </w:r>
            <w:r>
              <w:rPr>
                <w:rFonts w:ascii="Times New Roman" w:eastAsia="仿宋_GB2312" w:hAnsi="Times New Roman" w:hint="eastAsia"/>
                <w:kern w:val="1"/>
                <w:sz w:val="28"/>
                <w:szCs w:val="28"/>
              </w:rPr>
              <w:t>26</w:t>
            </w:r>
            <w:r>
              <w:rPr>
                <w:rFonts w:ascii="Times New Roman" w:eastAsia="仿宋_GB2312" w:hAnsi="Times New Roman" w:hint="eastAsia"/>
                <w:kern w:val="1"/>
                <w:sz w:val="28"/>
                <w:szCs w:val="28"/>
              </w:rPr>
              <w:t>日）第五条；第三十一条</w:t>
            </w:r>
          </w:p>
        </w:tc>
      </w:tr>
      <w:tr w:rsidR="00454D96">
        <w:trPr>
          <w:trHeight w:val="1547"/>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Pr="00D62964" w:rsidRDefault="00FB5B9C">
            <w:pPr>
              <w:spacing w:line="320" w:lineRule="exact"/>
              <w:jc w:val="center"/>
              <w:rPr>
                <w:rFonts w:ascii="Times New Roman" w:eastAsia="仿宋_GB2312" w:hAnsi="Times New Roman"/>
                <w:kern w:val="1"/>
                <w:sz w:val="28"/>
                <w:szCs w:val="28"/>
              </w:rPr>
            </w:pPr>
            <w:r w:rsidRPr="00D62964">
              <w:rPr>
                <w:rFonts w:ascii="Times New Roman" w:eastAsia="仿宋_GB2312" w:hAnsi="Times New Roman"/>
                <w:kern w:val="1"/>
                <w:sz w:val="28"/>
                <w:szCs w:val="28"/>
              </w:rPr>
              <w:t>违法违规行为</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D62964" w:rsidRDefault="00FB5B9C">
            <w:pPr>
              <w:spacing w:line="320" w:lineRule="exact"/>
              <w:jc w:val="left"/>
              <w:rPr>
                <w:rFonts w:ascii="Times New Roman" w:eastAsia="仿宋_GB2312" w:hAnsi="Times New Roman"/>
                <w:kern w:val="1"/>
                <w:sz w:val="28"/>
                <w:szCs w:val="28"/>
              </w:rPr>
            </w:pPr>
            <w:r w:rsidRPr="00D62964">
              <w:rPr>
                <w:rFonts w:ascii="Times New Roman" w:eastAsia="仿宋_GB2312" w:hAnsi="Times New Roman" w:hint="eastAsia"/>
                <w:kern w:val="1"/>
                <w:sz w:val="28"/>
                <w:szCs w:val="28"/>
              </w:rPr>
              <w:t>动物诊疗场所不再具备规定条件</w:t>
            </w:r>
          </w:p>
        </w:tc>
      </w:tr>
      <w:tr w:rsidR="00454D96">
        <w:trPr>
          <w:trHeight w:val="1001"/>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Pr="00D62964" w:rsidRDefault="00FB5B9C">
            <w:pPr>
              <w:spacing w:line="320" w:lineRule="exact"/>
              <w:jc w:val="center"/>
              <w:rPr>
                <w:rFonts w:ascii="Times New Roman" w:eastAsia="仿宋_GB2312" w:hAnsi="Times New Roman"/>
                <w:kern w:val="1"/>
                <w:sz w:val="28"/>
                <w:szCs w:val="28"/>
              </w:rPr>
            </w:pPr>
            <w:r w:rsidRPr="00D62964">
              <w:rPr>
                <w:rFonts w:ascii="Times New Roman" w:eastAsia="仿宋_GB2312" w:hAnsi="Times New Roman"/>
                <w:kern w:val="1"/>
                <w:sz w:val="28"/>
                <w:szCs w:val="28"/>
              </w:rPr>
              <w:t>处罚种类</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D62964" w:rsidRDefault="00FB5B9C">
            <w:pPr>
              <w:spacing w:line="320" w:lineRule="exact"/>
              <w:jc w:val="left"/>
              <w:rPr>
                <w:rFonts w:ascii="Times New Roman" w:eastAsia="仿宋_GB2312" w:hAnsi="Times New Roman"/>
                <w:kern w:val="1"/>
                <w:sz w:val="28"/>
                <w:szCs w:val="28"/>
              </w:rPr>
            </w:pPr>
            <w:r w:rsidRPr="00D62964">
              <w:rPr>
                <w:rFonts w:ascii="Times New Roman" w:eastAsia="仿宋_GB2312" w:hAnsi="Times New Roman" w:hint="eastAsia"/>
                <w:kern w:val="1"/>
                <w:sz w:val="28"/>
                <w:szCs w:val="28"/>
              </w:rPr>
              <w:t>1.</w:t>
            </w:r>
            <w:r w:rsidRPr="00D62964">
              <w:rPr>
                <w:rFonts w:ascii="Times New Roman" w:eastAsia="仿宋_GB2312" w:hAnsi="Times New Roman"/>
                <w:kern w:val="1"/>
                <w:sz w:val="28"/>
                <w:szCs w:val="28"/>
              </w:rPr>
              <w:t>警告；</w:t>
            </w:r>
            <w:r w:rsidRPr="00D62964">
              <w:rPr>
                <w:rFonts w:ascii="Times New Roman" w:eastAsia="仿宋_GB2312" w:hAnsi="Times New Roman" w:hint="eastAsia"/>
                <w:kern w:val="1"/>
                <w:sz w:val="28"/>
                <w:szCs w:val="28"/>
              </w:rPr>
              <w:t>2.</w:t>
            </w:r>
            <w:r w:rsidRPr="00D62964">
              <w:rPr>
                <w:rFonts w:ascii="Times New Roman" w:eastAsia="仿宋_GB2312" w:hAnsi="Times New Roman"/>
                <w:kern w:val="1"/>
                <w:sz w:val="28"/>
                <w:szCs w:val="28"/>
              </w:rPr>
              <w:t>暂扣或者吊销许可证、暂扣或者吊销执照；</w:t>
            </w:r>
            <w:r w:rsidRPr="00D62964">
              <w:rPr>
                <w:rFonts w:ascii="Times New Roman" w:eastAsia="仿宋_GB2312" w:hAnsi="Times New Roman" w:hint="eastAsia"/>
                <w:kern w:val="1"/>
                <w:sz w:val="28"/>
                <w:szCs w:val="28"/>
              </w:rPr>
              <w:t>3.</w:t>
            </w:r>
            <w:r w:rsidRPr="00D62964">
              <w:rPr>
                <w:rFonts w:ascii="Times New Roman" w:eastAsia="仿宋_GB2312" w:hAnsi="Times New Roman"/>
                <w:kern w:val="1"/>
                <w:sz w:val="28"/>
                <w:szCs w:val="28"/>
              </w:rPr>
              <w:t>法律、行政法规规定的其他行政处罚。</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Pr="00D62964" w:rsidRDefault="00FB5B9C">
            <w:pPr>
              <w:spacing w:line="320" w:lineRule="exact"/>
              <w:jc w:val="center"/>
              <w:rPr>
                <w:rFonts w:ascii="Times New Roman" w:eastAsia="仿宋_GB2312" w:hAnsi="Times New Roman"/>
                <w:kern w:val="1"/>
                <w:sz w:val="28"/>
                <w:szCs w:val="28"/>
              </w:rPr>
            </w:pPr>
            <w:r w:rsidRPr="00D62964">
              <w:rPr>
                <w:rFonts w:ascii="Times New Roman" w:eastAsia="仿宋_GB2312" w:hAnsi="Times New Roman"/>
                <w:kern w:val="1"/>
                <w:sz w:val="28"/>
                <w:szCs w:val="28"/>
              </w:rPr>
              <w:t>基本流程</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D62964" w:rsidRDefault="00FB5B9C">
            <w:pPr>
              <w:spacing w:line="320" w:lineRule="exact"/>
              <w:jc w:val="left"/>
              <w:rPr>
                <w:rFonts w:ascii="Times New Roman" w:eastAsia="仿宋_GB2312" w:hAnsi="Times New Roman"/>
                <w:kern w:val="1"/>
                <w:sz w:val="28"/>
                <w:szCs w:val="28"/>
              </w:rPr>
            </w:pPr>
            <w:r w:rsidRPr="00D62964">
              <w:rPr>
                <w:rFonts w:ascii="Times New Roman" w:eastAsia="仿宋_GB2312" w:hAnsi="Times New Roman"/>
                <w:sz w:val="28"/>
                <w:szCs w:val="28"/>
                <w:lang/>
              </w:rPr>
              <w:t>发现违法事实</w:t>
            </w:r>
            <w:r w:rsidRPr="00D62964">
              <w:rPr>
                <w:rFonts w:ascii="Times New Roman" w:eastAsia="仿宋_GB2312" w:hAnsi="Times New Roman"/>
                <w:sz w:val="28"/>
                <w:szCs w:val="28"/>
                <w:lang/>
              </w:rPr>
              <w:t>→</w:t>
            </w:r>
            <w:r w:rsidRPr="00D62964">
              <w:rPr>
                <w:rFonts w:ascii="Times New Roman" w:eastAsia="仿宋_GB2312" w:hAnsi="Times New Roman"/>
                <w:sz w:val="28"/>
                <w:szCs w:val="28"/>
                <w:lang/>
              </w:rPr>
              <w:t>立案</w:t>
            </w:r>
            <w:r w:rsidRPr="00D62964">
              <w:rPr>
                <w:rFonts w:ascii="Times New Roman" w:eastAsia="仿宋_GB2312" w:hAnsi="Times New Roman"/>
                <w:sz w:val="28"/>
                <w:szCs w:val="28"/>
                <w:lang/>
              </w:rPr>
              <w:t>→</w:t>
            </w:r>
            <w:r w:rsidRPr="00D62964">
              <w:rPr>
                <w:rFonts w:ascii="Times New Roman" w:eastAsia="仿宋_GB2312" w:hAnsi="Times New Roman"/>
                <w:sz w:val="28"/>
                <w:szCs w:val="28"/>
                <w:lang/>
              </w:rPr>
              <w:t>调查取证</w:t>
            </w:r>
            <w:r w:rsidRPr="00D62964">
              <w:rPr>
                <w:rFonts w:ascii="Times New Roman" w:eastAsia="仿宋_GB2312" w:hAnsi="Times New Roman"/>
                <w:sz w:val="28"/>
                <w:szCs w:val="28"/>
                <w:lang/>
              </w:rPr>
              <w:t>→</w:t>
            </w:r>
            <w:r w:rsidRPr="00D62964">
              <w:rPr>
                <w:rFonts w:ascii="Times New Roman" w:eastAsia="仿宋_GB2312" w:hAnsi="Times New Roman"/>
                <w:sz w:val="28"/>
                <w:szCs w:val="28"/>
                <w:lang/>
              </w:rPr>
              <w:t>审查</w:t>
            </w:r>
            <w:r w:rsidRPr="00D62964">
              <w:rPr>
                <w:rFonts w:ascii="Times New Roman" w:eastAsia="仿宋_GB2312" w:hAnsi="Times New Roman"/>
                <w:sz w:val="28"/>
                <w:szCs w:val="28"/>
                <w:lang/>
              </w:rPr>
              <w:t>→</w:t>
            </w:r>
            <w:r w:rsidRPr="00D62964">
              <w:rPr>
                <w:rFonts w:ascii="Times New Roman" w:eastAsia="仿宋_GB2312" w:hAnsi="Times New Roman"/>
                <w:sz w:val="28"/>
                <w:szCs w:val="28"/>
                <w:lang/>
              </w:rPr>
              <w:t>处罚前告知</w:t>
            </w:r>
            <w:r w:rsidRPr="00D62964">
              <w:rPr>
                <w:rFonts w:ascii="Times New Roman" w:eastAsia="仿宋_GB2312" w:hAnsi="Times New Roman"/>
                <w:sz w:val="28"/>
                <w:szCs w:val="28"/>
                <w:lang/>
              </w:rPr>
              <w:t>→</w:t>
            </w:r>
            <w:r w:rsidRPr="00D62964">
              <w:rPr>
                <w:rFonts w:ascii="Times New Roman" w:eastAsia="仿宋_GB2312" w:hAnsi="Times New Roman"/>
                <w:sz w:val="28"/>
                <w:szCs w:val="28"/>
                <w:lang/>
              </w:rPr>
              <w:t>决定</w:t>
            </w:r>
            <w:r w:rsidRPr="00D62964">
              <w:rPr>
                <w:rFonts w:ascii="Times New Roman" w:eastAsia="仿宋_GB2312" w:hAnsi="Times New Roman"/>
                <w:sz w:val="28"/>
                <w:szCs w:val="28"/>
                <w:lang/>
              </w:rPr>
              <w:t>→</w:t>
            </w:r>
            <w:r w:rsidRPr="00D62964">
              <w:rPr>
                <w:rFonts w:ascii="Times New Roman" w:eastAsia="仿宋_GB2312" w:hAnsi="Times New Roman"/>
                <w:sz w:val="28"/>
                <w:szCs w:val="28"/>
                <w:lang/>
              </w:rPr>
              <w:t>送达</w:t>
            </w:r>
            <w:r w:rsidRPr="00D62964">
              <w:rPr>
                <w:rFonts w:ascii="Times New Roman" w:eastAsia="仿宋_GB2312" w:hAnsi="Times New Roman"/>
                <w:sz w:val="28"/>
                <w:szCs w:val="28"/>
                <w:lang/>
              </w:rPr>
              <w:t>→</w:t>
            </w:r>
            <w:r w:rsidRPr="00D62964">
              <w:rPr>
                <w:rFonts w:ascii="Times New Roman" w:eastAsia="仿宋_GB2312" w:hAnsi="Times New Roman"/>
                <w:sz w:val="28"/>
                <w:szCs w:val="28"/>
                <w:lang/>
              </w:rPr>
              <w:t>执行</w:t>
            </w:r>
            <w:r w:rsidRPr="00D62964">
              <w:rPr>
                <w:rFonts w:ascii="Times New Roman" w:eastAsia="仿宋_GB2312" w:hAnsi="Times New Roman"/>
                <w:sz w:val="28"/>
                <w:szCs w:val="28"/>
                <w:lang/>
              </w:rPr>
              <w:t>→</w:t>
            </w:r>
            <w:r w:rsidRPr="00D62964">
              <w:rPr>
                <w:rFonts w:ascii="Times New Roman" w:eastAsia="仿宋_GB2312" w:hAnsi="Times New Roman"/>
                <w:sz w:val="28"/>
                <w:szCs w:val="28"/>
                <w:lang/>
              </w:rPr>
              <w:t>结案</w:t>
            </w:r>
          </w:p>
        </w:tc>
      </w:tr>
      <w:tr w:rsidR="00454D96">
        <w:trPr>
          <w:trHeight w:val="1134"/>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工作时间</w:t>
            </w:r>
          </w:p>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和地址</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仿宋_GB2312" w:eastAsia="仿宋_GB2312" w:hAnsi="Times New Roman"/>
                <w:sz w:val="28"/>
                <w:szCs w:val="28"/>
              </w:rPr>
            </w:pPr>
            <w:r>
              <w:rPr>
                <w:rFonts w:ascii="仿宋_GB2312" w:eastAsia="仿宋_GB2312" w:hAnsi="Times New Roman" w:hint="eastAsia"/>
                <w:sz w:val="28"/>
                <w:szCs w:val="28"/>
              </w:rPr>
              <w:t>夏季  上午：9:30-12:30；下午：15:30-18:30</w:t>
            </w:r>
          </w:p>
          <w:p w:rsidR="00454D96" w:rsidRDefault="00FB5B9C">
            <w:pPr>
              <w:spacing w:line="320" w:lineRule="exact"/>
              <w:jc w:val="left"/>
              <w:rPr>
                <w:rFonts w:ascii="仿宋_GB2312" w:eastAsia="仿宋_GB2312" w:hAnsi="Times New Roman"/>
                <w:sz w:val="28"/>
                <w:szCs w:val="28"/>
              </w:rPr>
            </w:pPr>
            <w:r>
              <w:rPr>
                <w:rFonts w:ascii="仿宋_GB2312" w:eastAsia="仿宋_GB2312" w:hAnsi="Times New Roman" w:hint="eastAsia"/>
                <w:sz w:val="28"/>
                <w:szCs w:val="28"/>
              </w:rPr>
              <w:t>冬季  上午：10:00-13:00；下午：15:30-18:30</w:t>
            </w:r>
          </w:p>
          <w:p w:rsidR="00454D96" w:rsidRDefault="00FB5B9C">
            <w:pPr>
              <w:spacing w:line="320" w:lineRule="exact"/>
              <w:jc w:val="left"/>
              <w:rPr>
                <w:rFonts w:ascii="Times New Roman" w:eastAsia="仿宋_GB2312" w:hAnsi="Times New Roman"/>
                <w:kern w:val="1"/>
                <w:sz w:val="28"/>
                <w:szCs w:val="28"/>
              </w:rPr>
            </w:pPr>
            <w:r>
              <w:rPr>
                <w:rFonts w:ascii="仿宋_GB2312" w:eastAsia="仿宋_GB2312" w:hAnsi="Times New Roman" w:hint="eastAsia"/>
                <w:sz w:val="28"/>
                <w:szCs w:val="28"/>
              </w:rPr>
              <w:t>地址：西藏那曲嘉黎县人民北路5号</w:t>
            </w:r>
          </w:p>
        </w:tc>
      </w:tr>
      <w:tr w:rsidR="00454D96">
        <w:trPr>
          <w:trHeight w:val="854"/>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监督投诉</w:t>
            </w:r>
            <w:r>
              <w:rPr>
                <w:rFonts w:ascii="Times New Roman" w:eastAsia="仿宋_GB2312" w:hAnsi="Times New Roman"/>
                <w:spacing w:val="-18"/>
                <w:kern w:val="1"/>
                <w:sz w:val="28"/>
                <w:szCs w:val="28"/>
              </w:rPr>
              <w:t>机构及电话</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仿宋_GB2312" w:eastAsia="仿宋_GB2312" w:hAnsi="楷体" w:cs="宋体" w:hint="eastAsia"/>
                <w:sz w:val="28"/>
                <w:szCs w:val="28"/>
              </w:rPr>
              <w:t>嘉黎县纪律检查委员会 0896-</w:t>
            </w:r>
            <w:r>
              <w:rPr>
                <w:rFonts w:ascii="仿宋_GB2312" w:eastAsia="仿宋_GB2312" w:hAnsi="楷体" w:cs="宋体" w:hint="eastAsia"/>
                <w:color w:val="000000"/>
                <w:kern w:val="0"/>
                <w:sz w:val="28"/>
                <w:szCs w:val="28"/>
              </w:rPr>
              <w:t>3632317</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注意事项</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无</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备注</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454D96">
            <w:pPr>
              <w:spacing w:line="320" w:lineRule="exact"/>
              <w:jc w:val="left"/>
              <w:rPr>
                <w:rFonts w:ascii="Times New Roman" w:eastAsia="仿宋_GB2312" w:hAnsi="Times New Roman"/>
                <w:kern w:val="1"/>
                <w:sz w:val="28"/>
                <w:szCs w:val="28"/>
              </w:rPr>
            </w:pPr>
          </w:p>
        </w:tc>
      </w:tr>
    </w:tbl>
    <w:p w:rsidR="00454D96" w:rsidRDefault="00454D96">
      <w:pPr>
        <w:jc w:val="center"/>
        <w:rPr>
          <w:rFonts w:ascii="Times New Roman" w:hAnsi="Times New Roman"/>
          <w:b/>
          <w:sz w:val="36"/>
          <w:szCs w:val="36"/>
        </w:rPr>
      </w:pPr>
    </w:p>
    <w:p w:rsidR="00454D96" w:rsidRDefault="00454D96"/>
    <w:p w:rsidR="00454D96" w:rsidRDefault="00454D96"/>
    <w:p w:rsidR="00454D96" w:rsidRDefault="00454D96"/>
    <w:p w:rsidR="00F768C9" w:rsidRDefault="00F768C9"/>
    <w:p w:rsidR="00F768C9" w:rsidRDefault="00F768C9"/>
    <w:p w:rsidR="00F768C9" w:rsidRDefault="00F768C9"/>
    <w:p w:rsidR="00F768C9" w:rsidRDefault="00F768C9"/>
    <w:p w:rsidR="00454D96" w:rsidRDefault="00FB5B9C">
      <w:pPr>
        <w:jc w:val="center"/>
        <w:rPr>
          <w:rFonts w:ascii="Times New Roman" w:hAnsi="Times New Roman"/>
          <w:b/>
          <w:sz w:val="36"/>
          <w:szCs w:val="36"/>
        </w:rPr>
      </w:pPr>
      <w:r>
        <w:rPr>
          <w:rFonts w:ascii="Times New Roman" w:hAnsi="Times New Roman" w:hint="eastAsia"/>
          <w:b/>
          <w:sz w:val="36"/>
          <w:szCs w:val="36"/>
        </w:rPr>
        <w:lastRenderedPageBreak/>
        <w:t>那曲地区嘉黎县农牧业科学技术服务站</w:t>
      </w:r>
    </w:p>
    <w:p w:rsidR="00454D96" w:rsidRDefault="00FB5B9C">
      <w:pPr>
        <w:jc w:val="center"/>
        <w:rPr>
          <w:rFonts w:ascii="Times New Roman" w:hAnsi="Times New Roman"/>
          <w:b/>
          <w:sz w:val="36"/>
          <w:szCs w:val="36"/>
        </w:rPr>
      </w:pPr>
      <w:r>
        <w:rPr>
          <w:rFonts w:ascii="Times New Roman" w:hAnsi="Times New Roman" w:hint="eastAsia"/>
          <w:b/>
          <w:sz w:val="36"/>
          <w:szCs w:val="36"/>
        </w:rPr>
        <w:t>（动物卫生监督所）</w:t>
      </w:r>
      <w:r>
        <w:rPr>
          <w:rFonts w:ascii="Times New Roman" w:hAnsi="Times New Roman"/>
          <w:b/>
          <w:sz w:val="36"/>
          <w:szCs w:val="36"/>
        </w:rPr>
        <w:t>行政</w:t>
      </w:r>
      <w:r>
        <w:rPr>
          <w:rFonts w:ascii="Times New Roman" w:hAnsi="Times New Roman" w:hint="eastAsia"/>
          <w:b/>
          <w:sz w:val="36"/>
          <w:szCs w:val="36"/>
        </w:rPr>
        <w:t>处罚</w:t>
      </w:r>
      <w:r>
        <w:rPr>
          <w:rFonts w:ascii="Times New Roman" w:hAnsi="Times New Roman"/>
          <w:b/>
          <w:sz w:val="36"/>
          <w:szCs w:val="36"/>
        </w:rPr>
        <w:t>服务指南</w:t>
      </w:r>
    </w:p>
    <w:tbl>
      <w:tblPr>
        <w:tblW w:w="9380" w:type="dxa"/>
        <w:tblLayout w:type="fixed"/>
        <w:tblLook w:val="04A0"/>
      </w:tblPr>
      <w:tblGrid>
        <w:gridCol w:w="1527"/>
        <w:gridCol w:w="4101"/>
        <w:gridCol w:w="1556"/>
        <w:gridCol w:w="2196"/>
      </w:tblGrid>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职权编码</w:t>
            </w:r>
          </w:p>
        </w:tc>
        <w:tc>
          <w:tcPr>
            <w:tcW w:w="4101"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 w:hAnsi="Times New Roman" w:hint="eastAsia"/>
                <w:sz w:val="28"/>
                <w:szCs w:val="28"/>
              </w:rPr>
              <w:t>24NQJLXNKZCF-6</w:t>
            </w:r>
          </w:p>
        </w:tc>
        <w:tc>
          <w:tcPr>
            <w:tcW w:w="1556"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职权类别</w:t>
            </w:r>
          </w:p>
        </w:tc>
        <w:tc>
          <w:tcPr>
            <w:tcW w:w="2196"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行政处罚</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职权名称</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对动物诊疗机构使用不规范的病历、处方笺；不使用病历，或者应当开具处方未开具处方；未在诊疗场所悬挂动物诊疗许可证或者公示从业人员基本情况；变更机构名称或者法定代表人未办理变更手续的处罚</w:t>
            </w:r>
          </w:p>
        </w:tc>
      </w:tr>
      <w:tr w:rsidR="00454D96">
        <w:trPr>
          <w:trHeight w:val="443"/>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子项名称</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无</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行使主体</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sz w:val="28"/>
                <w:szCs w:val="28"/>
              </w:rPr>
              <w:t>那曲地区嘉黎县农牧业科技服务站（动物卫生监督所）</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承办机构及电话</w:t>
            </w:r>
          </w:p>
        </w:tc>
        <w:tc>
          <w:tcPr>
            <w:tcW w:w="5657" w:type="dxa"/>
            <w:gridSpan w:val="2"/>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sz w:val="28"/>
                <w:szCs w:val="28"/>
              </w:rPr>
              <w:t>嘉黎县农牧业科学技术服务站办公室</w:t>
            </w:r>
          </w:p>
        </w:tc>
        <w:tc>
          <w:tcPr>
            <w:tcW w:w="2196"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hint="eastAsia"/>
                <w:kern w:val="1"/>
                <w:sz w:val="28"/>
                <w:szCs w:val="28"/>
              </w:rPr>
              <w:t>0896-3632175</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设定依据</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《动物诊疗机构管理办法》（农业部令第</w:t>
            </w:r>
            <w:r>
              <w:rPr>
                <w:rFonts w:ascii="Times New Roman" w:eastAsia="仿宋_GB2312" w:hAnsi="Times New Roman" w:hint="eastAsia"/>
                <w:kern w:val="1"/>
                <w:sz w:val="28"/>
                <w:szCs w:val="28"/>
              </w:rPr>
              <w:t>19</w:t>
            </w:r>
            <w:r>
              <w:rPr>
                <w:rFonts w:ascii="Times New Roman" w:eastAsia="仿宋_GB2312" w:hAnsi="Times New Roman" w:hint="eastAsia"/>
                <w:kern w:val="1"/>
                <w:sz w:val="28"/>
                <w:szCs w:val="28"/>
              </w:rPr>
              <w:t>号</w:t>
            </w:r>
            <w:r>
              <w:rPr>
                <w:rFonts w:ascii="Times New Roman" w:eastAsia="仿宋_GB2312" w:hAnsi="Times New Roman" w:hint="eastAsia"/>
                <w:kern w:val="1"/>
                <w:sz w:val="28"/>
                <w:szCs w:val="28"/>
              </w:rPr>
              <w:t>2008</w:t>
            </w:r>
            <w:r>
              <w:rPr>
                <w:rFonts w:ascii="Times New Roman" w:eastAsia="仿宋_GB2312" w:hAnsi="Times New Roman" w:hint="eastAsia"/>
                <w:kern w:val="1"/>
                <w:sz w:val="28"/>
                <w:szCs w:val="28"/>
              </w:rPr>
              <w:t>年</w:t>
            </w:r>
            <w:r>
              <w:rPr>
                <w:rFonts w:ascii="Times New Roman" w:eastAsia="仿宋_GB2312" w:hAnsi="Times New Roman" w:hint="eastAsia"/>
                <w:kern w:val="1"/>
                <w:sz w:val="28"/>
                <w:szCs w:val="28"/>
              </w:rPr>
              <w:t>11</w:t>
            </w:r>
            <w:r>
              <w:rPr>
                <w:rFonts w:ascii="Times New Roman" w:eastAsia="仿宋_GB2312" w:hAnsi="Times New Roman" w:hint="eastAsia"/>
                <w:kern w:val="1"/>
                <w:sz w:val="28"/>
                <w:szCs w:val="28"/>
              </w:rPr>
              <w:t>月</w:t>
            </w:r>
            <w:r>
              <w:rPr>
                <w:rFonts w:ascii="Times New Roman" w:eastAsia="仿宋_GB2312" w:hAnsi="Times New Roman" w:hint="eastAsia"/>
                <w:kern w:val="1"/>
                <w:sz w:val="28"/>
                <w:szCs w:val="28"/>
              </w:rPr>
              <w:t>26</w:t>
            </w:r>
            <w:r>
              <w:rPr>
                <w:rFonts w:ascii="Times New Roman" w:eastAsia="仿宋_GB2312" w:hAnsi="Times New Roman" w:hint="eastAsia"/>
                <w:kern w:val="1"/>
                <w:sz w:val="28"/>
                <w:szCs w:val="28"/>
              </w:rPr>
              <w:t>日）第三十三条</w:t>
            </w:r>
          </w:p>
        </w:tc>
      </w:tr>
      <w:tr w:rsidR="00454D96">
        <w:trPr>
          <w:trHeight w:val="1701"/>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Pr="00D62964" w:rsidRDefault="00FB5B9C">
            <w:pPr>
              <w:spacing w:line="320" w:lineRule="exact"/>
              <w:jc w:val="center"/>
              <w:rPr>
                <w:rFonts w:ascii="Times New Roman" w:eastAsia="仿宋_GB2312" w:hAnsi="Times New Roman"/>
                <w:kern w:val="1"/>
                <w:sz w:val="28"/>
                <w:szCs w:val="28"/>
              </w:rPr>
            </w:pPr>
            <w:r w:rsidRPr="00D62964">
              <w:rPr>
                <w:rFonts w:ascii="Times New Roman" w:eastAsia="仿宋_GB2312" w:hAnsi="Times New Roman"/>
                <w:kern w:val="1"/>
                <w:sz w:val="28"/>
                <w:szCs w:val="28"/>
              </w:rPr>
              <w:t>违法违规行为</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D62964" w:rsidRDefault="00FB5B9C">
            <w:pPr>
              <w:spacing w:line="320" w:lineRule="exact"/>
              <w:jc w:val="left"/>
              <w:rPr>
                <w:rFonts w:ascii="Times New Roman" w:eastAsia="仿宋_GB2312" w:hAnsi="Times New Roman"/>
                <w:kern w:val="1"/>
                <w:sz w:val="28"/>
                <w:szCs w:val="28"/>
              </w:rPr>
            </w:pPr>
            <w:r w:rsidRPr="00D62964">
              <w:rPr>
                <w:rFonts w:ascii="Times New Roman" w:eastAsia="仿宋_GB2312" w:hAnsi="Times New Roman" w:hint="eastAsia"/>
                <w:kern w:val="1"/>
                <w:sz w:val="28"/>
                <w:szCs w:val="28"/>
              </w:rPr>
              <w:t>动物诊疗机构使用不规范的病历、处方笺；不使用病历，或者应当开具处方未开具处方；未在诊疗场所悬挂动物诊疗许可证或者公示从业人员基本情况；变更机构名称或者法定代表人未办理变更手续</w:t>
            </w:r>
          </w:p>
        </w:tc>
      </w:tr>
      <w:tr w:rsidR="00454D96">
        <w:trPr>
          <w:trHeight w:val="1001"/>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Pr="00D62964" w:rsidRDefault="00FB5B9C">
            <w:pPr>
              <w:spacing w:line="320" w:lineRule="exact"/>
              <w:jc w:val="center"/>
              <w:rPr>
                <w:rFonts w:ascii="Times New Roman" w:eastAsia="仿宋_GB2312" w:hAnsi="Times New Roman"/>
                <w:kern w:val="1"/>
                <w:sz w:val="28"/>
                <w:szCs w:val="28"/>
              </w:rPr>
            </w:pPr>
            <w:r w:rsidRPr="00D62964">
              <w:rPr>
                <w:rFonts w:ascii="Times New Roman" w:eastAsia="仿宋_GB2312" w:hAnsi="Times New Roman"/>
                <w:kern w:val="1"/>
                <w:sz w:val="28"/>
                <w:szCs w:val="28"/>
              </w:rPr>
              <w:t>处罚种类</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D62964" w:rsidRDefault="00FB5B9C">
            <w:pPr>
              <w:spacing w:line="320" w:lineRule="exact"/>
              <w:jc w:val="left"/>
              <w:rPr>
                <w:rFonts w:ascii="Times New Roman" w:eastAsia="仿宋_GB2312" w:hAnsi="Times New Roman"/>
                <w:kern w:val="1"/>
                <w:sz w:val="28"/>
                <w:szCs w:val="28"/>
              </w:rPr>
            </w:pPr>
            <w:r w:rsidRPr="00D62964">
              <w:rPr>
                <w:rFonts w:ascii="Times New Roman" w:eastAsia="仿宋_GB2312" w:hAnsi="Times New Roman"/>
                <w:kern w:val="1"/>
                <w:sz w:val="28"/>
                <w:szCs w:val="28"/>
              </w:rPr>
              <w:t>没收违法所得</w:t>
            </w:r>
            <w:r w:rsidRPr="00D62964">
              <w:rPr>
                <w:rFonts w:ascii="Times New Roman" w:eastAsia="仿宋_GB2312" w:hAnsi="Times New Roman" w:hint="eastAsia"/>
                <w:kern w:val="1"/>
                <w:sz w:val="28"/>
                <w:szCs w:val="28"/>
              </w:rPr>
              <w:t>；</w:t>
            </w:r>
            <w:r w:rsidRPr="00D62964">
              <w:rPr>
                <w:rFonts w:ascii="Times New Roman" w:eastAsia="仿宋_GB2312" w:hAnsi="Times New Roman"/>
                <w:kern w:val="1"/>
                <w:sz w:val="28"/>
                <w:szCs w:val="28"/>
              </w:rPr>
              <w:t>罚款；吊销许可证；法律、行政法规规定的其他行政处罚。</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Pr="00FB5B9C" w:rsidRDefault="00FB5B9C">
            <w:pPr>
              <w:spacing w:line="320" w:lineRule="exact"/>
              <w:jc w:val="center"/>
              <w:rPr>
                <w:rFonts w:ascii="Times New Roman" w:eastAsia="仿宋_GB2312" w:hAnsi="Times New Roman"/>
                <w:color w:val="000000" w:themeColor="text1"/>
                <w:kern w:val="1"/>
                <w:sz w:val="28"/>
                <w:szCs w:val="28"/>
              </w:rPr>
            </w:pPr>
            <w:r w:rsidRPr="00FB5B9C">
              <w:rPr>
                <w:rFonts w:ascii="Times New Roman" w:eastAsia="仿宋_GB2312" w:hAnsi="Times New Roman"/>
                <w:color w:val="000000" w:themeColor="text1"/>
                <w:kern w:val="1"/>
                <w:sz w:val="28"/>
                <w:szCs w:val="28"/>
              </w:rPr>
              <w:t>基本流程</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FB5B9C" w:rsidRDefault="00FB5B9C">
            <w:pPr>
              <w:spacing w:line="320" w:lineRule="exact"/>
              <w:jc w:val="left"/>
              <w:rPr>
                <w:rFonts w:ascii="Times New Roman" w:eastAsia="仿宋_GB2312" w:hAnsi="Times New Roman"/>
                <w:color w:val="000000" w:themeColor="text1"/>
                <w:kern w:val="1"/>
                <w:sz w:val="28"/>
                <w:szCs w:val="28"/>
              </w:rPr>
            </w:pPr>
            <w:r w:rsidRPr="00FB5B9C">
              <w:rPr>
                <w:rFonts w:ascii="Times New Roman" w:eastAsia="仿宋_GB2312" w:hAnsi="Times New Roman" w:hint="eastAsia"/>
                <w:color w:val="000000" w:themeColor="text1"/>
                <w:kern w:val="1"/>
                <w:sz w:val="28"/>
                <w:szCs w:val="28"/>
              </w:rPr>
              <w:t>发现违法事实→立案→调查取证→审查→处罚前告知→决定→送达→执行→结案</w:t>
            </w:r>
          </w:p>
        </w:tc>
      </w:tr>
      <w:tr w:rsidR="00454D96">
        <w:trPr>
          <w:trHeight w:val="1134"/>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工作时间</w:t>
            </w:r>
          </w:p>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和地址</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仿宋_GB2312" w:eastAsia="仿宋_GB2312" w:hAnsi="Times New Roman"/>
                <w:sz w:val="28"/>
                <w:szCs w:val="28"/>
              </w:rPr>
            </w:pPr>
            <w:r>
              <w:rPr>
                <w:rFonts w:ascii="仿宋_GB2312" w:eastAsia="仿宋_GB2312" w:hAnsi="Times New Roman" w:hint="eastAsia"/>
                <w:sz w:val="28"/>
                <w:szCs w:val="28"/>
              </w:rPr>
              <w:t>夏季  上午：9:30-12:30；下午：15:30-18:30</w:t>
            </w:r>
          </w:p>
          <w:p w:rsidR="00454D96" w:rsidRDefault="00FB5B9C">
            <w:pPr>
              <w:spacing w:line="320" w:lineRule="exact"/>
              <w:jc w:val="left"/>
              <w:rPr>
                <w:rFonts w:ascii="仿宋_GB2312" w:eastAsia="仿宋_GB2312" w:hAnsi="Times New Roman"/>
                <w:sz w:val="28"/>
                <w:szCs w:val="28"/>
              </w:rPr>
            </w:pPr>
            <w:r>
              <w:rPr>
                <w:rFonts w:ascii="仿宋_GB2312" w:eastAsia="仿宋_GB2312" w:hAnsi="Times New Roman" w:hint="eastAsia"/>
                <w:sz w:val="28"/>
                <w:szCs w:val="28"/>
              </w:rPr>
              <w:t>冬季  上午：10:00-13:00；下午：15:30-18:30</w:t>
            </w:r>
          </w:p>
          <w:p w:rsidR="00454D96" w:rsidRDefault="00FB5B9C">
            <w:pPr>
              <w:spacing w:line="320" w:lineRule="exact"/>
              <w:jc w:val="left"/>
              <w:rPr>
                <w:rFonts w:ascii="Times New Roman" w:eastAsia="仿宋_GB2312" w:hAnsi="Times New Roman"/>
                <w:kern w:val="1"/>
                <w:sz w:val="28"/>
                <w:szCs w:val="28"/>
              </w:rPr>
            </w:pPr>
            <w:r>
              <w:rPr>
                <w:rFonts w:ascii="仿宋_GB2312" w:eastAsia="仿宋_GB2312" w:hAnsi="Times New Roman" w:hint="eastAsia"/>
                <w:sz w:val="28"/>
                <w:szCs w:val="28"/>
              </w:rPr>
              <w:t>地址：西藏那曲嘉黎县人民北路5号</w:t>
            </w:r>
          </w:p>
        </w:tc>
      </w:tr>
      <w:tr w:rsidR="00454D96">
        <w:trPr>
          <w:trHeight w:val="854"/>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监督投诉</w:t>
            </w:r>
            <w:r>
              <w:rPr>
                <w:rFonts w:ascii="Times New Roman" w:eastAsia="仿宋_GB2312" w:hAnsi="Times New Roman"/>
                <w:spacing w:val="-18"/>
                <w:kern w:val="1"/>
                <w:sz w:val="28"/>
                <w:szCs w:val="28"/>
              </w:rPr>
              <w:t>机构及电话</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仿宋_GB2312" w:eastAsia="仿宋_GB2312" w:hAnsi="楷体" w:cs="宋体" w:hint="eastAsia"/>
                <w:sz w:val="28"/>
                <w:szCs w:val="28"/>
              </w:rPr>
              <w:t>嘉黎县纪律检查委员会 0896-</w:t>
            </w:r>
            <w:r>
              <w:rPr>
                <w:rFonts w:ascii="仿宋_GB2312" w:eastAsia="仿宋_GB2312" w:hAnsi="楷体" w:cs="宋体" w:hint="eastAsia"/>
                <w:color w:val="000000"/>
                <w:kern w:val="0"/>
                <w:sz w:val="28"/>
                <w:szCs w:val="28"/>
              </w:rPr>
              <w:t>3632317</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注意事项</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无</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备注</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454D96">
            <w:pPr>
              <w:spacing w:line="320" w:lineRule="exact"/>
              <w:jc w:val="left"/>
              <w:rPr>
                <w:rFonts w:ascii="Times New Roman" w:eastAsia="仿宋_GB2312" w:hAnsi="Times New Roman"/>
                <w:kern w:val="1"/>
                <w:sz w:val="28"/>
                <w:szCs w:val="28"/>
              </w:rPr>
            </w:pPr>
          </w:p>
        </w:tc>
      </w:tr>
    </w:tbl>
    <w:p w:rsidR="00454D96" w:rsidRDefault="00454D96"/>
    <w:p w:rsidR="00FB5B9C" w:rsidRDefault="00FB5B9C"/>
    <w:p w:rsidR="00F768C9" w:rsidRDefault="00F768C9"/>
    <w:p w:rsidR="00F768C9" w:rsidRDefault="00F768C9"/>
    <w:p w:rsidR="00F768C9" w:rsidRDefault="00F768C9"/>
    <w:p w:rsidR="00F768C9" w:rsidRDefault="00F768C9"/>
    <w:p w:rsidR="00454D96" w:rsidRDefault="00FB5B9C">
      <w:pPr>
        <w:jc w:val="center"/>
        <w:rPr>
          <w:rFonts w:ascii="Times New Roman" w:hAnsi="Times New Roman"/>
          <w:b/>
          <w:sz w:val="36"/>
          <w:szCs w:val="36"/>
        </w:rPr>
      </w:pPr>
      <w:r>
        <w:rPr>
          <w:rFonts w:ascii="Times New Roman" w:hAnsi="Times New Roman" w:hint="eastAsia"/>
          <w:b/>
          <w:sz w:val="36"/>
          <w:szCs w:val="36"/>
        </w:rPr>
        <w:lastRenderedPageBreak/>
        <w:t>那曲地区嘉黎县农牧业科学技术服务站</w:t>
      </w:r>
    </w:p>
    <w:p w:rsidR="00454D96" w:rsidRDefault="00FB5B9C">
      <w:pPr>
        <w:jc w:val="center"/>
        <w:rPr>
          <w:rFonts w:ascii="Times New Roman" w:hAnsi="Times New Roman"/>
          <w:b/>
          <w:sz w:val="36"/>
          <w:szCs w:val="36"/>
        </w:rPr>
      </w:pPr>
      <w:r>
        <w:rPr>
          <w:rFonts w:ascii="Times New Roman" w:hAnsi="Times New Roman" w:hint="eastAsia"/>
          <w:b/>
          <w:sz w:val="36"/>
          <w:szCs w:val="36"/>
        </w:rPr>
        <w:t>（动物卫生监督所）</w:t>
      </w:r>
      <w:r>
        <w:rPr>
          <w:rFonts w:ascii="Times New Roman" w:hAnsi="Times New Roman"/>
          <w:b/>
          <w:sz w:val="36"/>
          <w:szCs w:val="36"/>
        </w:rPr>
        <w:t>行政</w:t>
      </w:r>
      <w:r>
        <w:rPr>
          <w:rFonts w:ascii="Times New Roman" w:hAnsi="Times New Roman" w:hint="eastAsia"/>
          <w:b/>
          <w:sz w:val="36"/>
          <w:szCs w:val="36"/>
        </w:rPr>
        <w:t>处罚</w:t>
      </w:r>
      <w:r>
        <w:rPr>
          <w:rFonts w:ascii="Times New Roman" w:hAnsi="Times New Roman"/>
          <w:b/>
          <w:sz w:val="36"/>
          <w:szCs w:val="36"/>
        </w:rPr>
        <w:t>服务指南</w:t>
      </w:r>
    </w:p>
    <w:tbl>
      <w:tblPr>
        <w:tblpPr w:leftFromText="180" w:rightFromText="180" w:vertAnchor="text" w:horzAnchor="page" w:tblpX="1658" w:tblpY="77"/>
        <w:tblOverlap w:val="never"/>
        <w:tblW w:w="9380" w:type="dxa"/>
        <w:tblLayout w:type="fixed"/>
        <w:tblLook w:val="04A0"/>
      </w:tblPr>
      <w:tblGrid>
        <w:gridCol w:w="1527"/>
        <w:gridCol w:w="4101"/>
        <w:gridCol w:w="1556"/>
        <w:gridCol w:w="2196"/>
      </w:tblGrid>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职权编码</w:t>
            </w:r>
          </w:p>
        </w:tc>
        <w:tc>
          <w:tcPr>
            <w:tcW w:w="4101"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 w:hAnsi="Times New Roman" w:hint="eastAsia"/>
                <w:sz w:val="28"/>
                <w:szCs w:val="28"/>
              </w:rPr>
              <w:t>24NQJLXNKZCF-7</w:t>
            </w:r>
          </w:p>
        </w:tc>
        <w:tc>
          <w:tcPr>
            <w:tcW w:w="1556"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职权类别</w:t>
            </w:r>
          </w:p>
        </w:tc>
        <w:tc>
          <w:tcPr>
            <w:tcW w:w="2196"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行政处罚</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职权名称</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对超出动物诊疗许可证核定的诊疗活动范围从事动物诊疗活动及变更从业地点、诊疗活动范围未重新办理动物诊疗许可证的；使用伪造、变造、受让、租用、借用的动物诊疗许可证的处罚</w:t>
            </w:r>
          </w:p>
        </w:tc>
      </w:tr>
      <w:tr w:rsidR="00454D96">
        <w:trPr>
          <w:trHeight w:val="443"/>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子项名称</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无</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行使主体</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sz w:val="28"/>
                <w:szCs w:val="28"/>
              </w:rPr>
              <w:t>那曲地区嘉黎县农牧业科技服务站（动物卫生监督所）</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承办机构及电话</w:t>
            </w:r>
          </w:p>
        </w:tc>
        <w:tc>
          <w:tcPr>
            <w:tcW w:w="5657" w:type="dxa"/>
            <w:gridSpan w:val="2"/>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sz w:val="28"/>
                <w:szCs w:val="28"/>
              </w:rPr>
              <w:t>嘉黎县农牧业科学技术服务站办公室</w:t>
            </w:r>
          </w:p>
        </w:tc>
        <w:tc>
          <w:tcPr>
            <w:tcW w:w="2196"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hint="eastAsia"/>
                <w:kern w:val="1"/>
                <w:sz w:val="28"/>
                <w:szCs w:val="28"/>
              </w:rPr>
              <w:t>0896-3632175</w:t>
            </w:r>
          </w:p>
        </w:tc>
      </w:tr>
      <w:tr w:rsidR="00454D96">
        <w:trPr>
          <w:trHeight w:val="2822"/>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设定依据</w:t>
            </w:r>
          </w:p>
        </w:tc>
        <w:tc>
          <w:tcPr>
            <w:tcW w:w="7853" w:type="dxa"/>
            <w:gridSpan w:val="3"/>
            <w:tcBorders>
              <w:top w:val="single" w:sz="4" w:space="0" w:color="000000"/>
              <w:left w:val="single" w:sz="4" w:space="0" w:color="000000"/>
              <w:bottom w:val="single" w:sz="4" w:space="0" w:color="000000"/>
              <w:right w:val="single" w:sz="4" w:space="0" w:color="000000"/>
            </w:tcBorders>
          </w:tcPr>
          <w:p w:rsidR="00454D96" w:rsidRDefault="00FB5B9C">
            <w:pPr>
              <w:jc w:val="left"/>
              <w:rPr>
                <w:rFonts w:ascii="仿宋" w:eastAsia="仿宋" w:hAnsi="仿宋"/>
                <w:sz w:val="28"/>
                <w:szCs w:val="28"/>
              </w:rPr>
            </w:pPr>
            <w:r>
              <w:rPr>
                <w:rFonts w:ascii="Times New Roman" w:eastAsia="仿宋_GB2312" w:hAnsi="Times New Roman" w:hint="eastAsia"/>
                <w:kern w:val="1"/>
                <w:sz w:val="28"/>
                <w:szCs w:val="28"/>
              </w:rPr>
              <w:t>《中华人民共和国动物防疫法》第八十条；第八十一条第一款；《动物诊疗机构管理办法》（农业部令第</w:t>
            </w:r>
            <w:r>
              <w:rPr>
                <w:rFonts w:ascii="Times New Roman" w:eastAsia="仿宋_GB2312" w:hAnsi="Times New Roman" w:hint="eastAsia"/>
                <w:kern w:val="1"/>
                <w:sz w:val="28"/>
                <w:szCs w:val="28"/>
              </w:rPr>
              <w:t>19</w:t>
            </w:r>
            <w:r>
              <w:rPr>
                <w:rFonts w:ascii="Times New Roman" w:eastAsia="仿宋_GB2312" w:hAnsi="Times New Roman" w:hint="eastAsia"/>
                <w:kern w:val="1"/>
                <w:sz w:val="28"/>
                <w:szCs w:val="28"/>
              </w:rPr>
              <w:t>号</w:t>
            </w:r>
            <w:r>
              <w:rPr>
                <w:rFonts w:ascii="Times New Roman" w:eastAsia="仿宋_GB2312" w:hAnsi="Times New Roman" w:hint="eastAsia"/>
                <w:kern w:val="1"/>
                <w:sz w:val="28"/>
                <w:szCs w:val="28"/>
              </w:rPr>
              <w:t>2008</w:t>
            </w:r>
            <w:r>
              <w:rPr>
                <w:rFonts w:ascii="Times New Roman" w:eastAsia="仿宋_GB2312" w:hAnsi="Times New Roman" w:hint="eastAsia"/>
                <w:kern w:val="1"/>
                <w:sz w:val="28"/>
                <w:szCs w:val="28"/>
              </w:rPr>
              <w:t>年</w:t>
            </w:r>
            <w:r>
              <w:rPr>
                <w:rFonts w:ascii="Times New Roman" w:eastAsia="仿宋_GB2312" w:hAnsi="Times New Roman" w:hint="eastAsia"/>
                <w:kern w:val="1"/>
                <w:sz w:val="28"/>
                <w:szCs w:val="28"/>
              </w:rPr>
              <w:t>11</w:t>
            </w:r>
            <w:r>
              <w:rPr>
                <w:rFonts w:ascii="Times New Roman" w:eastAsia="仿宋_GB2312" w:hAnsi="Times New Roman" w:hint="eastAsia"/>
                <w:kern w:val="1"/>
                <w:sz w:val="28"/>
                <w:szCs w:val="28"/>
              </w:rPr>
              <w:t>月</w:t>
            </w:r>
            <w:r>
              <w:rPr>
                <w:rFonts w:ascii="Times New Roman" w:eastAsia="仿宋_GB2312" w:hAnsi="Times New Roman" w:hint="eastAsia"/>
                <w:kern w:val="1"/>
                <w:sz w:val="28"/>
                <w:szCs w:val="28"/>
              </w:rPr>
              <w:t>26</w:t>
            </w:r>
            <w:r>
              <w:rPr>
                <w:rFonts w:ascii="Times New Roman" w:eastAsia="仿宋_GB2312" w:hAnsi="Times New Roman" w:hint="eastAsia"/>
                <w:kern w:val="1"/>
                <w:sz w:val="28"/>
                <w:szCs w:val="28"/>
              </w:rPr>
              <w:t>日）第二十九条；《中华人民共和国动物防疫法》第八十一条第一款；第三十条；《中华人民共和国动物防疫法》第八十一条第一款</w:t>
            </w:r>
            <w:r>
              <w:rPr>
                <w:rFonts w:ascii="Times New Roman" w:eastAsia="仿宋_GB2312" w:hAnsi="Times New Roman" w:hint="eastAsia"/>
                <w:kern w:val="1"/>
                <w:sz w:val="28"/>
                <w:szCs w:val="28"/>
              </w:rPr>
              <w:t xml:space="preserve"> </w:t>
            </w:r>
          </w:p>
        </w:tc>
      </w:tr>
      <w:tr w:rsidR="00454D96">
        <w:trPr>
          <w:trHeight w:val="1213"/>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Pr="00D62964" w:rsidRDefault="00FB5B9C">
            <w:pPr>
              <w:spacing w:line="320" w:lineRule="exact"/>
              <w:jc w:val="center"/>
              <w:rPr>
                <w:rFonts w:ascii="Times New Roman" w:eastAsia="仿宋_GB2312" w:hAnsi="Times New Roman"/>
                <w:kern w:val="1"/>
                <w:sz w:val="28"/>
                <w:szCs w:val="28"/>
              </w:rPr>
            </w:pPr>
            <w:r w:rsidRPr="00D62964">
              <w:rPr>
                <w:rFonts w:ascii="Times New Roman" w:eastAsia="仿宋_GB2312" w:hAnsi="Times New Roman"/>
                <w:kern w:val="1"/>
                <w:sz w:val="28"/>
                <w:szCs w:val="28"/>
              </w:rPr>
              <w:t>违法违规行为</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D62964" w:rsidRDefault="00FB5B9C">
            <w:pPr>
              <w:spacing w:line="320" w:lineRule="exact"/>
              <w:jc w:val="left"/>
              <w:rPr>
                <w:rFonts w:ascii="Times New Roman" w:eastAsia="仿宋_GB2312" w:hAnsi="Times New Roman"/>
                <w:kern w:val="1"/>
                <w:sz w:val="28"/>
                <w:szCs w:val="28"/>
              </w:rPr>
            </w:pPr>
            <w:r w:rsidRPr="00D62964">
              <w:rPr>
                <w:rFonts w:ascii="Times New Roman" w:eastAsia="仿宋_GB2312" w:hAnsi="Times New Roman" w:hint="eastAsia"/>
                <w:kern w:val="1"/>
                <w:sz w:val="28"/>
                <w:szCs w:val="28"/>
              </w:rPr>
              <w:t>超出动物诊疗许可证核定的诊疗活动范围从事动物诊疗活动及变更从业地点、诊疗活动范围未重新办理动物诊疗许可证的；使用伪造、变造、受让、租用、借用的动物诊疗许可证变更机构名称或者法定代表人未办理变更手续</w:t>
            </w:r>
          </w:p>
        </w:tc>
      </w:tr>
      <w:tr w:rsidR="00454D96">
        <w:trPr>
          <w:trHeight w:val="1001"/>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Pr="00D62964" w:rsidRDefault="00FB5B9C">
            <w:pPr>
              <w:spacing w:line="320" w:lineRule="exact"/>
              <w:jc w:val="center"/>
              <w:rPr>
                <w:rFonts w:ascii="Times New Roman" w:eastAsia="仿宋_GB2312" w:hAnsi="Times New Roman"/>
                <w:kern w:val="1"/>
                <w:sz w:val="28"/>
                <w:szCs w:val="28"/>
              </w:rPr>
            </w:pPr>
            <w:r w:rsidRPr="00D62964">
              <w:rPr>
                <w:rFonts w:ascii="Times New Roman" w:eastAsia="仿宋_GB2312" w:hAnsi="Times New Roman"/>
                <w:kern w:val="1"/>
                <w:sz w:val="28"/>
                <w:szCs w:val="28"/>
              </w:rPr>
              <w:t>处罚种类</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D62964" w:rsidRDefault="00FB5B9C">
            <w:pPr>
              <w:spacing w:line="320" w:lineRule="exact"/>
              <w:jc w:val="left"/>
              <w:rPr>
                <w:rFonts w:ascii="Times New Roman" w:eastAsia="仿宋_GB2312" w:hAnsi="Times New Roman"/>
                <w:kern w:val="1"/>
                <w:sz w:val="28"/>
                <w:szCs w:val="28"/>
              </w:rPr>
            </w:pPr>
            <w:r w:rsidRPr="00D62964">
              <w:rPr>
                <w:rFonts w:ascii="Times New Roman" w:eastAsia="仿宋_GB2312" w:hAnsi="Times New Roman"/>
                <w:kern w:val="1"/>
                <w:sz w:val="28"/>
                <w:szCs w:val="28"/>
              </w:rPr>
              <w:t>没收违法所得</w:t>
            </w:r>
            <w:r w:rsidRPr="00D62964">
              <w:rPr>
                <w:rFonts w:ascii="Times New Roman" w:eastAsia="仿宋_GB2312" w:hAnsi="Times New Roman" w:hint="eastAsia"/>
                <w:kern w:val="1"/>
                <w:sz w:val="28"/>
                <w:szCs w:val="28"/>
              </w:rPr>
              <w:t>；</w:t>
            </w:r>
            <w:r w:rsidRPr="00D62964">
              <w:rPr>
                <w:rFonts w:ascii="Times New Roman" w:eastAsia="仿宋_GB2312" w:hAnsi="Times New Roman"/>
                <w:kern w:val="1"/>
                <w:sz w:val="28"/>
                <w:szCs w:val="28"/>
              </w:rPr>
              <w:t>罚款；吊销许可证；法律、行政法规规定的其他行政处罚。</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Pr="00240139" w:rsidRDefault="00FB5B9C">
            <w:pPr>
              <w:spacing w:line="320" w:lineRule="exact"/>
              <w:jc w:val="center"/>
              <w:rPr>
                <w:rFonts w:ascii="Times New Roman" w:eastAsia="仿宋_GB2312" w:hAnsi="Times New Roman"/>
                <w:color w:val="000000" w:themeColor="text1"/>
                <w:kern w:val="1"/>
                <w:sz w:val="28"/>
                <w:szCs w:val="28"/>
              </w:rPr>
            </w:pPr>
            <w:r w:rsidRPr="00240139">
              <w:rPr>
                <w:rFonts w:ascii="Times New Roman" w:eastAsia="仿宋_GB2312" w:hAnsi="Times New Roman"/>
                <w:color w:val="000000" w:themeColor="text1"/>
                <w:kern w:val="1"/>
                <w:sz w:val="28"/>
                <w:szCs w:val="28"/>
              </w:rPr>
              <w:t>基本流程</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240139" w:rsidRDefault="00FB5B9C">
            <w:pPr>
              <w:spacing w:line="320" w:lineRule="exact"/>
              <w:jc w:val="left"/>
              <w:rPr>
                <w:rFonts w:ascii="Times New Roman" w:eastAsia="仿宋_GB2312" w:hAnsi="Times New Roman"/>
                <w:color w:val="000000" w:themeColor="text1"/>
                <w:kern w:val="1"/>
                <w:sz w:val="28"/>
                <w:szCs w:val="28"/>
              </w:rPr>
            </w:pPr>
            <w:r w:rsidRPr="00240139">
              <w:rPr>
                <w:rFonts w:ascii="Times New Roman" w:eastAsia="仿宋_GB2312" w:hAnsi="Times New Roman" w:hint="eastAsia"/>
                <w:color w:val="000000" w:themeColor="text1"/>
                <w:kern w:val="1"/>
                <w:sz w:val="28"/>
                <w:szCs w:val="28"/>
              </w:rPr>
              <w:t>发现违法事实→立案→调查取证→审查→处罚前告知→决定→送达→执行→结案</w:t>
            </w:r>
          </w:p>
        </w:tc>
      </w:tr>
      <w:tr w:rsidR="00454D96">
        <w:trPr>
          <w:trHeight w:val="1134"/>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工作时间</w:t>
            </w:r>
          </w:p>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和地址</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仿宋_GB2312" w:eastAsia="仿宋_GB2312" w:hAnsi="Times New Roman"/>
                <w:sz w:val="28"/>
                <w:szCs w:val="28"/>
              </w:rPr>
            </w:pPr>
            <w:r>
              <w:rPr>
                <w:rFonts w:ascii="仿宋_GB2312" w:eastAsia="仿宋_GB2312" w:hAnsi="Times New Roman" w:hint="eastAsia"/>
                <w:sz w:val="28"/>
                <w:szCs w:val="28"/>
              </w:rPr>
              <w:t>夏季  上午：9:30-12:30；下午：15:30-18:30</w:t>
            </w:r>
          </w:p>
          <w:p w:rsidR="00454D96" w:rsidRDefault="00FB5B9C">
            <w:pPr>
              <w:spacing w:line="320" w:lineRule="exact"/>
              <w:jc w:val="left"/>
              <w:rPr>
                <w:rFonts w:ascii="仿宋_GB2312" w:eastAsia="仿宋_GB2312" w:hAnsi="Times New Roman"/>
                <w:sz w:val="28"/>
                <w:szCs w:val="28"/>
              </w:rPr>
            </w:pPr>
            <w:r>
              <w:rPr>
                <w:rFonts w:ascii="仿宋_GB2312" w:eastAsia="仿宋_GB2312" w:hAnsi="Times New Roman" w:hint="eastAsia"/>
                <w:sz w:val="28"/>
                <w:szCs w:val="28"/>
              </w:rPr>
              <w:t>冬季  上午：10:00-13:00；下午：15:30-18:30</w:t>
            </w:r>
          </w:p>
          <w:p w:rsidR="00454D96" w:rsidRDefault="00FB5B9C">
            <w:pPr>
              <w:spacing w:line="320" w:lineRule="exact"/>
              <w:jc w:val="left"/>
              <w:rPr>
                <w:rFonts w:ascii="Times New Roman" w:eastAsia="仿宋_GB2312" w:hAnsi="Times New Roman"/>
                <w:kern w:val="1"/>
                <w:sz w:val="28"/>
                <w:szCs w:val="28"/>
              </w:rPr>
            </w:pPr>
            <w:r>
              <w:rPr>
                <w:rFonts w:ascii="仿宋_GB2312" w:eastAsia="仿宋_GB2312" w:hAnsi="Times New Roman" w:hint="eastAsia"/>
                <w:sz w:val="28"/>
                <w:szCs w:val="28"/>
              </w:rPr>
              <w:t>地址：西藏那曲嘉黎县人民北路5号</w:t>
            </w:r>
          </w:p>
        </w:tc>
      </w:tr>
      <w:tr w:rsidR="00454D96">
        <w:trPr>
          <w:trHeight w:val="854"/>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监督投诉</w:t>
            </w:r>
            <w:r>
              <w:rPr>
                <w:rFonts w:ascii="Times New Roman" w:eastAsia="仿宋_GB2312" w:hAnsi="Times New Roman"/>
                <w:spacing w:val="-18"/>
                <w:kern w:val="1"/>
                <w:sz w:val="28"/>
                <w:szCs w:val="28"/>
              </w:rPr>
              <w:t>机构及电话</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仿宋_GB2312" w:eastAsia="仿宋_GB2312" w:hAnsi="楷体" w:cs="宋体" w:hint="eastAsia"/>
                <w:sz w:val="28"/>
                <w:szCs w:val="28"/>
              </w:rPr>
              <w:t>嘉黎县纪律检查委员会 0896-</w:t>
            </w:r>
            <w:r>
              <w:rPr>
                <w:rFonts w:ascii="仿宋_GB2312" w:eastAsia="仿宋_GB2312" w:hAnsi="楷体" w:cs="宋体" w:hint="eastAsia"/>
                <w:color w:val="000000"/>
                <w:kern w:val="0"/>
                <w:sz w:val="28"/>
                <w:szCs w:val="28"/>
              </w:rPr>
              <w:t>3632317</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注意事项</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无</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备注</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454D96">
            <w:pPr>
              <w:spacing w:line="320" w:lineRule="exact"/>
              <w:jc w:val="left"/>
              <w:rPr>
                <w:rFonts w:ascii="Times New Roman" w:eastAsia="仿宋_GB2312" w:hAnsi="Times New Roman"/>
                <w:kern w:val="1"/>
                <w:sz w:val="28"/>
                <w:szCs w:val="28"/>
              </w:rPr>
            </w:pPr>
          </w:p>
        </w:tc>
      </w:tr>
    </w:tbl>
    <w:p w:rsidR="00454D96" w:rsidRDefault="00FB5B9C">
      <w:pPr>
        <w:jc w:val="center"/>
        <w:rPr>
          <w:rFonts w:ascii="Times New Roman" w:hAnsi="Times New Roman"/>
          <w:b/>
          <w:sz w:val="36"/>
          <w:szCs w:val="36"/>
        </w:rPr>
      </w:pPr>
      <w:r>
        <w:rPr>
          <w:rFonts w:ascii="Times New Roman" w:hAnsi="Times New Roman" w:hint="eastAsia"/>
          <w:b/>
          <w:sz w:val="36"/>
          <w:szCs w:val="36"/>
        </w:rPr>
        <w:lastRenderedPageBreak/>
        <w:t>那曲地区嘉黎县农牧业科学技术服务站</w:t>
      </w:r>
    </w:p>
    <w:p w:rsidR="00454D96" w:rsidRDefault="00FB5B9C">
      <w:pPr>
        <w:jc w:val="center"/>
        <w:rPr>
          <w:rFonts w:ascii="Times New Roman" w:hAnsi="Times New Roman"/>
          <w:b/>
          <w:sz w:val="36"/>
          <w:szCs w:val="36"/>
        </w:rPr>
      </w:pPr>
      <w:r>
        <w:rPr>
          <w:rFonts w:ascii="Times New Roman" w:hAnsi="Times New Roman" w:hint="eastAsia"/>
          <w:b/>
          <w:sz w:val="36"/>
          <w:szCs w:val="36"/>
        </w:rPr>
        <w:t>（动物卫生监督所）</w:t>
      </w:r>
      <w:r>
        <w:rPr>
          <w:rFonts w:ascii="Times New Roman" w:hAnsi="Times New Roman"/>
          <w:b/>
          <w:sz w:val="36"/>
          <w:szCs w:val="36"/>
        </w:rPr>
        <w:t>行政</w:t>
      </w:r>
      <w:r>
        <w:rPr>
          <w:rFonts w:ascii="Times New Roman" w:hAnsi="Times New Roman" w:hint="eastAsia"/>
          <w:b/>
          <w:sz w:val="36"/>
          <w:szCs w:val="36"/>
        </w:rPr>
        <w:t>处罚</w:t>
      </w:r>
      <w:r>
        <w:rPr>
          <w:rFonts w:ascii="Times New Roman" w:hAnsi="Times New Roman"/>
          <w:b/>
          <w:sz w:val="36"/>
          <w:szCs w:val="36"/>
        </w:rPr>
        <w:t>服务指南</w:t>
      </w:r>
    </w:p>
    <w:tbl>
      <w:tblPr>
        <w:tblpPr w:leftFromText="180" w:rightFromText="180" w:vertAnchor="text" w:horzAnchor="page" w:tblpX="1802" w:tblpY="50"/>
        <w:tblOverlap w:val="never"/>
        <w:tblW w:w="9380" w:type="dxa"/>
        <w:tblLayout w:type="fixed"/>
        <w:tblLook w:val="04A0"/>
      </w:tblPr>
      <w:tblGrid>
        <w:gridCol w:w="1527"/>
        <w:gridCol w:w="4101"/>
        <w:gridCol w:w="1556"/>
        <w:gridCol w:w="2196"/>
      </w:tblGrid>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职权编码</w:t>
            </w:r>
          </w:p>
        </w:tc>
        <w:tc>
          <w:tcPr>
            <w:tcW w:w="4101"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 w:hAnsi="Times New Roman" w:hint="eastAsia"/>
                <w:sz w:val="28"/>
                <w:szCs w:val="28"/>
              </w:rPr>
              <w:t>24NQJLXNKZCF-8</w:t>
            </w:r>
          </w:p>
        </w:tc>
        <w:tc>
          <w:tcPr>
            <w:tcW w:w="1556"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职权类别</w:t>
            </w:r>
          </w:p>
        </w:tc>
        <w:tc>
          <w:tcPr>
            <w:tcW w:w="2196"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行政处罚</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职权名称</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对跨省、自治区、直辖市引进的乳用、种用动物到达输入地后，未按规定进行隔离观察的处罚</w:t>
            </w:r>
          </w:p>
        </w:tc>
      </w:tr>
      <w:tr w:rsidR="00454D96">
        <w:trPr>
          <w:trHeight w:val="443"/>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子项名称</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无</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行使主体</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sz w:val="28"/>
                <w:szCs w:val="28"/>
              </w:rPr>
              <w:t>那曲地区嘉黎县农牧业科技服务站（动物卫生监督所）</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承办机构及电话</w:t>
            </w:r>
          </w:p>
        </w:tc>
        <w:tc>
          <w:tcPr>
            <w:tcW w:w="5657" w:type="dxa"/>
            <w:gridSpan w:val="2"/>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sz w:val="28"/>
                <w:szCs w:val="28"/>
              </w:rPr>
              <w:t>嘉黎县农牧业科学技术服务站办公室</w:t>
            </w:r>
          </w:p>
        </w:tc>
        <w:tc>
          <w:tcPr>
            <w:tcW w:w="2196"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hint="eastAsia"/>
                <w:kern w:val="1"/>
                <w:sz w:val="28"/>
                <w:szCs w:val="28"/>
              </w:rPr>
              <w:t>0896-3632175</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设定依据</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《动物检疫管理办法》（农业部令第</w:t>
            </w:r>
            <w:r>
              <w:rPr>
                <w:rFonts w:ascii="Times New Roman" w:eastAsia="仿宋_GB2312" w:hAnsi="Times New Roman" w:hint="eastAsia"/>
                <w:kern w:val="1"/>
                <w:sz w:val="28"/>
                <w:szCs w:val="28"/>
              </w:rPr>
              <w:t>6</w:t>
            </w:r>
            <w:r>
              <w:rPr>
                <w:rFonts w:ascii="Times New Roman" w:eastAsia="仿宋_GB2312" w:hAnsi="Times New Roman" w:hint="eastAsia"/>
                <w:kern w:val="1"/>
                <w:sz w:val="28"/>
                <w:szCs w:val="28"/>
              </w:rPr>
              <w:t>号</w:t>
            </w:r>
            <w:r>
              <w:rPr>
                <w:rFonts w:ascii="Times New Roman" w:eastAsia="仿宋_GB2312" w:hAnsi="Times New Roman" w:hint="eastAsia"/>
                <w:kern w:val="1"/>
                <w:sz w:val="28"/>
                <w:szCs w:val="28"/>
              </w:rPr>
              <w:t>2010</w:t>
            </w:r>
            <w:r>
              <w:rPr>
                <w:rFonts w:ascii="Times New Roman" w:eastAsia="仿宋_GB2312" w:hAnsi="Times New Roman" w:hint="eastAsia"/>
                <w:kern w:val="1"/>
                <w:sz w:val="28"/>
                <w:szCs w:val="28"/>
              </w:rPr>
              <w:t>年</w:t>
            </w:r>
            <w:r>
              <w:rPr>
                <w:rFonts w:ascii="Times New Roman" w:eastAsia="仿宋_GB2312" w:hAnsi="Times New Roman" w:hint="eastAsia"/>
                <w:kern w:val="1"/>
                <w:sz w:val="28"/>
                <w:szCs w:val="28"/>
              </w:rPr>
              <w:t>1</w:t>
            </w:r>
            <w:r>
              <w:rPr>
                <w:rFonts w:ascii="Times New Roman" w:eastAsia="仿宋_GB2312" w:hAnsi="Times New Roman" w:hint="eastAsia"/>
                <w:kern w:val="1"/>
                <w:sz w:val="28"/>
                <w:szCs w:val="28"/>
              </w:rPr>
              <w:t>月</w:t>
            </w:r>
            <w:r>
              <w:rPr>
                <w:rFonts w:ascii="Times New Roman" w:eastAsia="仿宋_GB2312" w:hAnsi="Times New Roman" w:hint="eastAsia"/>
                <w:kern w:val="1"/>
                <w:sz w:val="28"/>
                <w:szCs w:val="28"/>
              </w:rPr>
              <w:t>21</w:t>
            </w:r>
            <w:r>
              <w:rPr>
                <w:rFonts w:ascii="Times New Roman" w:eastAsia="仿宋_GB2312" w:hAnsi="Times New Roman" w:hint="eastAsia"/>
                <w:kern w:val="1"/>
                <w:sz w:val="28"/>
                <w:szCs w:val="28"/>
              </w:rPr>
              <w:t>日）第二十条；第四十九条</w:t>
            </w:r>
          </w:p>
        </w:tc>
      </w:tr>
      <w:tr w:rsidR="00454D96">
        <w:trPr>
          <w:trHeight w:val="1237"/>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Pr="00D62964" w:rsidRDefault="00FB5B9C">
            <w:pPr>
              <w:spacing w:line="320" w:lineRule="exact"/>
              <w:jc w:val="center"/>
              <w:rPr>
                <w:rFonts w:ascii="Times New Roman" w:eastAsia="仿宋_GB2312" w:hAnsi="Times New Roman"/>
                <w:kern w:val="1"/>
                <w:sz w:val="28"/>
                <w:szCs w:val="28"/>
              </w:rPr>
            </w:pPr>
            <w:r w:rsidRPr="00D62964">
              <w:rPr>
                <w:rFonts w:ascii="Times New Roman" w:eastAsia="仿宋_GB2312" w:hAnsi="Times New Roman"/>
                <w:kern w:val="1"/>
                <w:sz w:val="28"/>
                <w:szCs w:val="28"/>
              </w:rPr>
              <w:t>违法违规行为</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D62964" w:rsidRDefault="00FB5B9C">
            <w:pPr>
              <w:spacing w:line="320" w:lineRule="exact"/>
              <w:jc w:val="left"/>
              <w:rPr>
                <w:rFonts w:ascii="Times New Roman" w:eastAsia="仿宋_GB2312" w:hAnsi="Times New Roman"/>
                <w:kern w:val="1"/>
                <w:sz w:val="28"/>
                <w:szCs w:val="28"/>
              </w:rPr>
            </w:pPr>
            <w:r w:rsidRPr="00D62964">
              <w:rPr>
                <w:rFonts w:ascii="Times New Roman" w:eastAsia="仿宋_GB2312" w:hAnsi="Times New Roman" w:hint="eastAsia"/>
                <w:kern w:val="1"/>
                <w:sz w:val="28"/>
                <w:szCs w:val="28"/>
              </w:rPr>
              <w:t>跨省、自治区、直辖市引进的乳用、种用动物到达输入地后，未按规定进行隔离观察</w:t>
            </w:r>
          </w:p>
        </w:tc>
      </w:tr>
      <w:tr w:rsidR="00454D96">
        <w:trPr>
          <w:trHeight w:val="1497"/>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Pr="00D62964" w:rsidRDefault="00FB5B9C">
            <w:pPr>
              <w:spacing w:line="320" w:lineRule="exact"/>
              <w:jc w:val="center"/>
              <w:rPr>
                <w:rFonts w:ascii="Times New Roman" w:eastAsia="仿宋_GB2312" w:hAnsi="Times New Roman"/>
                <w:kern w:val="1"/>
                <w:sz w:val="28"/>
                <w:szCs w:val="28"/>
              </w:rPr>
            </w:pPr>
            <w:r w:rsidRPr="00D62964">
              <w:rPr>
                <w:rFonts w:ascii="Times New Roman" w:eastAsia="仿宋_GB2312" w:hAnsi="Times New Roman"/>
                <w:kern w:val="1"/>
                <w:sz w:val="28"/>
                <w:szCs w:val="28"/>
              </w:rPr>
              <w:t>处罚种类</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D62964" w:rsidRDefault="00FB5B9C">
            <w:pPr>
              <w:spacing w:line="320" w:lineRule="exact"/>
              <w:jc w:val="left"/>
              <w:rPr>
                <w:rFonts w:ascii="Times New Roman" w:eastAsia="仿宋_GB2312" w:hAnsi="Times New Roman"/>
                <w:kern w:val="1"/>
                <w:sz w:val="28"/>
                <w:szCs w:val="28"/>
              </w:rPr>
            </w:pPr>
            <w:r w:rsidRPr="00D62964">
              <w:rPr>
                <w:rFonts w:ascii="Times New Roman" w:eastAsia="仿宋_GB2312" w:hAnsi="Times New Roman"/>
                <w:kern w:val="1"/>
                <w:sz w:val="28"/>
                <w:szCs w:val="28"/>
              </w:rPr>
              <w:t>没收违法所得</w:t>
            </w:r>
            <w:r w:rsidRPr="00D62964">
              <w:rPr>
                <w:rFonts w:ascii="Times New Roman" w:eastAsia="仿宋_GB2312" w:hAnsi="Times New Roman" w:hint="eastAsia"/>
                <w:kern w:val="1"/>
                <w:sz w:val="28"/>
                <w:szCs w:val="28"/>
              </w:rPr>
              <w:t>；</w:t>
            </w:r>
            <w:r w:rsidRPr="00D62964">
              <w:rPr>
                <w:rFonts w:ascii="Times New Roman" w:eastAsia="仿宋_GB2312" w:hAnsi="Times New Roman"/>
                <w:kern w:val="1"/>
                <w:sz w:val="28"/>
                <w:szCs w:val="28"/>
              </w:rPr>
              <w:t>罚款；吊销许可证；法律、行政法规规定的其他行政处罚。</w:t>
            </w:r>
          </w:p>
        </w:tc>
      </w:tr>
      <w:tr w:rsidR="00454D96">
        <w:trPr>
          <w:trHeight w:val="716"/>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Pr="00240139" w:rsidRDefault="00FB5B9C">
            <w:pPr>
              <w:spacing w:line="320" w:lineRule="exact"/>
              <w:jc w:val="center"/>
              <w:rPr>
                <w:rFonts w:ascii="Times New Roman" w:eastAsia="仿宋_GB2312" w:hAnsi="Times New Roman"/>
                <w:color w:val="000000" w:themeColor="text1"/>
                <w:kern w:val="1"/>
                <w:sz w:val="28"/>
                <w:szCs w:val="28"/>
              </w:rPr>
            </w:pPr>
            <w:r w:rsidRPr="00240139">
              <w:rPr>
                <w:rFonts w:ascii="Times New Roman" w:eastAsia="仿宋_GB2312" w:hAnsi="Times New Roman"/>
                <w:color w:val="000000" w:themeColor="text1"/>
                <w:kern w:val="1"/>
                <w:sz w:val="28"/>
                <w:szCs w:val="28"/>
              </w:rPr>
              <w:t>基本流程</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240139" w:rsidRDefault="00FB5B9C">
            <w:pPr>
              <w:spacing w:line="320" w:lineRule="exact"/>
              <w:jc w:val="left"/>
              <w:rPr>
                <w:rFonts w:ascii="Times New Roman" w:eastAsia="仿宋_GB2312" w:hAnsi="Times New Roman"/>
                <w:color w:val="000000" w:themeColor="text1"/>
                <w:kern w:val="1"/>
                <w:sz w:val="28"/>
                <w:szCs w:val="28"/>
              </w:rPr>
            </w:pPr>
            <w:r w:rsidRPr="00240139">
              <w:rPr>
                <w:rFonts w:ascii="Times New Roman" w:eastAsia="仿宋_GB2312" w:hAnsi="Times New Roman" w:hint="eastAsia"/>
                <w:color w:val="000000" w:themeColor="text1"/>
                <w:kern w:val="1"/>
                <w:sz w:val="28"/>
                <w:szCs w:val="28"/>
              </w:rPr>
              <w:t>发现违法事实→立案→调查取证→审查→处罚前告知→决定→送达→执行→结案</w:t>
            </w:r>
          </w:p>
        </w:tc>
      </w:tr>
      <w:tr w:rsidR="00454D96">
        <w:trPr>
          <w:trHeight w:val="1134"/>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工作时间</w:t>
            </w:r>
          </w:p>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和地址</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仿宋_GB2312" w:eastAsia="仿宋_GB2312" w:hAnsi="Times New Roman"/>
                <w:sz w:val="28"/>
                <w:szCs w:val="28"/>
              </w:rPr>
            </w:pPr>
            <w:r>
              <w:rPr>
                <w:rFonts w:ascii="仿宋_GB2312" w:eastAsia="仿宋_GB2312" w:hAnsi="Times New Roman" w:hint="eastAsia"/>
                <w:sz w:val="28"/>
                <w:szCs w:val="28"/>
              </w:rPr>
              <w:t>夏季  上午：9:30-12:30；下午：15:30-18:30</w:t>
            </w:r>
          </w:p>
          <w:p w:rsidR="00454D96" w:rsidRDefault="00FB5B9C">
            <w:pPr>
              <w:spacing w:line="320" w:lineRule="exact"/>
              <w:jc w:val="left"/>
              <w:rPr>
                <w:rFonts w:ascii="仿宋_GB2312" w:eastAsia="仿宋_GB2312" w:hAnsi="Times New Roman"/>
                <w:sz w:val="28"/>
                <w:szCs w:val="28"/>
              </w:rPr>
            </w:pPr>
            <w:r>
              <w:rPr>
                <w:rFonts w:ascii="仿宋_GB2312" w:eastAsia="仿宋_GB2312" w:hAnsi="Times New Roman" w:hint="eastAsia"/>
                <w:sz w:val="28"/>
                <w:szCs w:val="28"/>
              </w:rPr>
              <w:t>冬季  上午：10:00-13:00；下午：15:30-18:30</w:t>
            </w:r>
          </w:p>
          <w:p w:rsidR="00454D96" w:rsidRDefault="00FB5B9C">
            <w:pPr>
              <w:spacing w:line="320" w:lineRule="exact"/>
              <w:jc w:val="left"/>
              <w:rPr>
                <w:rFonts w:ascii="Times New Roman" w:eastAsia="仿宋_GB2312" w:hAnsi="Times New Roman"/>
                <w:kern w:val="1"/>
                <w:sz w:val="28"/>
                <w:szCs w:val="28"/>
              </w:rPr>
            </w:pPr>
            <w:r>
              <w:rPr>
                <w:rFonts w:ascii="仿宋_GB2312" w:eastAsia="仿宋_GB2312" w:hAnsi="Times New Roman" w:hint="eastAsia"/>
                <w:sz w:val="28"/>
                <w:szCs w:val="28"/>
              </w:rPr>
              <w:t>地址：西藏那曲嘉黎县人民北路5号</w:t>
            </w:r>
          </w:p>
        </w:tc>
      </w:tr>
      <w:tr w:rsidR="00454D96">
        <w:trPr>
          <w:trHeight w:val="854"/>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监督投诉</w:t>
            </w:r>
            <w:r>
              <w:rPr>
                <w:rFonts w:ascii="Times New Roman" w:eastAsia="仿宋_GB2312" w:hAnsi="Times New Roman"/>
                <w:spacing w:val="-18"/>
                <w:kern w:val="1"/>
                <w:sz w:val="28"/>
                <w:szCs w:val="28"/>
              </w:rPr>
              <w:t>机构及电话</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仿宋_GB2312" w:eastAsia="仿宋_GB2312" w:hAnsi="楷体" w:cs="宋体" w:hint="eastAsia"/>
                <w:sz w:val="28"/>
                <w:szCs w:val="28"/>
              </w:rPr>
              <w:t>嘉黎县纪律检查委员会 0896-</w:t>
            </w:r>
            <w:r>
              <w:rPr>
                <w:rFonts w:ascii="仿宋_GB2312" w:eastAsia="仿宋_GB2312" w:hAnsi="楷体" w:cs="宋体" w:hint="eastAsia"/>
                <w:color w:val="000000"/>
                <w:kern w:val="0"/>
                <w:sz w:val="28"/>
                <w:szCs w:val="28"/>
              </w:rPr>
              <w:t>3632317</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注意事项</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无</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备注</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454D96">
            <w:pPr>
              <w:spacing w:line="320" w:lineRule="exact"/>
              <w:jc w:val="left"/>
              <w:rPr>
                <w:rFonts w:ascii="Times New Roman" w:eastAsia="仿宋_GB2312" w:hAnsi="Times New Roman"/>
                <w:kern w:val="1"/>
                <w:sz w:val="28"/>
                <w:szCs w:val="28"/>
              </w:rPr>
            </w:pPr>
          </w:p>
        </w:tc>
      </w:tr>
    </w:tbl>
    <w:p w:rsidR="00454D96" w:rsidRDefault="00454D96"/>
    <w:p w:rsidR="00454D96" w:rsidRDefault="00454D96"/>
    <w:p w:rsidR="00454D96" w:rsidRDefault="00454D96"/>
    <w:p w:rsidR="00454D96" w:rsidRDefault="00454D96"/>
    <w:p w:rsidR="00454D96" w:rsidRDefault="00454D96"/>
    <w:p w:rsidR="00454D96" w:rsidRDefault="00454D96"/>
    <w:p w:rsidR="00454D96" w:rsidRDefault="00454D96"/>
    <w:p w:rsidR="00454D96" w:rsidRDefault="00FB5B9C">
      <w:pPr>
        <w:jc w:val="center"/>
        <w:rPr>
          <w:rFonts w:ascii="Times New Roman" w:hAnsi="Times New Roman"/>
          <w:b/>
          <w:sz w:val="36"/>
          <w:szCs w:val="36"/>
        </w:rPr>
      </w:pPr>
      <w:r>
        <w:rPr>
          <w:rFonts w:ascii="Times New Roman" w:hAnsi="Times New Roman" w:hint="eastAsia"/>
          <w:b/>
          <w:sz w:val="36"/>
          <w:szCs w:val="36"/>
        </w:rPr>
        <w:lastRenderedPageBreak/>
        <w:t>那曲地区嘉黎县农牧业科学技术服务站</w:t>
      </w:r>
    </w:p>
    <w:p w:rsidR="00454D96" w:rsidRDefault="00FB5B9C">
      <w:pPr>
        <w:jc w:val="center"/>
        <w:rPr>
          <w:rFonts w:ascii="Times New Roman" w:hAnsi="Times New Roman"/>
          <w:b/>
          <w:sz w:val="36"/>
          <w:szCs w:val="36"/>
        </w:rPr>
      </w:pPr>
      <w:r>
        <w:rPr>
          <w:rFonts w:ascii="Times New Roman" w:hAnsi="Times New Roman" w:hint="eastAsia"/>
          <w:b/>
          <w:sz w:val="36"/>
          <w:szCs w:val="36"/>
        </w:rPr>
        <w:t>（动物卫生监督所）</w:t>
      </w:r>
      <w:r>
        <w:rPr>
          <w:rFonts w:ascii="Times New Roman" w:hAnsi="Times New Roman"/>
          <w:b/>
          <w:sz w:val="36"/>
          <w:szCs w:val="36"/>
        </w:rPr>
        <w:t>行政</w:t>
      </w:r>
      <w:r>
        <w:rPr>
          <w:rFonts w:ascii="Times New Roman" w:hAnsi="Times New Roman" w:hint="eastAsia"/>
          <w:b/>
          <w:sz w:val="36"/>
          <w:szCs w:val="36"/>
        </w:rPr>
        <w:t>处罚</w:t>
      </w:r>
      <w:r>
        <w:rPr>
          <w:rFonts w:ascii="Times New Roman" w:hAnsi="Times New Roman"/>
          <w:b/>
          <w:sz w:val="36"/>
          <w:szCs w:val="36"/>
        </w:rPr>
        <w:t>服务指南</w:t>
      </w:r>
    </w:p>
    <w:tbl>
      <w:tblPr>
        <w:tblpPr w:leftFromText="180" w:rightFromText="180" w:vertAnchor="text" w:horzAnchor="page" w:tblpX="1730" w:tblpY="149"/>
        <w:tblOverlap w:val="never"/>
        <w:tblW w:w="9380" w:type="dxa"/>
        <w:tblLayout w:type="fixed"/>
        <w:tblLook w:val="04A0"/>
      </w:tblPr>
      <w:tblGrid>
        <w:gridCol w:w="1527"/>
        <w:gridCol w:w="4101"/>
        <w:gridCol w:w="1556"/>
        <w:gridCol w:w="2196"/>
      </w:tblGrid>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职权编码</w:t>
            </w:r>
          </w:p>
        </w:tc>
        <w:tc>
          <w:tcPr>
            <w:tcW w:w="4101"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 w:hAnsi="Times New Roman" w:hint="eastAsia"/>
                <w:sz w:val="28"/>
                <w:szCs w:val="28"/>
              </w:rPr>
              <w:t>24NQJLXNKZCF-9</w:t>
            </w:r>
          </w:p>
        </w:tc>
        <w:tc>
          <w:tcPr>
            <w:tcW w:w="1556"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职权类别</w:t>
            </w:r>
          </w:p>
        </w:tc>
        <w:tc>
          <w:tcPr>
            <w:tcW w:w="2196"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行政处罚</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职权名称</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对未按照规定对染疫畜禽和病害畜禽养殖废弃物进行无害化处理的处罚</w:t>
            </w:r>
          </w:p>
        </w:tc>
      </w:tr>
      <w:tr w:rsidR="00454D96">
        <w:trPr>
          <w:trHeight w:val="443"/>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子项名称</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无</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行使主体</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sz w:val="28"/>
                <w:szCs w:val="28"/>
              </w:rPr>
              <w:t>那曲地区嘉黎县农牧业科技服务站（动物卫生监督所）</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承办机构及电话</w:t>
            </w:r>
          </w:p>
        </w:tc>
        <w:tc>
          <w:tcPr>
            <w:tcW w:w="5657" w:type="dxa"/>
            <w:gridSpan w:val="2"/>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仿宋_GB2312" w:eastAsia="仿宋_GB2312" w:hAnsi="Times New Roman"/>
                <w:kern w:val="1"/>
                <w:sz w:val="28"/>
                <w:szCs w:val="28"/>
              </w:rPr>
            </w:pPr>
            <w:r>
              <w:rPr>
                <w:rFonts w:ascii="Times New Roman" w:eastAsia="仿宋_GB2312" w:hAnsi="Times New Roman" w:hint="eastAsia"/>
                <w:sz w:val="28"/>
                <w:szCs w:val="28"/>
              </w:rPr>
              <w:t>嘉黎县农牧业科学技术服务站办公室</w:t>
            </w:r>
          </w:p>
        </w:tc>
        <w:tc>
          <w:tcPr>
            <w:tcW w:w="2196"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hint="eastAsia"/>
                <w:kern w:val="1"/>
                <w:sz w:val="28"/>
                <w:szCs w:val="28"/>
              </w:rPr>
              <w:t>0896-3632175</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设定依据</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《畜禽规模养殖污染防治条例》（国务院令第</w:t>
            </w:r>
            <w:r>
              <w:rPr>
                <w:rFonts w:ascii="Times New Roman" w:eastAsia="仿宋_GB2312" w:hAnsi="Times New Roman" w:hint="eastAsia"/>
                <w:kern w:val="1"/>
                <w:sz w:val="28"/>
                <w:szCs w:val="28"/>
              </w:rPr>
              <w:t>643</w:t>
            </w:r>
            <w:r>
              <w:rPr>
                <w:rFonts w:ascii="Times New Roman" w:eastAsia="仿宋_GB2312" w:hAnsi="Times New Roman" w:hint="eastAsia"/>
                <w:kern w:val="1"/>
                <w:sz w:val="28"/>
                <w:szCs w:val="28"/>
              </w:rPr>
              <w:t>号）第四十二条</w:t>
            </w:r>
          </w:p>
        </w:tc>
      </w:tr>
      <w:tr w:rsidR="00454D96">
        <w:trPr>
          <w:trHeight w:val="1701"/>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Pr="00D62964" w:rsidRDefault="00FB5B9C">
            <w:pPr>
              <w:spacing w:line="320" w:lineRule="exact"/>
              <w:jc w:val="center"/>
              <w:rPr>
                <w:rFonts w:ascii="Times New Roman" w:eastAsia="仿宋_GB2312" w:hAnsi="Times New Roman"/>
                <w:kern w:val="1"/>
                <w:sz w:val="28"/>
                <w:szCs w:val="28"/>
              </w:rPr>
            </w:pPr>
            <w:r w:rsidRPr="00D62964">
              <w:rPr>
                <w:rFonts w:ascii="Times New Roman" w:eastAsia="仿宋_GB2312" w:hAnsi="Times New Roman"/>
                <w:kern w:val="1"/>
                <w:sz w:val="28"/>
                <w:szCs w:val="28"/>
              </w:rPr>
              <w:t>违法违规行为</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D62964" w:rsidRDefault="00FB5B9C">
            <w:pPr>
              <w:spacing w:line="320" w:lineRule="exact"/>
              <w:jc w:val="left"/>
              <w:rPr>
                <w:rFonts w:ascii="Times New Roman" w:eastAsia="仿宋_GB2312" w:hAnsi="Times New Roman"/>
                <w:kern w:val="1"/>
                <w:sz w:val="28"/>
                <w:szCs w:val="28"/>
              </w:rPr>
            </w:pPr>
            <w:r w:rsidRPr="00D62964">
              <w:rPr>
                <w:rFonts w:ascii="Times New Roman" w:eastAsia="仿宋_GB2312" w:hAnsi="Times New Roman" w:hint="eastAsia"/>
                <w:kern w:val="1"/>
                <w:sz w:val="28"/>
                <w:szCs w:val="28"/>
              </w:rPr>
              <w:t>未按照规定对染疫畜禽和病害畜禽养殖废弃物进行无害化处理</w:t>
            </w:r>
          </w:p>
        </w:tc>
      </w:tr>
      <w:tr w:rsidR="00454D96">
        <w:trPr>
          <w:trHeight w:val="1001"/>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Pr="00D62964" w:rsidRDefault="00FB5B9C">
            <w:pPr>
              <w:spacing w:line="320" w:lineRule="exact"/>
              <w:jc w:val="center"/>
              <w:rPr>
                <w:rFonts w:ascii="Times New Roman" w:eastAsia="仿宋_GB2312" w:hAnsi="Times New Roman"/>
                <w:kern w:val="1"/>
                <w:sz w:val="28"/>
                <w:szCs w:val="28"/>
              </w:rPr>
            </w:pPr>
            <w:r w:rsidRPr="00D62964">
              <w:rPr>
                <w:rFonts w:ascii="Times New Roman" w:eastAsia="仿宋_GB2312" w:hAnsi="Times New Roman"/>
                <w:kern w:val="1"/>
                <w:sz w:val="28"/>
                <w:szCs w:val="28"/>
              </w:rPr>
              <w:t>处罚种类</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D62964" w:rsidRDefault="00FB5B9C">
            <w:pPr>
              <w:spacing w:line="320" w:lineRule="exact"/>
              <w:jc w:val="left"/>
              <w:rPr>
                <w:rFonts w:ascii="Times New Roman" w:eastAsia="仿宋_GB2312" w:hAnsi="Times New Roman"/>
                <w:kern w:val="1"/>
                <w:sz w:val="28"/>
                <w:szCs w:val="28"/>
              </w:rPr>
            </w:pPr>
            <w:r w:rsidRPr="00D62964">
              <w:rPr>
                <w:rFonts w:ascii="Times New Roman" w:eastAsia="仿宋_GB2312" w:hAnsi="Times New Roman"/>
                <w:kern w:val="1"/>
                <w:sz w:val="28"/>
                <w:szCs w:val="28"/>
              </w:rPr>
              <w:t>没收违法所得</w:t>
            </w:r>
            <w:r w:rsidRPr="00D62964">
              <w:rPr>
                <w:rFonts w:ascii="Times New Roman" w:eastAsia="仿宋_GB2312" w:hAnsi="Times New Roman" w:hint="eastAsia"/>
                <w:kern w:val="1"/>
                <w:sz w:val="28"/>
                <w:szCs w:val="28"/>
              </w:rPr>
              <w:t>；</w:t>
            </w:r>
            <w:r w:rsidRPr="00D62964">
              <w:rPr>
                <w:rFonts w:ascii="Times New Roman" w:eastAsia="仿宋_GB2312" w:hAnsi="Times New Roman"/>
                <w:kern w:val="1"/>
                <w:sz w:val="28"/>
                <w:szCs w:val="28"/>
              </w:rPr>
              <w:t>罚款；吊销许可证；法律、行政法规规定的其他行政处罚。</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Pr="00240139" w:rsidRDefault="00FB5B9C">
            <w:pPr>
              <w:spacing w:line="320" w:lineRule="exact"/>
              <w:jc w:val="center"/>
              <w:rPr>
                <w:rFonts w:ascii="Times New Roman" w:eastAsia="仿宋_GB2312" w:hAnsi="Times New Roman"/>
                <w:color w:val="000000" w:themeColor="text1"/>
                <w:kern w:val="1"/>
                <w:sz w:val="28"/>
                <w:szCs w:val="28"/>
              </w:rPr>
            </w:pPr>
            <w:r w:rsidRPr="00240139">
              <w:rPr>
                <w:rFonts w:ascii="Times New Roman" w:eastAsia="仿宋_GB2312" w:hAnsi="Times New Roman"/>
                <w:color w:val="000000" w:themeColor="text1"/>
                <w:kern w:val="1"/>
                <w:sz w:val="28"/>
                <w:szCs w:val="28"/>
              </w:rPr>
              <w:t>基本流程</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240139" w:rsidRDefault="00FB5B9C">
            <w:pPr>
              <w:spacing w:line="320" w:lineRule="exact"/>
              <w:jc w:val="left"/>
              <w:rPr>
                <w:rFonts w:ascii="Times New Roman" w:eastAsia="仿宋_GB2312" w:hAnsi="Times New Roman"/>
                <w:color w:val="000000" w:themeColor="text1"/>
                <w:kern w:val="1"/>
                <w:sz w:val="28"/>
                <w:szCs w:val="28"/>
              </w:rPr>
            </w:pPr>
            <w:r w:rsidRPr="00240139">
              <w:rPr>
                <w:rFonts w:ascii="Times New Roman" w:eastAsia="仿宋_GB2312" w:hAnsi="Times New Roman" w:hint="eastAsia"/>
                <w:color w:val="000000" w:themeColor="text1"/>
                <w:kern w:val="1"/>
                <w:sz w:val="28"/>
                <w:szCs w:val="28"/>
              </w:rPr>
              <w:t>发现违法事实→立案→调查取证→审查→处罚前告知→决定→送达→执行→结案</w:t>
            </w:r>
          </w:p>
        </w:tc>
      </w:tr>
      <w:tr w:rsidR="00454D96">
        <w:trPr>
          <w:trHeight w:val="1134"/>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工作时间</w:t>
            </w:r>
          </w:p>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和地址</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仿宋_GB2312" w:eastAsia="仿宋_GB2312" w:hAnsi="Times New Roman"/>
                <w:sz w:val="28"/>
                <w:szCs w:val="28"/>
              </w:rPr>
            </w:pPr>
            <w:r>
              <w:rPr>
                <w:rFonts w:ascii="仿宋_GB2312" w:eastAsia="仿宋_GB2312" w:hAnsi="Times New Roman" w:hint="eastAsia"/>
                <w:sz w:val="28"/>
                <w:szCs w:val="28"/>
              </w:rPr>
              <w:t>夏季  上午：9:30-12:30；下午：15:30-18:30</w:t>
            </w:r>
          </w:p>
          <w:p w:rsidR="00454D96" w:rsidRDefault="00FB5B9C">
            <w:pPr>
              <w:spacing w:line="320" w:lineRule="exact"/>
              <w:jc w:val="left"/>
              <w:rPr>
                <w:rFonts w:ascii="仿宋_GB2312" w:eastAsia="仿宋_GB2312" w:hAnsi="Times New Roman"/>
                <w:sz w:val="28"/>
                <w:szCs w:val="28"/>
              </w:rPr>
            </w:pPr>
            <w:r>
              <w:rPr>
                <w:rFonts w:ascii="仿宋_GB2312" w:eastAsia="仿宋_GB2312" w:hAnsi="Times New Roman" w:hint="eastAsia"/>
                <w:sz w:val="28"/>
                <w:szCs w:val="28"/>
              </w:rPr>
              <w:t>冬季  上午：10:00-13:00；下午：15:30-18:30</w:t>
            </w:r>
          </w:p>
          <w:p w:rsidR="00454D96" w:rsidRDefault="00FB5B9C">
            <w:pPr>
              <w:spacing w:line="320" w:lineRule="exact"/>
              <w:jc w:val="left"/>
              <w:rPr>
                <w:rFonts w:ascii="Times New Roman" w:eastAsia="仿宋_GB2312" w:hAnsi="Times New Roman"/>
                <w:kern w:val="1"/>
                <w:sz w:val="28"/>
                <w:szCs w:val="28"/>
              </w:rPr>
            </w:pPr>
            <w:r>
              <w:rPr>
                <w:rFonts w:ascii="仿宋_GB2312" w:eastAsia="仿宋_GB2312" w:hAnsi="Times New Roman" w:hint="eastAsia"/>
                <w:sz w:val="28"/>
                <w:szCs w:val="28"/>
              </w:rPr>
              <w:t>地址：西藏那曲嘉黎县人民北路5号</w:t>
            </w:r>
          </w:p>
        </w:tc>
      </w:tr>
      <w:tr w:rsidR="00454D96">
        <w:trPr>
          <w:trHeight w:val="854"/>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监督投诉</w:t>
            </w:r>
            <w:r>
              <w:rPr>
                <w:rFonts w:ascii="Times New Roman" w:eastAsia="仿宋_GB2312" w:hAnsi="Times New Roman"/>
                <w:spacing w:val="-18"/>
                <w:kern w:val="1"/>
                <w:sz w:val="28"/>
                <w:szCs w:val="28"/>
              </w:rPr>
              <w:t>机构及电话</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仿宋_GB2312" w:eastAsia="仿宋_GB2312" w:hAnsi="楷体" w:cs="宋体" w:hint="eastAsia"/>
                <w:sz w:val="28"/>
                <w:szCs w:val="28"/>
              </w:rPr>
              <w:t>嘉黎县纪律检查委员会 0896-</w:t>
            </w:r>
            <w:r>
              <w:rPr>
                <w:rFonts w:ascii="仿宋_GB2312" w:eastAsia="仿宋_GB2312" w:hAnsi="楷体" w:cs="宋体" w:hint="eastAsia"/>
                <w:color w:val="000000"/>
                <w:kern w:val="0"/>
                <w:sz w:val="28"/>
                <w:szCs w:val="28"/>
              </w:rPr>
              <w:t>3632317</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注意事项</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无</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备注</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454D96">
            <w:pPr>
              <w:spacing w:line="320" w:lineRule="exact"/>
              <w:jc w:val="left"/>
              <w:rPr>
                <w:rFonts w:ascii="Times New Roman" w:eastAsia="仿宋_GB2312" w:hAnsi="Times New Roman"/>
                <w:kern w:val="1"/>
                <w:sz w:val="28"/>
                <w:szCs w:val="28"/>
              </w:rPr>
            </w:pPr>
          </w:p>
        </w:tc>
      </w:tr>
    </w:tbl>
    <w:p w:rsidR="00454D96" w:rsidRDefault="00454D96">
      <w:pPr>
        <w:jc w:val="center"/>
        <w:rPr>
          <w:rFonts w:ascii="Times New Roman" w:hAnsi="Times New Roman"/>
          <w:b/>
          <w:sz w:val="36"/>
          <w:szCs w:val="36"/>
        </w:rPr>
      </w:pPr>
    </w:p>
    <w:p w:rsidR="00454D96" w:rsidRDefault="00454D96"/>
    <w:p w:rsidR="00454D96" w:rsidRDefault="00454D96"/>
    <w:p w:rsidR="00454D96" w:rsidRDefault="00454D96"/>
    <w:p w:rsidR="00454D96" w:rsidRDefault="00454D96"/>
    <w:p w:rsidR="00454D96" w:rsidRDefault="00454D96"/>
    <w:p w:rsidR="00454D96" w:rsidRDefault="00454D96"/>
    <w:p w:rsidR="00454D96" w:rsidRDefault="00454D96"/>
    <w:p w:rsidR="00454D96" w:rsidRDefault="00FB5B9C">
      <w:pPr>
        <w:jc w:val="center"/>
        <w:rPr>
          <w:rFonts w:ascii="Times New Roman" w:hAnsi="Times New Roman"/>
          <w:b/>
          <w:sz w:val="36"/>
          <w:szCs w:val="36"/>
        </w:rPr>
      </w:pPr>
      <w:r>
        <w:rPr>
          <w:rFonts w:ascii="Times New Roman" w:hAnsi="Times New Roman" w:hint="eastAsia"/>
          <w:b/>
          <w:sz w:val="36"/>
          <w:szCs w:val="36"/>
        </w:rPr>
        <w:t>那曲地区嘉黎县农牧业科学技术服务站</w:t>
      </w:r>
    </w:p>
    <w:p w:rsidR="00454D96" w:rsidRDefault="00FB5B9C">
      <w:pPr>
        <w:jc w:val="center"/>
        <w:rPr>
          <w:rFonts w:ascii="Times New Roman" w:hAnsi="Times New Roman"/>
          <w:b/>
          <w:sz w:val="36"/>
          <w:szCs w:val="36"/>
        </w:rPr>
      </w:pPr>
      <w:r>
        <w:rPr>
          <w:rFonts w:ascii="Times New Roman" w:hAnsi="Times New Roman" w:hint="eastAsia"/>
          <w:b/>
          <w:sz w:val="36"/>
          <w:szCs w:val="36"/>
        </w:rPr>
        <w:t>（动物卫生监督所）</w:t>
      </w:r>
      <w:r>
        <w:rPr>
          <w:rFonts w:ascii="Times New Roman" w:hAnsi="Times New Roman"/>
          <w:b/>
          <w:sz w:val="36"/>
          <w:szCs w:val="36"/>
        </w:rPr>
        <w:t>行政</w:t>
      </w:r>
      <w:r>
        <w:rPr>
          <w:rFonts w:ascii="Times New Roman" w:hAnsi="Times New Roman" w:hint="eastAsia"/>
          <w:b/>
          <w:sz w:val="36"/>
          <w:szCs w:val="36"/>
        </w:rPr>
        <w:t>处罚</w:t>
      </w:r>
      <w:r>
        <w:rPr>
          <w:rFonts w:ascii="Times New Roman" w:hAnsi="Times New Roman"/>
          <w:b/>
          <w:sz w:val="36"/>
          <w:szCs w:val="36"/>
        </w:rPr>
        <w:t>服务指南</w:t>
      </w:r>
    </w:p>
    <w:tbl>
      <w:tblPr>
        <w:tblpPr w:leftFromText="180" w:rightFromText="180" w:vertAnchor="text" w:horzAnchor="page" w:tblpX="1742" w:tblpY="63"/>
        <w:tblOverlap w:val="never"/>
        <w:tblW w:w="9380" w:type="dxa"/>
        <w:tblLayout w:type="fixed"/>
        <w:tblLook w:val="04A0"/>
      </w:tblPr>
      <w:tblGrid>
        <w:gridCol w:w="1527"/>
        <w:gridCol w:w="4101"/>
        <w:gridCol w:w="1556"/>
        <w:gridCol w:w="2196"/>
      </w:tblGrid>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职权编码</w:t>
            </w:r>
          </w:p>
        </w:tc>
        <w:tc>
          <w:tcPr>
            <w:tcW w:w="4101"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 w:hAnsi="Times New Roman" w:hint="eastAsia"/>
                <w:sz w:val="28"/>
                <w:szCs w:val="28"/>
              </w:rPr>
              <w:t>24NQJLXNKZCF-10</w:t>
            </w:r>
          </w:p>
        </w:tc>
        <w:tc>
          <w:tcPr>
            <w:tcW w:w="1556"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职权类别</w:t>
            </w:r>
          </w:p>
        </w:tc>
        <w:tc>
          <w:tcPr>
            <w:tcW w:w="2196"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行政处罚</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职权名称</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对动物饲养场、养殖小区、动物隔离场所、动物屠宰加工场所以及动物和动物产品无害化处理场所，未经审查擅自变更布局、设施设备和制度的，不符合动物防疫条件的处罚</w:t>
            </w:r>
          </w:p>
        </w:tc>
      </w:tr>
      <w:tr w:rsidR="00454D96">
        <w:trPr>
          <w:trHeight w:val="443"/>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子项名称</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无</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行使主体</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sz w:val="28"/>
                <w:szCs w:val="28"/>
              </w:rPr>
              <w:t>那曲地区嘉黎县农牧业科技服务站（动物卫生监督所）</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承办机构及电话</w:t>
            </w:r>
          </w:p>
        </w:tc>
        <w:tc>
          <w:tcPr>
            <w:tcW w:w="5657" w:type="dxa"/>
            <w:gridSpan w:val="2"/>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sz w:val="28"/>
                <w:szCs w:val="28"/>
              </w:rPr>
              <w:t>嘉黎县农牧业科学技术服务站办公室</w:t>
            </w:r>
          </w:p>
        </w:tc>
        <w:tc>
          <w:tcPr>
            <w:tcW w:w="2196"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hint="eastAsia"/>
                <w:kern w:val="1"/>
                <w:sz w:val="28"/>
                <w:szCs w:val="28"/>
              </w:rPr>
              <w:t>0896-3632175</w:t>
            </w:r>
          </w:p>
        </w:tc>
      </w:tr>
      <w:tr w:rsidR="00454D96">
        <w:trPr>
          <w:trHeight w:val="1283"/>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设定依据</w:t>
            </w:r>
          </w:p>
        </w:tc>
        <w:tc>
          <w:tcPr>
            <w:tcW w:w="7853" w:type="dxa"/>
            <w:gridSpan w:val="3"/>
            <w:tcBorders>
              <w:top w:val="single" w:sz="4" w:space="0" w:color="000000"/>
              <w:left w:val="single" w:sz="4" w:space="0" w:color="000000"/>
              <w:bottom w:val="single" w:sz="4" w:space="0" w:color="000000"/>
              <w:right w:val="single" w:sz="4" w:space="0" w:color="000000"/>
            </w:tcBorders>
          </w:tcPr>
          <w:p w:rsidR="00454D96" w:rsidRDefault="00FB5B9C">
            <w:pPr>
              <w:jc w:val="left"/>
              <w:rPr>
                <w:rFonts w:ascii="仿宋" w:eastAsia="仿宋" w:hAnsi="仿宋"/>
                <w:sz w:val="28"/>
                <w:szCs w:val="28"/>
              </w:rPr>
            </w:pPr>
            <w:r>
              <w:rPr>
                <w:rFonts w:ascii="仿宋" w:eastAsia="仿宋" w:hAnsi="仿宋" w:hint="eastAsia"/>
                <w:sz w:val="28"/>
                <w:szCs w:val="28"/>
              </w:rPr>
              <w:t>《中华人民共和国动物防疫法》第八十条；《动物防疫条件审查办法》（农业部令第7号2010年1月21日）第三十一条第二款； 第三十六条第二款</w:t>
            </w:r>
          </w:p>
        </w:tc>
      </w:tr>
      <w:tr w:rsidR="00454D96">
        <w:trPr>
          <w:trHeight w:val="1701"/>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Pr="00D62964" w:rsidRDefault="00FB5B9C">
            <w:pPr>
              <w:spacing w:line="320" w:lineRule="exact"/>
              <w:jc w:val="center"/>
              <w:rPr>
                <w:rFonts w:ascii="Times New Roman" w:eastAsia="仿宋_GB2312" w:hAnsi="Times New Roman"/>
                <w:kern w:val="1"/>
                <w:sz w:val="28"/>
                <w:szCs w:val="28"/>
              </w:rPr>
            </w:pPr>
            <w:r w:rsidRPr="00D62964">
              <w:rPr>
                <w:rFonts w:ascii="Times New Roman" w:eastAsia="仿宋_GB2312" w:hAnsi="Times New Roman"/>
                <w:kern w:val="1"/>
                <w:sz w:val="28"/>
                <w:szCs w:val="28"/>
              </w:rPr>
              <w:t>违法违规行为</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D62964" w:rsidRDefault="00FB5B9C">
            <w:pPr>
              <w:spacing w:line="320" w:lineRule="exact"/>
              <w:jc w:val="left"/>
              <w:rPr>
                <w:rFonts w:ascii="Times New Roman" w:eastAsia="仿宋_GB2312" w:hAnsi="Times New Roman"/>
                <w:kern w:val="1"/>
                <w:sz w:val="28"/>
                <w:szCs w:val="28"/>
              </w:rPr>
            </w:pPr>
            <w:r w:rsidRPr="00D62964">
              <w:rPr>
                <w:rFonts w:ascii="Times New Roman" w:eastAsia="仿宋_GB2312" w:hAnsi="Times New Roman" w:hint="eastAsia"/>
                <w:kern w:val="1"/>
                <w:sz w:val="28"/>
                <w:szCs w:val="28"/>
              </w:rPr>
              <w:t>动物饲养场、养殖小区、动物隔离场所、动物屠宰加工场所以及动物和动物产品无害化处理场所，未经审查擅自变更布局、设施设备和制度的，不符合动物防疫条件。</w:t>
            </w:r>
          </w:p>
        </w:tc>
      </w:tr>
      <w:tr w:rsidR="00454D96">
        <w:trPr>
          <w:trHeight w:val="1001"/>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Pr="00D62964" w:rsidRDefault="00FB5B9C">
            <w:pPr>
              <w:spacing w:line="320" w:lineRule="exact"/>
              <w:jc w:val="center"/>
              <w:rPr>
                <w:rFonts w:ascii="Times New Roman" w:eastAsia="仿宋_GB2312" w:hAnsi="Times New Roman"/>
                <w:kern w:val="1"/>
                <w:sz w:val="28"/>
                <w:szCs w:val="28"/>
              </w:rPr>
            </w:pPr>
            <w:r w:rsidRPr="00D62964">
              <w:rPr>
                <w:rFonts w:ascii="Times New Roman" w:eastAsia="仿宋_GB2312" w:hAnsi="Times New Roman"/>
                <w:kern w:val="1"/>
                <w:sz w:val="28"/>
                <w:szCs w:val="28"/>
              </w:rPr>
              <w:t>处罚种类</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D62964" w:rsidRDefault="00FB5B9C">
            <w:pPr>
              <w:spacing w:line="320" w:lineRule="exact"/>
              <w:jc w:val="left"/>
              <w:rPr>
                <w:rFonts w:ascii="Times New Roman" w:eastAsia="仿宋_GB2312" w:hAnsi="Times New Roman"/>
                <w:kern w:val="1"/>
                <w:sz w:val="28"/>
                <w:szCs w:val="28"/>
              </w:rPr>
            </w:pPr>
            <w:r w:rsidRPr="00D62964">
              <w:rPr>
                <w:rFonts w:ascii="Times New Roman" w:eastAsia="仿宋_GB2312" w:hAnsi="Times New Roman"/>
                <w:kern w:val="1"/>
                <w:sz w:val="28"/>
                <w:szCs w:val="28"/>
              </w:rPr>
              <w:t>没收违法所得</w:t>
            </w:r>
            <w:r w:rsidRPr="00D62964">
              <w:rPr>
                <w:rFonts w:ascii="Times New Roman" w:eastAsia="仿宋_GB2312" w:hAnsi="Times New Roman" w:hint="eastAsia"/>
                <w:kern w:val="1"/>
                <w:sz w:val="28"/>
                <w:szCs w:val="28"/>
              </w:rPr>
              <w:t>；</w:t>
            </w:r>
            <w:r w:rsidRPr="00D62964">
              <w:rPr>
                <w:rFonts w:ascii="Times New Roman" w:eastAsia="仿宋_GB2312" w:hAnsi="Times New Roman"/>
                <w:kern w:val="1"/>
                <w:sz w:val="28"/>
                <w:szCs w:val="28"/>
              </w:rPr>
              <w:t>罚款；吊销许可证；法律、行政法规规定的其他行政处罚。</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Pr="00240139" w:rsidRDefault="00FB5B9C">
            <w:pPr>
              <w:spacing w:line="320" w:lineRule="exact"/>
              <w:jc w:val="center"/>
              <w:rPr>
                <w:rFonts w:ascii="Times New Roman" w:eastAsia="仿宋_GB2312" w:hAnsi="Times New Roman"/>
                <w:color w:val="000000" w:themeColor="text1"/>
                <w:kern w:val="1"/>
                <w:sz w:val="28"/>
                <w:szCs w:val="28"/>
              </w:rPr>
            </w:pPr>
            <w:r w:rsidRPr="00240139">
              <w:rPr>
                <w:rFonts w:ascii="Times New Roman" w:eastAsia="仿宋_GB2312" w:hAnsi="Times New Roman"/>
                <w:color w:val="000000" w:themeColor="text1"/>
                <w:kern w:val="1"/>
                <w:sz w:val="28"/>
                <w:szCs w:val="28"/>
              </w:rPr>
              <w:t>基本流程</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240139" w:rsidRDefault="00FB5B9C">
            <w:pPr>
              <w:spacing w:line="320" w:lineRule="exact"/>
              <w:jc w:val="left"/>
              <w:rPr>
                <w:rFonts w:ascii="Times New Roman" w:eastAsia="仿宋_GB2312" w:hAnsi="Times New Roman"/>
                <w:color w:val="000000" w:themeColor="text1"/>
                <w:kern w:val="1"/>
                <w:sz w:val="28"/>
                <w:szCs w:val="28"/>
              </w:rPr>
            </w:pPr>
            <w:r w:rsidRPr="00240139">
              <w:rPr>
                <w:rFonts w:ascii="Times New Roman" w:eastAsia="仿宋_GB2312" w:hAnsi="Times New Roman" w:hint="eastAsia"/>
                <w:color w:val="000000" w:themeColor="text1"/>
                <w:kern w:val="1"/>
                <w:sz w:val="28"/>
                <w:szCs w:val="28"/>
              </w:rPr>
              <w:t>发现违法事实→立案→调查取证→审查→处罚前告知→决定→送达→执行→结案</w:t>
            </w:r>
          </w:p>
        </w:tc>
      </w:tr>
      <w:tr w:rsidR="00454D96">
        <w:trPr>
          <w:trHeight w:val="1134"/>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工作时间</w:t>
            </w:r>
          </w:p>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和地址</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仿宋_GB2312" w:eastAsia="仿宋_GB2312" w:hAnsi="Times New Roman"/>
                <w:sz w:val="28"/>
                <w:szCs w:val="28"/>
              </w:rPr>
            </w:pPr>
            <w:r>
              <w:rPr>
                <w:rFonts w:ascii="仿宋_GB2312" w:eastAsia="仿宋_GB2312" w:hAnsi="Times New Roman" w:hint="eastAsia"/>
                <w:sz w:val="28"/>
                <w:szCs w:val="28"/>
              </w:rPr>
              <w:t>夏季  上午：9:30-12:30；下午：15:30-18:30</w:t>
            </w:r>
          </w:p>
          <w:p w:rsidR="00454D96" w:rsidRDefault="00FB5B9C">
            <w:pPr>
              <w:spacing w:line="320" w:lineRule="exact"/>
              <w:jc w:val="left"/>
              <w:rPr>
                <w:rFonts w:ascii="仿宋_GB2312" w:eastAsia="仿宋_GB2312" w:hAnsi="Times New Roman"/>
                <w:sz w:val="28"/>
                <w:szCs w:val="28"/>
              </w:rPr>
            </w:pPr>
            <w:r>
              <w:rPr>
                <w:rFonts w:ascii="仿宋_GB2312" w:eastAsia="仿宋_GB2312" w:hAnsi="Times New Roman" w:hint="eastAsia"/>
                <w:sz w:val="28"/>
                <w:szCs w:val="28"/>
              </w:rPr>
              <w:t>冬季  上午：10:00-13:00；下午：15:30-18:30</w:t>
            </w:r>
          </w:p>
          <w:p w:rsidR="00454D96" w:rsidRDefault="00FB5B9C">
            <w:pPr>
              <w:spacing w:line="320" w:lineRule="exact"/>
              <w:jc w:val="left"/>
              <w:rPr>
                <w:rFonts w:ascii="Times New Roman" w:eastAsia="仿宋_GB2312" w:hAnsi="Times New Roman"/>
                <w:kern w:val="1"/>
                <w:sz w:val="28"/>
                <w:szCs w:val="28"/>
              </w:rPr>
            </w:pPr>
            <w:r>
              <w:rPr>
                <w:rFonts w:ascii="仿宋_GB2312" w:eastAsia="仿宋_GB2312" w:hAnsi="Times New Roman" w:hint="eastAsia"/>
                <w:sz w:val="28"/>
                <w:szCs w:val="28"/>
              </w:rPr>
              <w:t>地址：那曲嘉黎县人民北路5号</w:t>
            </w:r>
          </w:p>
        </w:tc>
      </w:tr>
      <w:tr w:rsidR="00454D96">
        <w:trPr>
          <w:trHeight w:val="854"/>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监督投诉</w:t>
            </w:r>
            <w:r>
              <w:rPr>
                <w:rFonts w:ascii="Times New Roman" w:eastAsia="仿宋_GB2312" w:hAnsi="Times New Roman"/>
                <w:spacing w:val="-18"/>
                <w:kern w:val="1"/>
                <w:sz w:val="28"/>
                <w:szCs w:val="28"/>
              </w:rPr>
              <w:t>机构及电话</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仿宋_GB2312" w:eastAsia="仿宋_GB2312" w:hAnsi="楷体" w:cs="宋体" w:hint="eastAsia"/>
                <w:sz w:val="28"/>
                <w:szCs w:val="28"/>
              </w:rPr>
              <w:t>嘉黎县纪律检查委员会 0896-</w:t>
            </w:r>
            <w:r>
              <w:rPr>
                <w:rFonts w:ascii="仿宋_GB2312" w:eastAsia="仿宋_GB2312" w:hAnsi="楷体" w:cs="宋体" w:hint="eastAsia"/>
                <w:color w:val="000000"/>
                <w:kern w:val="0"/>
                <w:sz w:val="28"/>
                <w:szCs w:val="28"/>
              </w:rPr>
              <w:t>3632317</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注意事项</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无</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备注</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454D96">
            <w:pPr>
              <w:spacing w:line="320" w:lineRule="exact"/>
              <w:jc w:val="left"/>
              <w:rPr>
                <w:rFonts w:ascii="Times New Roman" w:eastAsia="仿宋_GB2312" w:hAnsi="Times New Roman"/>
                <w:kern w:val="1"/>
                <w:sz w:val="28"/>
                <w:szCs w:val="28"/>
              </w:rPr>
            </w:pPr>
          </w:p>
        </w:tc>
      </w:tr>
    </w:tbl>
    <w:p w:rsidR="00454D96" w:rsidRDefault="00454D96">
      <w:pPr>
        <w:rPr>
          <w:rFonts w:ascii="Times New Roman" w:hAnsi="Times New Roman"/>
          <w:b/>
          <w:sz w:val="36"/>
          <w:szCs w:val="36"/>
        </w:rPr>
      </w:pPr>
    </w:p>
    <w:p w:rsidR="00454D96" w:rsidRDefault="00454D96">
      <w:pPr>
        <w:rPr>
          <w:rFonts w:ascii="Times New Roman" w:hAnsi="Times New Roman"/>
          <w:b/>
          <w:sz w:val="36"/>
          <w:szCs w:val="36"/>
        </w:rPr>
      </w:pPr>
    </w:p>
    <w:p w:rsidR="00454D96" w:rsidRDefault="00454D96"/>
    <w:p w:rsidR="00454D96" w:rsidRDefault="00FB5B9C">
      <w:pPr>
        <w:jc w:val="center"/>
        <w:rPr>
          <w:rFonts w:ascii="Times New Roman" w:hAnsi="Times New Roman"/>
          <w:b/>
          <w:sz w:val="36"/>
          <w:szCs w:val="36"/>
        </w:rPr>
      </w:pPr>
      <w:r>
        <w:rPr>
          <w:rFonts w:ascii="Times New Roman" w:hAnsi="Times New Roman" w:hint="eastAsia"/>
          <w:b/>
          <w:sz w:val="36"/>
          <w:szCs w:val="36"/>
        </w:rPr>
        <w:t>那曲地区嘉黎县农牧业科学技术服务站</w:t>
      </w:r>
    </w:p>
    <w:p w:rsidR="00454D96" w:rsidRDefault="00FB5B9C">
      <w:pPr>
        <w:jc w:val="center"/>
        <w:rPr>
          <w:rFonts w:ascii="Times New Roman" w:hAnsi="Times New Roman"/>
          <w:b/>
          <w:sz w:val="36"/>
          <w:szCs w:val="36"/>
        </w:rPr>
      </w:pPr>
      <w:r>
        <w:rPr>
          <w:rFonts w:ascii="Times New Roman" w:hAnsi="Times New Roman" w:hint="eastAsia"/>
          <w:b/>
          <w:sz w:val="36"/>
          <w:szCs w:val="36"/>
        </w:rPr>
        <w:t>（动物卫生监督所）</w:t>
      </w:r>
      <w:r>
        <w:rPr>
          <w:rFonts w:ascii="Times New Roman" w:hAnsi="Times New Roman"/>
          <w:b/>
          <w:sz w:val="36"/>
          <w:szCs w:val="36"/>
        </w:rPr>
        <w:t>行政</w:t>
      </w:r>
      <w:r>
        <w:rPr>
          <w:rFonts w:ascii="Times New Roman" w:hAnsi="Times New Roman" w:hint="eastAsia"/>
          <w:b/>
          <w:sz w:val="36"/>
          <w:szCs w:val="36"/>
        </w:rPr>
        <w:t>处罚</w:t>
      </w:r>
      <w:r>
        <w:rPr>
          <w:rFonts w:ascii="Times New Roman" w:hAnsi="Times New Roman"/>
          <w:b/>
          <w:sz w:val="36"/>
          <w:szCs w:val="36"/>
        </w:rPr>
        <w:t>服务指南</w:t>
      </w:r>
    </w:p>
    <w:tbl>
      <w:tblPr>
        <w:tblpPr w:leftFromText="180" w:rightFromText="180" w:vertAnchor="text" w:horzAnchor="page" w:tblpX="1742" w:tblpY="144"/>
        <w:tblOverlap w:val="never"/>
        <w:tblW w:w="9380" w:type="dxa"/>
        <w:tblLayout w:type="fixed"/>
        <w:tblLook w:val="04A0"/>
      </w:tblPr>
      <w:tblGrid>
        <w:gridCol w:w="1527"/>
        <w:gridCol w:w="4101"/>
        <w:gridCol w:w="1556"/>
        <w:gridCol w:w="2196"/>
      </w:tblGrid>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职权编码</w:t>
            </w:r>
          </w:p>
        </w:tc>
        <w:tc>
          <w:tcPr>
            <w:tcW w:w="4101"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 w:hAnsi="Times New Roman" w:hint="eastAsia"/>
                <w:sz w:val="28"/>
                <w:szCs w:val="28"/>
              </w:rPr>
              <w:t>24NQJLXNKZCF-11</w:t>
            </w:r>
          </w:p>
        </w:tc>
        <w:tc>
          <w:tcPr>
            <w:tcW w:w="1556"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职权类别</w:t>
            </w:r>
          </w:p>
        </w:tc>
        <w:tc>
          <w:tcPr>
            <w:tcW w:w="2196"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行政处罚</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职权名称</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仿宋" w:eastAsia="仿宋" w:hAnsi="仿宋"/>
                <w:sz w:val="28"/>
                <w:szCs w:val="28"/>
              </w:rPr>
            </w:pPr>
            <w:r>
              <w:rPr>
                <w:rFonts w:ascii="Times New Roman" w:eastAsia="仿宋_GB2312" w:hAnsi="Times New Roman" w:hint="eastAsia"/>
                <w:kern w:val="1"/>
                <w:sz w:val="28"/>
                <w:szCs w:val="28"/>
              </w:rPr>
              <w:t>对跨省、自治区、直辖市引进用于饲养的非乳用、非种用动物和水产苗种到达目的地后，未向所在地动物卫生监督机构报告的处罚。</w:t>
            </w:r>
          </w:p>
        </w:tc>
      </w:tr>
      <w:tr w:rsidR="00454D96">
        <w:trPr>
          <w:trHeight w:val="443"/>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子项名称</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无</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行使主体</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sz w:val="28"/>
                <w:szCs w:val="28"/>
              </w:rPr>
              <w:t>那曲地区嘉黎县农牧业科技服务站（动物卫生监督所）</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承办机构及电话</w:t>
            </w:r>
          </w:p>
        </w:tc>
        <w:tc>
          <w:tcPr>
            <w:tcW w:w="5657" w:type="dxa"/>
            <w:gridSpan w:val="2"/>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sz w:val="28"/>
                <w:szCs w:val="28"/>
              </w:rPr>
              <w:t>嘉黎县农牧业科学技术服务站办公室</w:t>
            </w:r>
          </w:p>
        </w:tc>
        <w:tc>
          <w:tcPr>
            <w:tcW w:w="2196"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hint="eastAsia"/>
                <w:kern w:val="1"/>
                <w:sz w:val="28"/>
                <w:szCs w:val="28"/>
              </w:rPr>
              <w:t>0896-3632175</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设定依据</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《动物检疫管理办法》（农业部令第</w:t>
            </w:r>
            <w:r>
              <w:rPr>
                <w:rFonts w:ascii="Times New Roman" w:eastAsia="仿宋_GB2312" w:hAnsi="Times New Roman" w:hint="eastAsia"/>
                <w:kern w:val="1"/>
                <w:sz w:val="28"/>
                <w:szCs w:val="28"/>
              </w:rPr>
              <w:t>6</w:t>
            </w:r>
            <w:r>
              <w:rPr>
                <w:rFonts w:ascii="Times New Roman" w:eastAsia="仿宋_GB2312" w:hAnsi="Times New Roman" w:hint="eastAsia"/>
                <w:kern w:val="1"/>
                <w:sz w:val="28"/>
                <w:szCs w:val="28"/>
              </w:rPr>
              <w:t>号</w:t>
            </w:r>
            <w:r>
              <w:rPr>
                <w:rFonts w:ascii="Times New Roman" w:eastAsia="仿宋_GB2312" w:hAnsi="Times New Roman" w:hint="eastAsia"/>
                <w:kern w:val="1"/>
                <w:sz w:val="28"/>
                <w:szCs w:val="28"/>
              </w:rPr>
              <w:t>2010</w:t>
            </w:r>
            <w:r>
              <w:rPr>
                <w:rFonts w:ascii="Times New Roman" w:eastAsia="仿宋_GB2312" w:hAnsi="Times New Roman" w:hint="eastAsia"/>
                <w:kern w:val="1"/>
                <w:sz w:val="28"/>
                <w:szCs w:val="28"/>
              </w:rPr>
              <w:t>年</w:t>
            </w:r>
            <w:r>
              <w:rPr>
                <w:rFonts w:ascii="Times New Roman" w:eastAsia="仿宋_GB2312" w:hAnsi="Times New Roman" w:hint="eastAsia"/>
                <w:kern w:val="1"/>
                <w:sz w:val="28"/>
                <w:szCs w:val="28"/>
              </w:rPr>
              <w:t>1</w:t>
            </w:r>
            <w:r>
              <w:rPr>
                <w:rFonts w:ascii="Times New Roman" w:eastAsia="仿宋_GB2312" w:hAnsi="Times New Roman" w:hint="eastAsia"/>
                <w:kern w:val="1"/>
                <w:sz w:val="28"/>
                <w:szCs w:val="28"/>
              </w:rPr>
              <w:t>月</w:t>
            </w:r>
            <w:r>
              <w:rPr>
                <w:rFonts w:ascii="Times New Roman" w:eastAsia="仿宋_GB2312" w:hAnsi="Times New Roman" w:hint="eastAsia"/>
                <w:kern w:val="1"/>
                <w:sz w:val="28"/>
                <w:szCs w:val="28"/>
              </w:rPr>
              <w:t>21</w:t>
            </w:r>
            <w:r>
              <w:rPr>
                <w:rFonts w:ascii="Times New Roman" w:eastAsia="仿宋_GB2312" w:hAnsi="Times New Roman" w:hint="eastAsia"/>
                <w:kern w:val="1"/>
                <w:sz w:val="28"/>
                <w:szCs w:val="28"/>
              </w:rPr>
              <w:t>日）第十九条；第三十一条；第四十八条</w:t>
            </w:r>
          </w:p>
        </w:tc>
      </w:tr>
      <w:tr w:rsidR="00454D96">
        <w:trPr>
          <w:trHeight w:val="782"/>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Pr="00D62964" w:rsidRDefault="00FB5B9C">
            <w:pPr>
              <w:spacing w:line="320" w:lineRule="exact"/>
              <w:jc w:val="center"/>
              <w:rPr>
                <w:rFonts w:ascii="Times New Roman" w:eastAsia="仿宋_GB2312" w:hAnsi="Times New Roman"/>
                <w:kern w:val="1"/>
                <w:sz w:val="28"/>
                <w:szCs w:val="28"/>
              </w:rPr>
            </w:pPr>
            <w:r w:rsidRPr="00D62964">
              <w:rPr>
                <w:rFonts w:ascii="Times New Roman" w:eastAsia="仿宋_GB2312" w:hAnsi="Times New Roman"/>
                <w:kern w:val="1"/>
                <w:sz w:val="28"/>
                <w:szCs w:val="28"/>
              </w:rPr>
              <w:t>违法违规行为</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D62964" w:rsidRDefault="00FB5B9C">
            <w:pPr>
              <w:spacing w:line="320" w:lineRule="exact"/>
              <w:jc w:val="left"/>
              <w:rPr>
                <w:rFonts w:ascii="Times New Roman" w:eastAsia="仿宋_GB2312" w:hAnsi="Times New Roman"/>
                <w:kern w:val="1"/>
                <w:sz w:val="28"/>
                <w:szCs w:val="28"/>
              </w:rPr>
            </w:pPr>
            <w:r w:rsidRPr="00D62964">
              <w:rPr>
                <w:rFonts w:ascii="Times New Roman" w:eastAsia="仿宋_GB2312" w:hAnsi="Times New Roman" w:hint="eastAsia"/>
                <w:kern w:val="1"/>
                <w:sz w:val="28"/>
                <w:szCs w:val="28"/>
              </w:rPr>
              <w:t>跨省、自治区、直辖市引进用于饲养的非乳用、非种用动物和水产苗种到达目的地后，未向所在地动物卫生监督机构报告。</w:t>
            </w:r>
          </w:p>
        </w:tc>
      </w:tr>
      <w:tr w:rsidR="00454D96">
        <w:trPr>
          <w:trHeight w:val="1001"/>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Pr="00D62964" w:rsidRDefault="00FB5B9C">
            <w:pPr>
              <w:spacing w:line="320" w:lineRule="exact"/>
              <w:jc w:val="center"/>
              <w:rPr>
                <w:rFonts w:ascii="Times New Roman" w:eastAsia="仿宋_GB2312" w:hAnsi="Times New Roman"/>
                <w:kern w:val="1"/>
                <w:sz w:val="28"/>
                <w:szCs w:val="28"/>
              </w:rPr>
            </w:pPr>
            <w:r w:rsidRPr="00D62964">
              <w:rPr>
                <w:rFonts w:ascii="Times New Roman" w:eastAsia="仿宋_GB2312" w:hAnsi="Times New Roman"/>
                <w:kern w:val="1"/>
                <w:sz w:val="28"/>
                <w:szCs w:val="28"/>
              </w:rPr>
              <w:t>处罚种类</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D62964" w:rsidRDefault="00FB5B9C">
            <w:pPr>
              <w:spacing w:line="320" w:lineRule="exact"/>
              <w:jc w:val="left"/>
              <w:rPr>
                <w:rFonts w:ascii="Times New Roman" w:eastAsia="仿宋_GB2312" w:hAnsi="Times New Roman"/>
                <w:kern w:val="1"/>
                <w:sz w:val="28"/>
                <w:szCs w:val="28"/>
              </w:rPr>
            </w:pPr>
            <w:r w:rsidRPr="00D62964">
              <w:rPr>
                <w:rFonts w:ascii="Times New Roman" w:eastAsia="仿宋_GB2312" w:hAnsi="Times New Roman"/>
                <w:kern w:val="1"/>
                <w:sz w:val="28"/>
                <w:szCs w:val="28"/>
              </w:rPr>
              <w:t>没收违法所得</w:t>
            </w:r>
            <w:r w:rsidRPr="00D62964">
              <w:rPr>
                <w:rFonts w:ascii="Times New Roman" w:eastAsia="仿宋_GB2312" w:hAnsi="Times New Roman" w:hint="eastAsia"/>
                <w:kern w:val="1"/>
                <w:sz w:val="28"/>
                <w:szCs w:val="28"/>
              </w:rPr>
              <w:t>；</w:t>
            </w:r>
            <w:r w:rsidRPr="00D62964">
              <w:rPr>
                <w:rFonts w:ascii="Times New Roman" w:eastAsia="仿宋_GB2312" w:hAnsi="Times New Roman"/>
                <w:kern w:val="1"/>
                <w:sz w:val="28"/>
                <w:szCs w:val="28"/>
              </w:rPr>
              <w:t>罚款；吊销许可证；法律、行政法规规定的其他行政处罚。</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Pr="00240139" w:rsidRDefault="00FB5B9C">
            <w:pPr>
              <w:spacing w:line="320" w:lineRule="exact"/>
              <w:jc w:val="center"/>
              <w:rPr>
                <w:rFonts w:ascii="Times New Roman" w:eastAsia="仿宋_GB2312" w:hAnsi="Times New Roman"/>
                <w:color w:val="000000" w:themeColor="text1"/>
                <w:kern w:val="1"/>
                <w:sz w:val="28"/>
                <w:szCs w:val="28"/>
              </w:rPr>
            </w:pPr>
            <w:r w:rsidRPr="00240139">
              <w:rPr>
                <w:rFonts w:ascii="Times New Roman" w:eastAsia="仿宋_GB2312" w:hAnsi="Times New Roman"/>
                <w:color w:val="000000" w:themeColor="text1"/>
                <w:kern w:val="1"/>
                <w:sz w:val="28"/>
                <w:szCs w:val="28"/>
              </w:rPr>
              <w:t>基本流程</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240139" w:rsidRDefault="00FB5B9C">
            <w:pPr>
              <w:spacing w:line="320" w:lineRule="exact"/>
              <w:jc w:val="left"/>
              <w:rPr>
                <w:rFonts w:ascii="Times New Roman" w:eastAsia="仿宋_GB2312" w:hAnsi="Times New Roman"/>
                <w:color w:val="000000" w:themeColor="text1"/>
                <w:kern w:val="1"/>
                <w:sz w:val="28"/>
                <w:szCs w:val="28"/>
              </w:rPr>
            </w:pPr>
            <w:r w:rsidRPr="00240139">
              <w:rPr>
                <w:rFonts w:ascii="Times New Roman" w:eastAsia="仿宋_GB2312" w:hAnsi="Times New Roman" w:hint="eastAsia"/>
                <w:color w:val="000000" w:themeColor="text1"/>
                <w:kern w:val="1"/>
                <w:sz w:val="28"/>
                <w:szCs w:val="28"/>
              </w:rPr>
              <w:t>发现违法事实→立案→调查取证→审查→处罚前告知→决定→送达→执行→结案</w:t>
            </w:r>
          </w:p>
        </w:tc>
      </w:tr>
      <w:tr w:rsidR="00454D96">
        <w:trPr>
          <w:trHeight w:val="1134"/>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工作时间</w:t>
            </w:r>
          </w:p>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和地址</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仿宋_GB2312" w:eastAsia="仿宋_GB2312" w:hAnsi="Times New Roman"/>
                <w:sz w:val="28"/>
                <w:szCs w:val="28"/>
              </w:rPr>
            </w:pPr>
            <w:r>
              <w:rPr>
                <w:rFonts w:ascii="仿宋_GB2312" w:eastAsia="仿宋_GB2312" w:hAnsi="Times New Roman" w:hint="eastAsia"/>
                <w:sz w:val="28"/>
                <w:szCs w:val="28"/>
              </w:rPr>
              <w:t>夏季  上午：9:30-12:30；下午：15:30-18:30</w:t>
            </w:r>
          </w:p>
          <w:p w:rsidR="00454D96" w:rsidRDefault="00FB5B9C">
            <w:pPr>
              <w:spacing w:line="320" w:lineRule="exact"/>
              <w:jc w:val="left"/>
              <w:rPr>
                <w:rFonts w:ascii="仿宋_GB2312" w:eastAsia="仿宋_GB2312" w:hAnsi="Times New Roman"/>
                <w:sz w:val="28"/>
                <w:szCs w:val="28"/>
              </w:rPr>
            </w:pPr>
            <w:r>
              <w:rPr>
                <w:rFonts w:ascii="仿宋_GB2312" w:eastAsia="仿宋_GB2312" w:hAnsi="Times New Roman" w:hint="eastAsia"/>
                <w:sz w:val="28"/>
                <w:szCs w:val="28"/>
              </w:rPr>
              <w:t>冬季  上午：10:00-13:00；下午：15:30-18:30</w:t>
            </w:r>
          </w:p>
          <w:p w:rsidR="00454D96" w:rsidRDefault="00FB5B9C">
            <w:pPr>
              <w:spacing w:line="320" w:lineRule="exact"/>
              <w:jc w:val="left"/>
              <w:rPr>
                <w:rFonts w:ascii="Times New Roman" w:eastAsia="仿宋_GB2312" w:hAnsi="Times New Roman"/>
                <w:kern w:val="1"/>
                <w:sz w:val="28"/>
                <w:szCs w:val="28"/>
              </w:rPr>
            </w:pPr>
            <w:r>
              <w:rPr>
                <w:rFonts w:ascii="仿宋_GB2312" w:eastAsia="仿宋_GB2312" w:hAnsi="Times New Roman" w:hint="eastAsia"/>
                <w:sz w:val="28"/>
                <w:szCs w:val="28"/>
              </w:rPr>
              <w:t>地址：西藏那曲嘉黎县人民北路5号</w:t>
            </w:r>
          </w:p>
        </w:tc>
      </w:tr>
      <w:tr w:rsidR="00454D96">
        <w:trPr>
          <w:trHeight w:val="854"/>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监督投诉</w:t>
            </w:r>
            <w:r>
              <w:rPr>
                <w:rFonts w:ascii="Times New Roman" w:eastAsia="仿宋_GB2312" w:hAnsi="Times New Roman"/>
                <w:spacing w:val="-18"/>
                <w:kern w:val="1"/>
                <w:sz w:val="28"/>
                <w:szCs w:val="28"/>
              </w:rPr>
              <w:t>机构及电话</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仿宋_GB2312" w:eastAsia="仿宋_GB2312" w:hAnsi="楷体" w:cs="宋体" w:hint="eastAsia"/>
                <w:sz w:val="28"/>
                <w:szCs w:val="28"/>
              </w:rPr>
              <w:t>嘉黎县纪律检查委员会 0896-</w:t>
            </w:r>
            <w:r>
              <w:rPr>
                <w:rFonts w:ascii="仿宋_GB2312" w:eastAsia="仿宋_GB2312" w:hAnsi="楷体" w:cs="宋体" w:hint="eastAsia"/>
                <w:color w:val="000000"/>
                <w:kern w:val="0"/>
                <w:sz w:val="28"/>
                <w:szCs w:val="28"/>
              </w:rPr>
              <w:t>3632317</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注意事项</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无</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备注</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454D96">
            <w:pPr>
              <w:spacing w:line="320" w:lineRule="exact"/>
              <w:jc w:val="left"/>
              <w:rPr>
                <w:rFonts w:ascii="Times New Roman" w:eastAsia="仿宋_GB2312" w:hAnsi="Times New Roman"/>
                <w:kern w:val="1"/>
                <w:sz w:val="28"/>
                <w:szCs w:val="28"/>
              </w:rPr>
            </w:pPr>
          </w:p>
        </w:tc>
      </w:tr>
    </w:tbl>
    <w:p w:rsidR="00454D96" w:rsidRDefault="00454D96">
      <w:pPr>
        <w:jc w:val="center"/>
        <w:rPr>
          <w:rFonts w:ascii="Times New Roman" w:hAnsi="Times New Roman"/>
          <w:b/>
          <w:sz w:val="36"/>
          <w:szCs w:val="36"/>
        </w:rPr>
      </w:pPr>
    </w:p>
    <w:p w:rsidR="00454D96" w:rsidRDefault="00454D96"/>
    <w:p w:rsidR="00454D96" w:rsidRDefault="00454D96"/>
    <w:p w:rsidR="00454D96" w:rsidRDefault="00454D96"/>
    <w:p w:rsidR="00454D96" w:rsidRDefault="00454D96"/>
    <w:p w:rsidR="00454D96" w:rsidRDefault="00454D96"/>
    <w:p w:rsidR="00454D96" w:rsidRDefault="00454D96"/>
    <w:p w:rsidR="00454D96" w:rsidRDefault="00454D96"/>
    <w:p w:rsidR="00454D96" w:rsidRDefault="00FB5B9C">
      <w:pPr>
        <w:jc w:val="center"/>
        <w:rPr>
          <w:rFonts w:ascii="Times New Roman" w:hAnsi="Times New Roman"/>
          <w:b/>
          <w:sz w:val="36"/>
          <w:szCs w:val="36"/>
        </w:rPr>
      </w:pPr>
      <w:r>
        <w:rPr>
          <w:rFonts w:ascii="Times New Roman" w:hAnsi="Times New Roman" w:hint="eastAsia"/>
          <w:b/>
          <w:sz w:val="36"/>
          <w:szCs w:val="36"/>
        </w:rPr>
        <w:t>那曲地区嘉黎县农牧业科学技术服务站</w:t>
      </w:r>
    </w:p>
    <w:p w:rsidR="00454D96" w:rsidRDefault="00FB5B9C">
      <w:pPr>
        <w:jc w:val="center"/>
        <w:rPr>
          <w:rFonts w:ascii="Times New Roman" w:hAnsi="Times New Roman"/>
          <w:b/>
          <w:sz w:val="36"/>
          <w:szCs w:val="36"/>
        </w:rPr>
      </w:pPr>
      <w:r>
        <w:rPr>
          <w:rFonts w:ascii="Times New Roman" w:hAnsi="Times New Roman" w:hint="eastAsia"/>
          <w:b/>
          <w:sz w:val="36"/>
          <w:szCs w:val="36"/>
        </w:rPr>
        <w:t>（动物卫生监督所）</w:t>
      </w:r>
      <w:r>
        <w:rPr>
          <w:rFonts w:ascii="Times New Roman" w:hAnsi="Times New Roman"/>
          <w:b/>
          <w:sz w:val="36"/>
          <w:szCs w:val="36"/>
        </w:rPr>
        <w:t>行政</w:t>
      </w:r>
      <w:r>
        <w:rPr>
          <w:rFonts w:ascii="Times New Roman" w:hAnsi="Times New Roman" w:hint="eastAsia"/>
          <w:b/>
          <w:sz w:val="36"/>
          <w:szCs w:val="36"/>
        </w:rPr>
        <w:t>处罚</w:t>
      </w:r>
      <w:r>
        <w:rPr>
          <w:rFonts w:ascii="Times New Roman" w:hAnsi="Times New Roman"/>
          <w:b/>
          <w:sz w:val="36"/>
          <w:szCs w:val="36"/>
        </w:rPr>
        <w:t>服务指南</w:t>
      </w:r>
    </w:p>
    <w:tbl>
      <w:tblPr>
        <w:tblpPr w:leftFromText="180" w:rightFromText="180" w:vertAnchor="text" w:horzAnchor="page" w:tblpX="1574" w:tblpY="33"/>
        <w:tblOverlap w:val="never"/>
        <w:tblW w:w="9380" w:type="dxa"/>
        <w:tblLayout w:type="fixed"/>
        <w:tblLook w:val="04A0"/>
      </w:tblPr>
      <w:tblGrid>
        <w:gridCol w:w="1527"/>
        <w:gridCol w:w="4101"/>
        <w:gridCol w:w="1556"/>
        <w:gridCol w:w="2196"/>
      </w:tblGrid>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职权编码</w:t>
            </w:r>
          </w:p>
        </w:tc>
        <w:tc>
          <w:tcPr>
            <w:tcW w:w="4101"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 w:hAnsi="Times New Roman" w:hint="eastAsia"/>
                <w:sz w:val="28"/>
                <w:szCs w:val="28"/>
              </w:rPr>
              <w:t>24NQJLXNKZCF-12</w:t>
            </w:r>
          </w:p>
        </w:tc>
        <w:tc>
          <w:tcPr>
            <w:tcW w:w="1556"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职权类别</w:t>
            </w:r>
          </w:p>
        </w:tc>
        <w:tc>
          <w:tcPr>
            <w:tcW w:w="2196"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行政处罚</w:t>
            </w:r>
          </w:p>
        </w:tc>
      </w:tr>
      <w:tr w:rsidR="00454D96">
        <w:trPr>
          <w:trHeight w:val="1823"/>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职权名称</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对从事动物疫病研究与诊疗和动物饲养、屠宰、经营、隔离、运输，以及动物产品生产、经营、加工、贮藏等活动的单位和个人不履行动物疫情报告义务的；不如实提供与动物防疫活动有关资料的；拒绝动物卫生监督机构进行监督检查的；拒绝动物疫病预防控制机构进行动物疫病监测、检测的处罚。</w:t>
            </w:r>
          </w:p>
        </w:tc>
      </w:tr>
      <w:tr w:rsidR="00454D96">
        <w:trPr>
          <w:trHeight w:val="443"/>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子项名称</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无</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行使主体</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sz w:val="28"/>
                <w:szCs w:val="28"/>
              </w:rPr>
              <w:t>那曲地区嘉黎县农牧业科技服务站（动物卫生监督所）</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承办机构及电话</w:t>
            </w:r>
          </w:p>
        </w:tc>
        <w:tc>
          <w:tcPr>
            <w:tcW w:w="5657" w:type="dxa"/>
            <w:gridSpan w:val="2"/>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sz w:val="28"/>
                <w:szCs w:val="28"/>
              </w:rPr>
              <w:t>嘉黎县农牧业科学技术服务站办公室</w:t>
            </w:r>
          </w:p>
        </w:tc>
        <w:tc>
          <w:tcPr>
            <w:tcW w:w="2196"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hint="eastAsia"/>
                <w:kern w:val="1"/>
                <w:sz w:val="28"/>
                <w:szCs w:val="28"/>
              </w:rPr>
              <w:t>0896-3632175</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设定依据</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《中华人民共和国动物防疫法》第八十条；第八十三条</w:t>
            </w:r>
          </w:p>
        </w:tc>
      </w:tr>
      <w:tr w:rsidR="00454D96">
        <w:trPr>
          <w:trHeight w:val="782"/>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Pr="00D62964" w:rsidRDefault="00FB5B9C">
            <w:pPr>
              <w:spacing w:line="320" w:lineRule="exact"/>
              <w:jc w:val="center"/>
              <w:rPr>
                <w:rFonts w:ascii="Times New Roman" w:eastAsia="仿宋_GB2312" w:hAnsi="Times New Roman"/>
                <w:kern w:val="1"/>
                <w:sz w:val="28"/>
                <w:szCs w:val="28"/>
              </w:rPr>
            </w:pPr>
            <w:r w:rsidRPr="00D62964">
              <w:rPr>
                <w:rFonts w:ascii="Times New Roman" w:eastAsia="仿宋_GB2312" w:hAnsi="Times New Roman"/>
                <w:kern w:val="1"/>
                <w:sz w:val="28"/>
                <w:szCs w:val="28"/>
              </w:rPr>
              <w:t>违法违规行为</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D62964" w:rsidRDefault="00FB5B9C">
            <w:pPr>
              <w:spacing w:line="320" w:lineRule="exact"/>
              <w:jc w:val="left"/>
              <w:rPr>
                <w:rFonts w:ascii="Times New Roman" w:eastAsia="仿宋_GB2312" w:hAnsi="Times New Roman"/>
                <w:kern w:val="1"/>
                <w:sz w:val="28"/>
                <w:szCs w:val="28"/>
              </w:rPr>
            </w:pPr>
            <w:r w:rsidRPr="00D62964">
              <w:rPr>
                <w:rFonts w:ascii="Times New Roman" w:eastAsia="仿宋_GB2312" w:hAnsi="Times New Roman" w:hint="eastAsia"/>
                <w:kern w:val="1"/>
                <w:sz w:val="28"/>
                <w:szCs w:val="28"/>
              </w:rPr>
              <w:t>从事动物疫病研究与诊疗和动物饲养、屠宰、经营、隔离、运输，以及动物产品生产、经营、加工、贮藏等活动的单位和个人不履行动物疫情报告义务的；不如实提供与动物防疫活动有关资料的；拒绝动物卫生监督机构进行监督检查的；拒绝动物疫病预防控制机构进行动物疫病监测、检测。</w:t>
            </w:r>
          </w:p>
        </w:tc>
      </w:tr>
      <w:tr w:rsidR="00454D96">
        <w:trPr>
          <w:trHeight w:val="1001"/>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Pr="00D62964" w:rsidRDefault="00FB5B9C">
            <w:pPr>
              <w:spacing w:line="320" w:lineRule="exact"/>
              <w:jc w:val="center"/>
              <w:rPr>
                <w:rFonts w:ascii="Times New Roman" w:eastAsia="仿宋_GB2312" w:hAnsi="Times New Roman"/>
                <w:kern w:val="1"/>
                <w:sz w:val="28"/>
                <w:szCs w:val="28"/>
              </w:rPr>
            </w:pPr>
            <w:r w:rsidRPr="00D62964">
              <w:rPr>
                <w:rFonts w:ascii="Times New Roman" w:eastAsia="仿宋_GB2312" w:hAnsi="Times New Roman"/>
                <w:kern w:val="1"/>
                <w:sz w:val="28"/>
                <w:szCs w:val="28"/>
              </w:rPr>
              <w:t>处罚种类</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D62964" w:rsidRDefault="00FB5B9C">
            <w:pPr>
              <w:spacing w:line="320" w:lineRule="exact"/>
              <w:jc w:val="left"/>
              <w:rPr>
                <w:rFonts w:ascii="Times New Roman" w:eastAsia="仿宋_GB2312" w:hAnsi="Times New Roman"/>
                <w:kern w:val="1"/>
                <w:sz w:val="28"/>
                <w:szCs w:val="28"/>
              </w:rPr>
            </w:pPr>
            <w:r w:rsidRPr="00D62964">
              <w:rPr>
                <w:rFonts w:ascii="Times New Roman" w:eastAsia="仿宋_GB2312" w:hAnsi="Times New Roman"/>
                <w:kern w:val="1"/>
                <w:sz w:val="28"/>
                <w:szCs w:val="28"/>
              </w:rPr>
              <w:t>没收违法所得</w:t>
            </w:r>
            <w:r w:rsidRPr="00D62964">
              <w:rPr>
                <w:rFonts w:ascii="Times New Roman" w:eastAsia="仿宋_GB2312" w:hAnsi="Times New Roman" w:hint="eastAsia"/>
                <w:kern w:val="1"/>
                <w:sz w:val="28"/>
                <w:szCs w:val="28"/>
              </w:rPr>
              <w:t>；</w:t>
            </w:r>
            <w:r w:rsidRPr="00D62964">
              <w:rPr>
                <w:rFonts w:ascii="Times New Roman" w:eastAsia="仿宋_GB2312" w:hAnsi="Times New Roman"/>
                <w:kern w:val="1"/>
                <w:sz w:val="28"/>
                <w:szCs w:val="28"/>
              </w:rPr>
              <w:t>罚款；吊销许可证；法律、行政法规规定的其他行政处罚。</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基本流程</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sidRPr="00240139">
              <w:rPr>
                <w:rFonts w:ascii="Times New Roman" w:eastAsia="仿宋_GB2312" w:hAnsi="Times New Roman" w:hint="eastAsia"/>
                <w:color w:val="000000" w:themeColor="text1"/>
                <w:kern w:val="1"/>
                <w:sz w:val="28"/>
                <w:szCs w:val="28"/>
              </w:rPr>
              <w:t>发现违法事实→立案→调查取证→审查→处罚前告知→决定→送达→执行→结案</w:t>
            </w:r>
          </w:p>
        </w:tc>
      </w:tr>
      <w:tr w:rsidR="00454D96">
        <w:trPr>
          <w:trHeight w:val="1134"/>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工作时间</w:t>
            </w:r>
          </w:p>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和地址</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仿宋_GB2312" w:eastAsia="仿宋_GB2312" w:hAnsi="Times New Roman"/>
                <w:sz w:val="28"/>
                <w:szCs w:val="28"/>
              </w:rPr>
            </w:pPr>
            <w:r>
              <w:rPr>
                <w:rFonts w:ascii="仿宋_GB2312" w:eastAsia="仿宋_GB2312" w:hAnsi="Times New Roman" w:hint="eastAsia"/>
                <w:sz w:val="28"/>
                <w:szCs w:val="28"/>
              </w:rPr>
              <w:t>夏季  上午：9:30-12:30；下午：15:30-18:30</w:t>
            </w:r>
          </w:p>
          <w:p w:rsidR="00454D96" w:rsidRDefault="00FB5B9C">
            <w:pPr>
              <w:spacing w:line="320" w:lineRule="exact"/>
              <w:jc w:val="left"/>
              <w:rPr>
                <w:rFonts w:ascii="仿宋_GB2312" w:eastAsia="仿宋_GB2312" w:hAnsi="Times New Roman"/>
                <w:sz w:val="28"/>
                <w:szCs w:val="28"/>
              </w:rPr>
            </w:pPr>
            <w:r>
              <w:rPr>
                <w:rFonts w:ascii="仿宋_GB2312" w:eastAsia="仿宋_GB2312" w:hAnsi="Times New Roman" w:hint="eastAsia"/>
                <w:sz w:val="28"/>
                <w:szCs w:val="28"/>
              </w:rPr>
              <w:t>冬季  上午：10:00-13:00；下午：15:30-18:30</w:t>
            </w:r>
          </w:p>
          <w:p w:rsidR="00454D96" w:rsidRDefault="00FB5B9C">
            <w:pPr>
              <w:spacing w:line="320" w:lineRule="exact"/>
              <w:jc w:val="left"/>
              <w:rPr>
                <w:rFonts w:ascii="Times New Roman" w:eastAsia="仿宋_GB2312" w:hAnsi="Times New Roman"/>
                <w:kern w:val="1"/>
                <w:sz w:val="28"/>
                <w:szCs w:val="28"/>
              </w:rPr>
            </w:pPr>
            <w:r>
              <w:rPr>
                <w:rFonts w:ascii="仿宋_GB2312" w:eastAsia="仿宋_GB2312" w:hAnsi="Times New Roman" w:hint="eastAsia"/>
                <w:sz w:val="28"/>
                <w:szCs w:val="28"/>
              </w:rPr>
              <w:t>地址：西藏那曲嘉黎县人民北路5号</w:t>
            </w:r>
          </w:p>
        </w:tc>
      </w:tr>
      <w:tr w:rsidR="00454D96">
        <w:trPr>
          <w:trHeight w:val="854"/>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监督投诉</w:t>
            </w:r>
            <w:r>
              <w:rPr>
                <w:rFonts w:ascii="Times New Roman" w:eastAsia="仿宋_GB2312" w:hAnsi="Times New Roman"/>
                <w:spacing w:val="-18"/>
                <w:kern w:val="1"/>
                <w:sz w:val="28"/>
                <w:szCs w:val="28"/>
              </w:rPr>
              <w:t>机构及电话</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仿宋_GB2312" w:eastAsia="仿宋_GB2312" w:hAnsi="楷体" w:cs="宋体" w:hint="eastAsia"/>
                <w:sz w:val="28"/>
                <w:szCs w:val="28"/>
              </w:rPr>
              <w:t>嘉黎县纪律检查委员会 0896-</w:t>
            </w:r>
            <w:r>
              <w:rPr>
                <w:rFonts w:ascii="仿宋_GB2312" w:eastAsia="仿宋_GB2312" w:hAnsi="楷体" w:cs="宋体" w:hint="eastAsia"/>
                <w:color w:val="000000"/>
                <w:kern w:val="0"/>
                <w:sz w:val="28"/>
                <w:szCs w:val="28"/>
              </w:rPr>
              <w:t>3632317</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注意事项</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无</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备注</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454D96">
            <w:pPr>
              <w:spacing w:line="320" w:lineRule="exact"/>
              <w:jc w:val="left"/>
              <w:rPr>
                <w:rFonts w:ascii="Times New Roman" w:eastAsia="仿宋_GB2312" w:hAnsi="Times New Roman"/>
                <w:kern w:val="1"/>
                <w:sz w:val="28"/>
                <w:szCs w:val="28"/>
              </w:rPr>
            </w:pPr>
          </w:p>
        </w:tc>
      </w:tr>
    </w:tbl>
    <w:p w:rsidR="00454D96" w:rsidRDefault="00454D96">
      <w:pPr>
        <w:jc w:val="center"/>
        <w:rPr>
          <w:rFonts w:ascii="Times New Roman" w:hAnsi="Times New Roman"/>
          <w:b/>
          <w:sz w:val="36"/>
          <w:szCs w:val="36"/>
        </w:rPr>
      </w:pPr>
    </w:p>
    <w:p w:rsidR="00454D96" w:rsidRDefault="00454D96">
      <w:pPr>
        <w:jc w:val="center"/>
        <w:rPr>
          <w:rFonts w:ascii="Times New Roman" w:hAnsi="Times New Roman"/>
          <w:b/>
          <w:sz w:val="36"/>
          <w:szCs w:val="36"/>
        </w:rPr>
      </w:pPr>
    </w:p>
    <w:p w:rsidR="00454D96" w:rsidRDefault="00454D96">
      <w:pPr>
        <w:jc w:val="center"/>
        <w:rPr>
          <w:rFonts w:ascii="Times New Roman" w:hAnsi="Times New Roman"/>
          <w:b/>
          <w:sz w:val="36"/>
          <w:szCs w:val="36"/>
        </w:rPr>
      </w:pPr>
    </w:p>
    <w:p w:rsidR="00454D96" w:rsidRDefault="00FB5B9C">
      <w:pPr>
        <w:jc w:val="center"/>
        <w:rPr>
          <w:rFonts w:ascii="Times New Roman" w:hAnsi="Times New Roman"/>
          <w:b/>
          <w:sz w:val="36"/>
          <w:szCs w:val="36"/>
        </w:rPr>
      </w:pPr>
      <w:r>
        <w:rPr>
          <w:rFonts w:ascii="Times New Roman" w:hAnsi="Times New Roman" w:hint="eastAsia"/>
          <w:b/>
          <w:sz w:val="36"/>
          <w:szCs w:val="36"/>
        </w:rPr>
        <w:t>那曲地区嘉黎县农牧业科学技术服务站</w:t>
      </w:r>
    </w:p>
    <w:p w:rsidR="00454D96" w:rsidRDefault="00FB5B9C">
      <w:pPr>
        <w:jc w:val="center"/>
        <w:rPr>
          <w:rFonts w:ascii="Times New Roman" w:hAnsi="Times New Roman"/>
          <w:b/>
          <w:sz w:val="36"/>
          <w:szCs w:val="36"/>
        </w:rPr>
      </w:pPr>
      <w:r>
        <w:rPr>
          <w:rFonts w:ascii="Times New Roman" w:hAnsi="Times New Roman" w:hint="eastAsia"/>
          <w:b/>
          <w:sz w:val="36"/>
          <w:szCs w:val="36"/>
        </w:rPr>
        <w:t>（动物卫生监督所）</w:t>
      </w:r>
      <w:r>
        <w:rPr>
          <w:rFonts w:ascii="Times New Roman" w:hAnsi="Times New Roman"/>
          <w:b/>
          <w:sz w:val="36"/>
          <w:szCs w:val="36"/>
        </w:rPr>
        <w:t>行政</w:t>
      </w:r>
      <w:r>
        <w:rPr>
          <w:rFonts w:ascii="Times New Roman" w:hAnsi="Times New Roman" w:hint="eastAsia"/>
          <w:b/>
          <w:sz w:val="36"/>
          <w:szCs w:val="36"/>
        </w:rPr>
        <w:t>处罚</w:t>
      </w:r>
      <w:r>
        <w:rPr>
          <w:rFonts w:ascii="Times New Roman" w:hAnsi="Times New Roman"/>
          <w:b/>
          <w:sz w:val="36"/>
          <w:szCs w:val="36"/>
        </w:rPr>
        <w:t>服务指南</w:t>
      </w:r>
    </w:p>
    <w:tbl>
      <w:tblPr>
        <w:tblpPr w:leftFromText="180" w:rightFromText="180" w:vertAnchor="text" w:horzAnchor="page" w:tblpX="1622" w:tblpY="42"/>
        <w:tblOverlap w:val="never"/>
        <w:tblW w:w="9380" w:type="dxa"/>
        <w:tblLayout w:type="fixed"/>
        <w:tblLook w:val="04A0"/>
      </w:tblPr>
      <w:tblGrid>
        <w:gridCol w:w="1527"/>
        <w:gridCol w:w="4101"/>
        <w:gridCol w:w="1556"/>
        <w:gridCol w:w="2196"/>
      </w:tblGrid>
      <w:tr w:rsidR="00454D96">
        <w:trPr>
          <w:trHeight w:val="338"/>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职权编码</w:t>
            </w:r>
          </w:p>
        </w:tc>
        <w:tc>
          <w:tcPr>
            <w:tcW w:w="4101"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 w:hAnsi="Times New Roman" w:hint="eastAsia"/>
                <w:sz w:val="28"/>
                <w:szCs w:val="28"/>
              </w:rPr>
              <w:t>24NQJLXNKZCF-13</w:t>
            </w:r>
          </w:p>
        </w:tc>
        <w:tc>
          <w:tcPr>
            <w:tcW w:w="1556"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职权类别</w:t>
            </w:r>
          </w:p>
        </w:tc>
        <w:tc>
          <w:tcPr>
            <w:tcW w:w="2196"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行政处罚</w:t>
            </w:r>
          </w:p>
        </w:tc>
      </w:tr>
      <w:tr w:rsidR="00454D96">
        <w:trPr>
          <w:trHeight w:val="974"/>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职权名称</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对无兽药生产许可证、兽药经营许可证生产、经营兽药的，或者虽有兽药生产许可证、兽药经营许可证，生产、经营假、劣兽药的，或兽药经营人用药品的处罚</w:t>
            </w:r>
          </w:p>
        </w:tc>
      </w:tr>
      <w:tr w:rsidR="00454D96">
        <w:trPr>
          <w:trHeight w:val="413"/>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子项名称</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无</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行使主体</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sz w:val="28"/>
                <w:szCs w:val="28"/>
              </w:rPr>
              <w:t>那曲地区嘉黎县农牧业科技服务站（动物卫生监督所）</w:t>
            </w:r>
          </w:p>
        </w:tc>
      </w:tr>
      <w:tr w:rsidR="00454D96">
        <w:trPr>
          <w:trHeight w:val="579"/>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承办机构及电话</w:t>
            </w:r>
          </w:p>
        </w:tc>
        <w:tc>
          <w:tcPr>
            <w:tcW w:w="5657" w:type="dxa"/>
            <w:gridSpan w:val="2"/>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sz w:val="28"/>
                <w:szCs w:val="28"/>
              </w:rPr>
              <w:t>嘉黎县农牧业科学技术服务站办公室</w:t>
            </w:r>
          </w:p>
        </w:tc>
        <w:tc>
          <w:tcPr>
            <w:tcW w:w="2196"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hint="eastAsia"/>
                <w:kern w:val="1"/>
                <w:sz w:val="28"/>
                <w:szCs w:val="28"/>
              </w:rPr>
              <w:t>0896-3632175</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设定依据</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《兽药管理条例》（国务院令第</w:t>
            </w:r>
            <w:r>
              <w:rPr>
                <w:rFonts w:ascii="Times New Roman" w:eastAsia="仿宋_GB2312" w:hAnsi="Times New Roman" w:hint="eastAsia"/>
                <w:kern w:val="1"/>
                <w:sz w:val="28"/>
                <w:szCs w:val="28"/>
              </w:rPr>
              <w:t>404</w:t>
            </w:r>
            <w:r>
              <w:rPr>
                <w:rFonts w:ascii="Times New Roman" w:eastAsia="仿宋_GB2312" w:hAnsi="Times New Roman" w:hint="eastAsia"/>
                <w:kern w:val="1"/>
                <w:sz w:val="28"/>
                <w:szCs w:val="28"/>
              </w:rPr>
              <w:t>号）第五十六条</w:t>
            </w:r>
          </w:p>
        </w:tc>
      </w:tr>
      <w:tr w:rsidR="00454D96">
        <w:trPr>
          <w:trHeight w:val="1032"/>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Pr="00D62964" w:rsidRDefault="00FB5B9C">
            <w:pPr>
              <w:spacing w:line="320" w:lineRule="exact"/>
              <w:jc w:val="center"/>
              <w:rPr>
                <w:rFonts w:ascii="Times New Roman" w:eastAsia="仿宋_GB2312" w:hAnsi="Times New Roman"/>
                <w:kern w:val="1"/>
                <w:sz w:val="28"/>
                <w:szCs w:val="28"/>
              </w:rPr>
            </w:pPr>
            <w:r w:rsidRPr="00D62964">
              <w:rPr>
                <w:rFonts w:ascii="Times New Roman" w:eastAsia="仿宋_GB2312" w:hAnsi="Times New Roman"/>
                <w:kern w:val="1"/>
                <w:sz w:val="28"/>
                <w:szCs w:val="28"/>
              </w:rPr>
              <w:t>违法违规行为</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D62964" w:rsidRDefault="00FB5B9C">
            <w:pPr>
              <w:spacing w:line="320" w:lineRule="exact"/>
              <w:jc w:val="left"/>
              <w:rPr>
                <w:rFonts w:ascii="Times New Roman" w:eastAsia="仿宋_GB2312" w:hAnsi="Times New Roman"/>
                <w:kern w:val="1"/>
                <w:sz w:val="28"/>
                <w:szCs w:val="28"/>
              </w:rPr>
            </w:pPr>
            <w:r w:rsidRPr="00D62964">
              <w:rPr>
                <w:rFonts w:ascii="Times New Roman" w:eastAsia="仿宋_GB2312" w:hAnsi="Times New Roman" w:hint="eastAsia"/>
                <w:kern w:val="1"/>
                <w:sz w:val="28"/>
                <w:szCs w:val="28"/>
              </w:rPr>
              <w:t>无兽药生产许可证、兽药经营许可证生产、经营兽药的，或者虽有兽药生产许可证、兽药经营许可证，生产、经营假、劣兽药的，或兽药经营人用药品</w:t>
            </w:r>
            <w:r w:rsidRPr="00D62964">
              <w:rPr>
                <w:rFonts w:ascii="Times New Roman" w:eastAsia="仿宋_GB2312" w:hAnsi="Times New Roman" w:hint="eastAsia"/>
                <w:kern w:val="1"/>
                <w:sz w:val="28"/>
                <w:szCs w:val="28"/>
              </w:rPr>
              <w:t>.</w:t>
            </w:r>
          </w:p>
        </w:tc>
      </w:tr>
      <w:tr w:rsidR="00454D96">
        <w:trPr>
          <w:trHeight w:val="606"/>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Pr="00D62964" w:rsidRDefault="00FB5B9C">
            <w:pPr>
              <w:spacing w:line="320" w:lineRule="exact"/>
              <w:jc w:val="center"/>
              <w:rPr>
                <w:rFonts w:ascii="Times New Roman" w:eastAsia="仿宋_GB2312" w:hAnsi="Times New Roman"/>
                <w:kern w:val="1"/>
                <w:sz w:val="28"/>
                <w:szCs w:val="28"/>
              </w:rPr>
            </w:pPr>
            <w:r w:rsidRPr="00D62964">
              <w:rPr>
                <w:rFonts w:ascii="Times New Roman" w:eastAsia="仿宋_GB2312" w:hAnsi="Times New Roman"/>
                <w:kern w:val="1"/>
                <w:sz w:val="28"/>
                <w:szCs w:val="28"/>
              </w:rPr>
              <w:t>处罚种类</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D62964" w:rsidRDefault="00FB5B9C">
            <w:pPr>
              <w:spacing w:line="320" w:lineRule="exact"/>
              <w:jc w:val="left"/>
              <w:rPr>
                <w:rFonts w:ascii="Times New Roman" w:eastAsia="仿宋_GB2312" w:hAnsi="Times New Roman"/>
                <w:kern w:val="1"/>
                <w:sz w:val="28"/>
                <w:szCs w:val="28"/>
              </w:rPr>
            </w:pPr>
            <w:r w:rsidRPr="00D62964">
              <w:rPr>
                <w:rFonts w:ascii="Times New Roman" w:eastAsia="仿宋_GB2312" w:hAnsi="Times New Roman" w:hint="eastAsia"/>
                <w:kern w:val="1"/>
                <w:sz w:val="28"/>
                <w:szCs w:val="28"/>
              </w:rPr>
              <w:t>1.</w:t>
            </w:r>
            <w:r w:rsidRPr="00D62964">
              <w:rPr>
                <w:rFonts w:ascii="Times New Roman" w:eastAsia="仿宋_GB2312" w:hAnsi="Times New Roman"/>
                <w:kern w:val="1"/>
                <w:sz w:val="28"/>
                <w:szCs w:val="28"/>
              </w:rPr>
              <w:t xml:space="preserve"> </w:t>
            </w:r>
            <w:r w:rsidRPr="00D62964">
              <w:rPr>
                <w:rFonts w:ascii="Times New Roman" w:eastAsia="仿宋_GB2312" w:hAnsi="Times New Roman"/>
                <w:kern w:val="1"/>
                <w:sz w:val="28"/>
                <w:szCs w:val="28"/>
              </w:rPr>
              <w:t>警告</w:t>
            </w:r>
            <w:r w:rsidRPr="00D62964">
              <w:rPr>
                <w:rFonts w:ascii="Times New Roman" w:eastAsia="仿宋_GB2312" w:hAnsi="Times New Roman" w:hint="eastAsia"/>
                <w:kern w:val="1"/>
                <w:sz w:val="28"/>
                <w:szCs w:val="28"/>
              </w:rPr>
              <w:t>；</w:t>
            </w:r>
            <w:r w:rsidRPr="00D62964">
              <w:rPr>
                <w:rFonts w:ascii="Times New Roman" w:eastAsia="仿宋_GB2312" w:hAnsi="Times New Roman" w:hint="eastAsia"/>
                <w:kern w:val="1"/>
                <w:sz w:val="28"/>
                <w:szCs w:val="28"/>
              </w:rPr>
              <w:t>2.</w:t>
            </w:r>
            <w:r w:rsidRPr="00D62964">
              <w:rPr>
                <w:rFonts w:ascii="Times New Roman" w:eastAsia="仿宋_GB2312" w:hAnsi="Times New Roman"/>
                <w:kern w:val="1"/>
                <w:sz w:val="28"/>
                <w:szCs w:val="28"/>
              </w:rPr>
              <w:t xml:space="preserve"> </w:t>
            </w:r>
            <w:r w:rsidRPr="00D62964">
              <w:rPr>
                <w:rFonts w:ascii="Times New Roman" w:eastAsia="仿宋_GB2312" w:hAnsi="Times New Roman"/>
                <w:kern w:val="1"/>
                <w:sz w:val="28"/>
                <w:szCs w:val="28"/>
              </w:rPr>
              <w:t>罚款；</w:t>
            </w:r>
            <w:r w:rsidRPr="00D62964">
              <w:rPr>
                <w:rFonts w:ascii="Times New Roman" w:eastAsia="仿宋_GB2312" w:hAnsi="Times New Roman" w:hint="eastAsia"/>
                <w:kern w:val="1"/>
                <w:sz w:val="28"/>
                <w:szCs w:val="28"/>
              </w:rPr>
              <w:t>3.</w:t>
            </w:r>
            <w:r w:rsidRPr="00D62964">
              <w:rPr>
                <w:rFonts w:ascii="Times New Roman" w:eastAsia="仿宋_GB2312" w:hAnsi="Times New Roman"/>
                <w:kern w:val="1"/>
                <w:sz w:val="28"/>
                <w:szCs w:val="28"/>
              </w:rPr>
              <w:t xml:space="preserve"> </w:t>
            </w:r>
            <w:r w:rsidRPr="00D62964">
              <w:rPr>
                <w:rFonts w:ascii="Times New Roman" w:eastAsia="仿宋_GB2312" w:hAnsi="Times New Roman"/>
                <w:kern w:val="1"/>
                <w:sz w:val="28"/>
                <w:szCs w:val="28"/>
              </w:rPr>
              <w:t>法律、行政法规规定的其他行政处罚</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Pr="00240139" w:rsidRDefault="00FB5B9C">
            <w:pPr>
              <w:spacing w:line="320" w:lineRule="exact"/>
              <w:jc w:val="center"/>
              <w:rPr>
                <w:rFonts w:ascii="Times New Roman" w:eastAsia="仿宋_GB2312" w:hAnsi="Times New Roman"/>
                <w:color w:val="000000" w:themeColor="text1"/>
                <w:kern w:val="1"/>
                <w:sz w:val="28"/>
                <w:szCs w:val="28"/>
              </w:rPr>
            </w:pPr>
            <w:r w:rsidRPr="00240139">
              <w:rPr>
                <w:rFonts w:ascii="Times New Roman" w:eastAsia="仿宋_GB2312" w:hAnsi="Times New Roman"/>
                <w:color w:val="000000" w:themeColor="text1"/>
                <w:kern w:val="1"/>
                <w:sz w:val="28"/>
                <w:szCs w:val="28"/>
              </w:rPr>
              <w:t>基本流程</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240139" w:rsidRDefault="00FB5B9C">
            <w:pPr>
              <w:spacing w:line="320" w:lineRule="exact"/>
              <w:jc w:val="left"/>
              <w:rPr>
                <w:rFonts w:ascii="Times New Roman" w:eastAsia="仿宋_GB2312" w:hAnsi="Times New Roman"/>
                <w:color w:val="000000" w:themeColor="text1"/>
                <w:kern w:val="1"/>
                <w:sz w:val="28"/>
                <w:szCs w:val="28"/>
              </w:rPr>
            </w:pPr>
            <w:r w:rsidRPr="00240139">
              <w:rPr>
                <w:rFonts w:ascii="Times New Roman" w:eastAsia="仿宋_GB2312" w:hAnsi="Times New Roman"/>
                <w:color w:val="000000" w:themeColor="text1"/>
                <w:sz w:val="28"/>
                <w:szCs w:val="28"/>
                <w:lang/>
              </w:rPr>
              <w:t>发现违法事实</w:t>
            </w:r>
            <w:r w:rsidRPr="00240139">
              <w:rPr>
                <w:rFonts w:ascii="Times New Roman" w:eastAsia="仿宋_GB2312" w:hAnsi="Times New Roman"/>
                <w:color w:val="000000" w:themeColor="text1"/>
                <w:sz w:val="28"/>
                <w:szCs w:val="28"/>
                <w:lang/>
              </w:rPr>
              <w:t>→</w:t>
            </w:r>
            <w:r w:rsidRPr="00240139">
              <w:rPr>
                <w:rFonts w:ascii="Times New Roman" w:eastAsia="仿宋_GB2312" w:hAnsi="Times New Roman"/>
                <w:color w:val="000000" w:themeColor="text1"/>
                <w:sz w:val="28"/>
                <w:szCs w:val="28"/>
                <w:lang/>
              </w:rPr>
              <w:t>立案</w:t>
            </w:r>
            <w:r w:rsidRPr="00240139">
              <w:rPr>
                <w:rFonts w:ascii="Times New Roman" w:eastAsia="仿宋_GB2312" w:hAnsi="Times New Roman"/>
                <w:color w:val="000000" w:themeColor="text1"/>
                <w:sz w:val="28"/>
                <w:szCs w:val="28"/>
                <w:lang/>
              </w:rPr>
              <w:t>→</w:t>
            </w:r>
            <w:r w:rsidRPr="00240139">
              <w:rPr>
                <w:rFonts w:ascii="Times New Roman" w:eastAsia="仿宋_GB2312" w:hAnsi="Times New Roman"/>
                <w:color w:val="000000" w:themeColor="text1"/>
                <w:sz w:val="28"/>
                <w:szCs w:val="28"/>
                <w:lang/>
              </w:rPr>
              <w:t>调查取证</w:t>
            </w:r>
            <w:r w:rsidRPr="00240139">
              <w:rPr>
                <w:rFonts w:ascii="Times New Roman" w:eastAsia="仿宋_GB2312" w:hAnsi="Times New Roman"/>
                <w:color w:val="000000" w:themeColor="text1"/>
                <w:sz w:val="28"/>
                <w:szCs w:val="28"/>
                <w:lang/>
              </w:rPr>
              <w:t>→</w:t>
            </w:r>
            <w:r w:rsidRPr="00240139">
              <w:rPr>
                <w:rFonts w:ascii="Times New Roman" w:eastAsia="仿宋_GB2312" w:hAnsi="Times New Roman"/>
                <w:color w:val="000000" w:themeColor="text1"/>
                <w:sz w:val="28"/>
                <w:szCs w:val="28"/>
                <w:lang/>
              </w:rPr>
              <w:t>审查</w:t>
            </w:r>
            <w:r w:rsidRPr="00240139">
              <w:rPr>
                <w:rFonts w:ascii="Times New Roman" w:eastAsia="仿宋_GB2312" w:hAnsi="Times New Roman"/>
                <w:color w:val="000000" w:themeColor="text1"/>
                <w:sz w:val="28"/>
                <w:szCs w:val="28"/>
                <w:lang/>
              </w:rPr>
              <w:t>→</w:t>
            </w:r>
            <w:r w:rsidRPr="00240139">
              <w:rPr>
                <w:rFonts w:ascii="Times New Roman" w:eastAsia="仿宋_GB2312" w:hAnsi="Times New Roman"/>
                <w:color w:val="000000" w:themeColor="text1"/>
                <w:sz w:val="28"/>
                <w:szCs w:val="28"/>
                <w:lang/>
              </w:rPr>
              <w:t>处罚前告知</w:t>
            </w:r>
            <w:r w:rsidRPr="00240139">
              <w:rPr>
                <w:rFonts w:ascii="Times New Roman" w:eastAsia="仿宋_GB2312" w:hAnsi="Times New Roman"/>
                <w:color w:val="000000" w:themeColor="text1"/>
                <w:sz w:val="28"/>
                <w:szCs w:val="28"/>
                <w:lang/>
              </w:rPr>
              <w:t>→</w:t>
            </w:r>
            <w:r w:rsidRPr="00240139">
              <w:rPr>
                <w:rFonts w:ascii="Times New Roman" w:eastAsia="仿宋_GB2312" w:hAnsi="Times New Roman"/>
                <w:color w:val="000000" w:themeColor="text1"/>
                <w:sz w:val="28"/>
                <w:szCs w:val="28"/>
                <w:lang/>
              </w:rPr>
              <w:t>决定</w:t>
            </w:r>
            <w:r w:rsidRPr="00240139">
              <w:rPr>
                <w:rFonts w:ascii="Times New Roman" w:eastAsia="仿宋_GB2312" w:hAnsi="Times New Roman"/>
                <w:color w:val="000000" w:themeColor="text1"/>
                <w:sz w:val="28"/>
                <w:szCs w:val="28"/>
                <w:lang/>
              </w:rPr>
              <w:t>→</w:t>
            </w:r>
            <w:r w:rsidRPr="00240139">
              <w:rPr>
                <w:rFonts w:ascii="Times New Roman" w:eastAsia="仿宋_GB2312" w:hAnsi="Times New Roman"/>
                <w:color w:val="000000" w:themeColor="text1"/>
                <w:sz w:val="28"/>
                <w:szCs w:val="28"/>
                <w:lang/>
              </w:rPr>
              <w:t>送达</w:t>
            </w:r>
            <w:r w:rsidRPr="00240139">
              <w:rPr>
                <w:rFonts w:ascii="Times New Roman" w:eastAsia="仿宋_GB2312" w:hAnsi="Times New Roman"/>
                <w:color w:val="000000" w:themeColor="text1"/>
                <w:sz w:val="28"/>
                <w:szCs w:val="28"/>
                <w:lang/>
              </w:rPr>
              <w:t>→</w:t>
            </w:r>
            <w:r w:rsidRPr="00240139">
              <w:rPr>
                <w:rFonts w:ascii="Times New Roman" w:eastAsia="仿宋_GB2312" w:hAnsi="Times New Roman"/>
                <w:color w:val="000000" w:themeColor="text1"/>
                <w:sz w:val="28"/>
                <w:szCs w:val="28"/>
                <w:lang/>
              </w:rPr>
              <w:t>执行</w:t>
            </w:r>
            <w:r w:rsidRPr="00240139">
              <w:rPr>
                <w:rFonts w:ascii="Times New Roman" w:eastAsia="仿宋_GB2312" w:hAnsi="Times New Roman"/>
                <w:color w:val="000000" w:themeColor="text1"/>
                <w:sz w:val="28"/>
                <w:szCs w:val="28"/>
                <w:lang/>
              </w:rPr>
              <w:t>→</w:t>
            </w:r>
            <w:r w:rsidRPr="00240139">
              <w:rPr>
                <w:rFonts w:ascii="Times New Roman" w:eastAsia="仿宋_GB2312" w:hAnsi="Times New Roman"/>
                <w:color w:val="000000" w:themeColor="text1"/>
                <w:sz w:val="28"/>
                <w:szCs w:val="28"/>
                <w:lang/>
              </w:rPr>
              <w:t>结案</w:t>
            </w:r>
          </w:p>
        </w:tc>
      </w:tr>
      <w:tr w:rsidR="00454D96">
        <w:trPr>
          <w:trHeight w:val="1134"/>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工作时间</w:t>
            </w:r>
          </w:p>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和地址</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仿宋_GB2312" w:eastAsia="仿宋_GB2312" w:hAnsi="Times New Roman"/>
                <w:sz w:val="28"/>
                <w:szCs w:val="28"/>
              </w:rPr>
            </w:pPr>
            <w:r>
              <w:rPr>
                <w:rFonts w:ascii="仿宋_GB2312" w:eastAsia="仿宋_GB2312" w:hAnsi="Times New Roman" w:hint="eastAsia"/>
                <w:sz w:val="28"/>
                <w:szCs w:val="28"/>
              </w:rPr>
              <w:t>夏季  上午：9:30-12:30；下午：15:30-18:30</w:t>
            </w:r>
          </w:p>
          <w:p w:rsidR="00454D96" w:rsidRDefault="00FB5B9C">
            <w:pPr>
              <w:spacing w:line="320" w:lineRule="exact"/>
              <w:jc w:val="left"/>
              <w:rPr>
                <w:rFonts w:ascii="仿宋_GB2312" w:eastAsia="仿宋_GB2312" w:hAnsi="Times New Roman"/>
                <w:sz w:val="28"/>
                <w:szCs w:val="28"/>
              </w:rPr>
            </w:pPr>
            <w:r>
              <w:rPr>
                <w:rFonts w:ascii="仿宋_GB2312" w:eastAsia="仿宋_GB2312" w:hAnsi="Times New Roman" w:hint="eastAsia"/>
                <w:sz w:val="28"/>
                <w:szCs w:val="28"/>
              </w:rPr>
              <w:t>冬季  上午：10:00-13:00；下午：15:30-18:30</w:t>
            </w:r>
          </w:p>
          <w:p w:rsidR="00454D96" w:rsidRDefault="00FB5B9C">
            <w:pPr>
              <w:spacing w:line="320" w:lineRule="exact"/>
              <w:jc w:val="left"/>
              <w:rPr>
                <w:rFonts w:ascii="仿宋_GB2312" w:eastAsia="仿宋_GB2312" w:hAnsi="Times New Roman"/>
                <w:kern w:val="1"/>
                <w:sz w:val="28"/>
                <w:szCs w:val="28"/>
              </w:rPr>
            </w:pPr>
            <w:r>
              <w:rPr>
                <w:rFonts w:ascii="仿宋_GB2312" w:eastAsia="仿宋_GB2312" w:hAnsi="Times New Roman" w:hint="eastAsia"/>
                <w:sz w:val="28"/>
                <w:szCs w:val="28"/>
              </w:rPr>
              <w:t>地址：西藏那曲嘉黎县人民北路5号</w:t>
            </w:r>
          </w:p>
        </w:tc>
      </w:tr>
      <w:tr w:rsidR="00454D96">
        <w:trPr>
          <w:trHeight w:val="854"/>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监督投诉</w:t>
            </w:r>
            <w:r>
              <w:rPr>
                <w:rFonts w:ascii="Times New Roman" w:eastAsia="仿宋_GB2312" w:hAnsi="Times New Roman"/>
                <w:spacing w:val="-18"/>
                <w:kern w:val="1"/>
                <w:sz w:val="28"/>
                <w:szCs w:val="28"/>
              </w:rPr>
              <w:t>机构及电话</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仿宋_GB2312" w:eastAsia="仿宋_GB2312" w:hAnsi="Times New Roman"/>
                <w:kern w:val="1"/>
                <w:sz w:val="28"/>
                <w:szCs w:val="28"/>
              </w:rPr>
            </w:pPr>
            <w:r>
              <w:rPr>
                <w:rFonts w:ascii="仿宋_GB2312" w:eastAsia="仿宋_GB2312" w:hAnsi="楷体" w:cs="宋体" w:hint="eastAsia"/>
                <w:sz w:val="28"/>
                <w:szCs w:val="28"/>
              </w:rPr>
              <w:t>嘉黎县纪律检查委员会 0896-</w:t>
            </w:r>
            <w:r>
              <w:rPr>
                <w:rFonts w:ascii="仿宋_GB2312" w:eastAsia="仿宋_GB2312" w:hAnsi="楷体" w:cs="宋体" w:hint="eastAsia"/>
                <w:color w:val="000000"/>
                <w:kern w:val="0"/>
                <w:sz w:val="28"/>
                <w:szCs w:val="28"/>
              </w:rPr>
              <w:t>3632317</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注意事项</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无</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备注</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454D96">
            <w:pPr>
              <w:spacing w:line="320" w:lineRule="exact"/>
              <w:jc w:val="left"/>
              <w:rPr>
                <w:rFonts w:ascii="Times New Roman" w:eastAsia="仿宋_GB2312" w:hAnsi="Times New Roman"/>
                <w:kern w:val="1"/>
                <w:sz w:val="28"/>
                <w:szCs w:val="28"/>
              </w:rPr>
            </w:pPr>
          </w:p>
        </w:tc>
      </w:tr>
    </w:tbl>
    <w:p w:rsidR="00454D96" w:rsidRDefault="00454D96">
      <w:pPr>
        <w:jc w:val="center"/>
        <w:rPr>
          <w:rFonts w:ascii="Times New Roman" w:hAnsi="Times New Roman"/>
          <w:b/>
          <w:sz w:val="36"/>
          <w:szCs w:val="36"/>
        </w:rPr>
      </w:pPr>
    </w:p>
    <w:p w:rsidR="00454D96" w:rsidRDefault="00454D96"/>
    <w:p w:rsidR="00454D96" w:rsidRDefault="00454D96"/>
    <w:p w:rsidR="00454D96" w:rsidRDefault="00454D96"/>
    <w:p w:rsidR="00454D96" w:rsidRDefault="00454D96"/>
    <w:p w:rsidR="00454D96" w:rsidRDefault="00454D96"/>
    <w:p w:rsidR="00454D96" w:rsidRDefault="00454D96"/>
    <w:p w:rsidR="00454D96" w:rsidRDefault="00454D96"/>
    <w:p w:rsidR="00454D96" w:rsidRDefault="00454D96"/>
    <w:p w:rsidR="00454D96" w:rsidRDefault="00454D96"/>
    <w:p w:rsidR="00454D96" w:rsidRDefault="00454D96"/>
    <w:p w:rsidR="00454D96" w:rsidRDefault="00FB5B9C">
      <w:pPr>
        <w:jc w:val="center"/>
        <w:rPr>
          <w:rFonts w:ascii="Times New Roman" w:hAnsi="Times New Roman"/>
          <w:b/>
          <w:sz w:val="36"/>
          <w:szCs w:val="36"/>
        </w:rPr>
      </w:pPr>
      <w:r>
        <w:rPr>
          <w:rFonts w:ascii="Times New Roman" w:hAnsi="Times New Roman" w:hint="eastAsia"/>
          <w:b/>
          <w:sz w:val="36"/>
          <w:szCs w:val="36"/>
        </w:rPr>
        <w:t>那曲地区嘉黎县农牧业科学技术服务站</w:t>
      </w:r>
    </w:p>
    <w:p w:rsidR="00454D96" w:rsidRDefault="00FB5B9C">
      <w:pPr>
        <w:jc w:val="center"/>
        <w:rPr>
          <w:rFonts w:ascii="Times New Roman" w:hAnsi="Times New Roman"/>
          <w:b/>
          <w:sz w:val="36"/>
          <w:szCs w:val="36"/>
        </w:rPr>
      </w:pPr>
      <w:r>
        <w:rPr>
          <w:rFonts w:ascii="Times New Roman" w:hAnsi="Times New Roman" w:hint="eastAsia"/>
          <w:b/>
          <w:sz w:val="36"/>
          <w:szCs w:val="36"/>
        </w:rPr>
        <w:t>（动物卫生监督所）</w:t>
      </w:r>
      <w:r>
        <w:rPr>
          <w:rFonts w:ascii="Times New Roman" w:hAnsi="Times New Roman"/>
          <w:b/>
          <w:sz w:val="36"/>
          <w:szCs w:val="36"/>
        </w:rPr>
        <w:t>行政</w:t>
      </w:r>
      <w:r>
        <w:rPr>
          <w:rFonts w:ascii="Times New Roman" w:hAnsi="Times New Roman" w:hint="eastAsia"/>
          <w:b/>
          <w:sz w:val="36"/>
          <w:szCs w:val="36"/>
        </w:rPr>
        <w:t>处罚</w:t>
      </w:r>
      <w:r>
        <w:rPr>
          <w:rFonts w:ascii="Times New Roman" w:hAnsi="Times New Roman"/>
          <w:b/>
          <w:sz w:val="36"/>
          <w:szCs w:val="36"/>
        </w:rPr>
        <w:t>服务指南</w:t>
      </w:r>
    </w:p>
    <w:tbl>
      <w:tblPr>
        <w:tblpPr w:leftFromText="180" w:rightFromText="180" w:vertAnchor="text" w:horzAnchor="page" w:tblpX="1790" w:tblpY="78"/>
        <w:tblOverlap w:val="never"/>
        <w:tblW w:w="9380" w:type="dxa"/>
        <w:tblLayout w:type="fixed"/>
        <w:tblLook w:val="04A0"/>
      </w:tblPr>
      <w:tblGrid>
        <w:gridCol w:w="1527"/>
        <w:gridCol w:w="4101"/>
        <w:gridCol w:w="1556"/>
        <w:gridCol w:w="2196"/>
      </w:tblGrid>
      <w:tr w:rsidR="00454D96">
        <w:trPr>
          <w:trHeight w:val="338"/>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职权编码</w:t>
            </w:r>
          </w:p>
        </w:tc>
        <w:tc>
          <w:tcPr>
            <w:tcW w:w="4101"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 w:hAnsi="Times New Roman" w:hint="eastAsia"/>
                <w:sz w:val="28"/>
                <w:szCs w:val="28"/>
              </w:rPr>
              <w:t>24NQJLXNKZCF-14</w:t>
            </w:r>
          </w:p>
        </w:tc>
        <w:tc>
          <w:tcPr>
            <w:tcW w:w="1556"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职权类别</w:t>
            </w:r>
          </w:p>
        </w:tc>
        <w:tc>
          <w:tcPr>
            <w:tcW w:w="2196"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行政处罚</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职权名称</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对提供虚假的资料、样品或者采取其他欺骗手段取得兽药生产许可证、兽药经营许可证或者兽药批准证明文件的，对买卖、出租、出借兽药生产许可证、兽药经营许可证和兽药批准证明文件的处罚</w:t>
            </w:r>
          </w:p>
        </w:tc>
      </w:tr>
      <w:tr w:rsidR="00454D96">
        <w:trPr>
          <w:trHeight w:val="413"/>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子项名称</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无</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行使主体</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sz w:val="28"/>
                <w:szCs w:val="28"/>
              </w:rPr>
              <w:t>那曲地区嘉黎县农牧业科技服务站（动物卫生监督所）</w:t>
            </w:r>
          </w:p>
        </w:tc>
      </w:tr>
      <w:tr w:rsidR="00454D96">
        <w:trPr>
          <w:trHeight w:val="579"/>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承办机构及电话</w:t>
            </w:r>
          </w:p>
        </w:tc>
        <w:tc>
          <w:tcPr>
            <w:tcW w:w="5657" w:type="dxa"/>
            <w:gridSpan w:val="2"/>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sz w:val="28"/>
                <w:szCs w:val="28"/>
              </w:rPr>
              <w:t>嘉黎县农牧业科学技术服务站办公室</w:t>
            </w:r>
          </w:p>
        </w:tc>
        <w:tc>
          <w:tcPr>
            <w:tcW w:w="2196"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hint="eastAsia"/>
                <w:kern w:val="1"/>
                <w:sz w:val="28"/>
                <w:szCs w:val="28"/>
              </w:rPr>
              <w:t>0896-3632175</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设定依据</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《兽药管理条例》（国务院令第</w:t>
            </w:r>
            <w:r>
              <w:rPr>
                <w:rFonts w:ascii="Times New Roman" w:eastAsia="仿宋_GB2312" w:hAnsi="Times New Roman" w:hint="eastAsia"/>
                <w:kern w:val="1"/>
                <w:sz w:val="28"/>
                <w:szCs w:val="28"/>
              </w:rPr>
              <w:t>404</w:t>
            </w:r>
            <w:r>
              <w:rPr>
                <w:rFonts w:ascii="Times New Roman" w:eastAsia="仿宋_GB2312" w:hAnsi="Times New Roman" w:hint="eastAsia"/>
                <w:kern w:val="1"/>
                <w:sz w:val="28"/>
                <w:szCs w:val="28"/>
              </w:rPr>
              <w:t>号）第五十七条；第五十八条；《兽药进口管理办法》</w:t>
            </w:r>
            <w:r>
              <w:rPr>
                <w:rFonts w:ascii="Times New Roman" w:eastAsia="仿宋_GB2312" w:hAnsi="Times New Roman" w:hint="eastAsia"/>
                <w:kern w:val="1"/>
                <w:sz w:val="28"/>
                <w:szCs w:val="28"/>
              </w:rPr>
              <w:t>(</w:t>
            </w:r>
            <w:r>
              <w:rPr>
                <w:rFonts w:ascii="Times New Roman" w:eastAsia="仿宋_GB2312" w:hAnsi="Times New Roman" w:hint="eastAsia"/>
                <w:kern w:val="1"/>
                <w:sz w:val="28"/>
                <w:szCs w:val="28"/>
              </w:rPr>
              <w:t>农业部</w:t>
            </w:r>
            <w:r>
              <w:rPr>
                <w:rFonts w:ascii="Times New Roman" w:eastAsia="仿宋_GB2312" w:hAnsi="Times New Roman" w:hint="eastAsia"/>
                <w:kern w:val="1"/>
                <w:sz w:val="28"/>
                <w:szCs w:val="28"/>
              </w:rPr>
              <w:t xml:space="preserve"> </w:t>
            </w:r>
            <w:r>
              <w:rPr>
                <w:rFonts w:ascii="Times New Roman" w:eastAsia="仿宋_GB2312" w:hAnsi="Times New Roman" w:hint="eastAsia"/>
                <w:kern w:val="1"/>
                <w:sz w:val="28"/>
                <w:szCs w:val="28"/>
              </w:rPr>
              <w:t>海关总署令第</w:t>
            </w:r>
            <w:r>
              <w:rPr>
                <w:rFonts w:ascii="Times New Roman" w:eastAsia="仿宋_GB2312" w:hAnsi="Times New Roman" w:hint="eastAsia"/>
                <w:kern w:val="1"/>
                <w:sz w:val="28"/>
                <w:szCs w:val="28"/>
              </w:rPr>
              <w:t>2</w:t>
            </w:r>
            <w:r>
              <w:rPr>
                <w:rFonts w:ascii="Times New Roman" w:eastAsia="仿宋_GB2312" w:hAnsi="Times New Roman" w:hint="eastAsia"/>
                <w:kern w:val="1"/>
                <w:sz w:val="28"/>
                <w:szCs w:val="28"/>
              </w:rPr>
              <w:t>号</w:t>
            </w:r>
            <w:r>
              <w:rPr>
                <w:rFonts w:ascii="Times New Roman" w:eastAsia="仿宋_GB2312" w:hAnsi="Times New Roman" w:hint="eastAsia"/>
                <w:kern w:val="1"/>
                <w:sz w:val="28"/>
                <w:szCs w:val="28"/>
              </w:rPr>
              <w:t>2007</w:t>
            </w:r>
            <w:r>
              <w:rPr>
                <w:rFonts w:ascii="Times New Roman" w:eastAsia="仿宋_GB2312" w:hAnsi="Times New Roman" w:hint="eastAsia"/>
                <w:kern w:val="1"/>
                <w:sz w:val="28"/>
                <w:szCs w:val="28"/>
              </w:rPr>
              <w:t>年</w:t>
            </w:r>
            <w:r>
              <w:rPr>
                <w:rFonts w:ascii="Times New Roman" w:eastAsia="仿宋_GB2312" w:hAnsi="Times New Roman" w:hint="eastAsia"/>
                <w:kern w:val="1"/>
                <w:sz w:val="28"/>
                <w:szCs w:val="28"/>
              </w:rPr>
              <w:t>7</w:t>
            </w:r>
            <w:r>
              <w:rPr>
                <w:rFonts w:ascii="Times New Roman" w:eastAsia="仿宋_GB2312" w:hAnsi="Times New Roman" w:hint="eastAsia"/>
                <w:kern w:val="1"/>
                <w:sz w:val="28"/>
                <w:szCs w:val="28"/>
              </w:rPr>
              <w:t>月</w:t>
            </w:r>
            <w:r>
              <w:rPr>
                <w:rFonts w:ascii="Times New Roman" w:eastAsia="仿宋_GB2312" w:hAnsi="Times New Roman" w:hint="eastAsia"/>
                <w:kern w:val="1"/>
                <w:sz w:val="28"/>
                <w:szCs w:val="28"/>
              </w:rPr>
              <w:t>31</w:t>
            </w:r>
            <w:r>
              <w:rPr>
                <w:rFonts w:ascii="Times New Roman" w:eastAsia="仿宋_GB2312" w:hAnsi="Times New Roman" w:hint="eastAsia"/>
                <w:kern w:val="1"/>
                <w:sz w:val="28"/>
                <w:szCs w:val="28"/>
              </w:rPr>
              <w:t>日）第二十六条；《兽药管理条例》第五十八条</w:t>
            </w:r>
          </w:p>
        </w:tc>
      </w:tr>
      <w:tr w:rsidR="00454D96">
        <w:trPr>
          <w:trHeight w:val="1032"/>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Pr="00D62964" w:rsidRDefault="00FB5B9C">
            <w:pPr>
              <w:spacing w:line="320" w:lineRule="exact"/>
              <w:jc w:val="center"/>
              <w:rPr>
                <w:rFonts w:ascii="Times New Roman" w:eastAsia="仿宋_GB2312" w:hAnsi="Times New Roman"/>
                <w:kern w:val="1"/>
                <w:sz w:val="28"/>
                <w:szCs w:val="28"/>
              </w:rPr>
            </w:pPr>
            <w:r w:rsidRPr="00D62964">
              <w:rPr>
                <w:rFonts w:ascii="Times New Roman" w:eastAsia="仿宋_GB2312" w:hAnsi="Times New Roman"/>
                <w:kern w:val="1"/>
                <w:sz w:val="28"/>
                <w:szCs w:val="28"/>
              </w:rPr>
              <w:t>违法违规行为</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D62964" w:rsidRDefault="00FB5B9C">
            <w:pPr>
              <w:spacing w:line="320" w:lineRule="exact"/>
              <w:jc w:val="left"/>
              <w:rPr>
                <w:rFonts w:ascii="Times New Roman" w:eastAsia="仿宋_GB2312" w:hAnsi="Times New Roman"/>
                <w:kern w:val="1"/>
                <w:sz w:val="28"/>
                <w:szCs w:val="28"/>
              </w:rPr>
            </w:pPr>
            <w:r w:rsidRPr="00D62964">
              <w:rPr>
                <w:rFonts w:ascii="Times New Roman" w:eastAsia="仿宋_GB2312" w:hAnsi="Times New Roman" w:hint="eastAsia"/>
                <w:kern w:val="1"/>
                <w:sz w:val="28"/>
                <w:szCs w:val="28"/>
              </w:rPr>
              <w:t>提供虚假的资料、样品或者采取其他欺骗手段取得兽药生产许可证、兽药经营许可证或者兽药批准证明文件的，对买卖、出租、出借兽药生产许可证、兽药经营许可证和兽药批准证明文件</w:t>
            </w:r>
            <w:r w:rsidRPr="00D62964">
              <w:rPr>
                <w:rFonts w:ascii="Times New Roman" w:eastAsia="仿宋_GB2312" w:hAnsi="Times New Roman" w:hint="eastAsia"/>
                <w:kern w:val="1"/>
                <w:sz w:val="28"/>
                <w:szCs w:val="28"/>
              </w:rPr>
              <w:t>.</w:t>
            </w:r>
          </w:p>
        </w:tc>
      </w:tr>
      <w:tr w:rsidR="00454D96">
        <w:trPr>
          <w:trHeight w:val="606"/>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Pr="00D62964" w:rsidRDefault="00FB5B9C">
            <w:pPr>
              <w:spacing w:line="320" w:lineRule="exact"/>
              <w:jc w:val="center"/>
              <w:rPr>
                <w:rFonts w:ascii="Times New Roman" w:eastAsia="仿宋_GB2312" w:hAnsi="Times New Roman"/>
                <w:kern w:val="1"/>
                <w:sz w:val="28"/>
                <w:szCs w:val="28"/>
              </w:rPr>
            </w:pPr>
            <w:r w:rsidRPr="00D62964">
              <w:rPr>
                <w:rFonts w:ascii="Times New Roman" w:eastAsia="仿宋_GB2312" w:hAnsi="Times New Roman"/>
                <w:kern w:val="1"/>
                <w:sz w:val="28"/>
                <w:szCs w:val="28"/>
              </w:rPr>
              <w:t>处罚种类</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D62964" w:rsidRDefault="00FB5B9C">
            <w:pPr>
              <w:spacing w:line="320" w:lineRule="exact"/>
              <w:jc w:val="left"/>
              <w:rPr>
                <w:rFonts w:ascii="Times New Roman" w:eastAsia="仿宋_GB2312" w:hAnsi="Times New Roman"/>
                <w:kern w:val="1"/>
                <w:sz w:val="28"/>
                <w:szCs w:val="28"/>
              </w:rPr>
            </w:pPr>
            <w:r w:rsidRPr="00D62964">
              <w:rPr>
                <w:rFonts w:ascii="Times New Roman" w:eastAsia="仿宋_GB2312" w:hAnsi="Times New Roman" w:hint="eastAsia"/>
                <w:kern w:val="1"/>
                <w:sz w:val="28"/>
                <w:szCs w:val="28"/>
              </w:rPr>
              <w:t>1.</w:t>
            </w:r>
            <w:r w:rsidRPr="00D62964">
              <w:rPr>
                <w:rFonts w:ascii="Times New Roman" w:eastAsia="仿宋_GB2312" w:hAnsi="Times New Roman" w:hint="eastAsia"/>
                <w:kern w:val="1"/>
                <w:sz w:val="28"/>
                <w:szCs w:val="28"/>
              </w:rPr>
              <w:t>罚款；</w:t>
            </w:r>
            <w:r w:rsidRPr="00D62964">
              <w:rPr>
                <w:rFonts w:ascii="Times New Roman" w:eastAsia="仿宋_GB2312" w:hAnsi="Times New Roman" w:hint="eastAsia"/>
                <w:kern w:val="1"/>
                <w:sz w:val="28"/>
                <w:szCs w:val="28"/>
              </w:rPr>
              <w:t>2.</w:t>
            </w:r>
            <w:r w:rsidRPr="00D62964">
              <w:rPr>
                <w:rFonts w:ascii="Times New Roman" w:eastAsia="仿宋_GB2312" w:hAnsi="Times New Roman"/>
                <w:kern w:val="1"/>
                <w:sz w:val="28"/>
                <w:szCs w:val="28"/>
              </w:rPr>
              <w:t xml:space="preserve"> </w:t>
            </w:r>
            <w:r w:rsidRPr="00D62964">
              <w:rPr>
                <w:rFonts w:ascii="Times New Roman" w:eastAsia="仿宋_GB2312" w:hAnsi="Times New Roman"/>
                <w:kern w:val="1"/>
                <w:sz w:val="28"/>
                <w:szCs w:val="28"/>
              </w:rPr>
              <w:t>暂扣或者吊销许可证、暂扣或者吊销执照；</w:t>
            </w:r>
            <w:r w:rsidRPr="00D62964">
              <w:rPr>
                <w:rFonts w:ascii="Times New Roman" w:eastAsia="仿宋_GB2312" w:hAnsi="Times New Roman" w:hint="eastAsia"/>
                <w:kern w:val="1"/>
                <w:sz w:val="28"/>
                <w:szCs w:val="28"/>
              </w:rPr>
              <w:t>3.</w:t>
            </w:r>
            <w:r w:rsidRPr="00D62964">
              <w:rPr>
                <w:rFonts w:ascii="Times New Roman" w:eastAsia="仿宋_GB2312" w:hAnsi="Times New Roman" w:hint="eastAsia"/>
                <w:kern w:val="1"/>
                <w:sz w:val="28"/>
                <w:szCs w:val="28"/>
              </w:rPr>
              <w:t>法律、法规规定的其他行政处罚。</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Pr="00240139" w:rsidRDefault="00FB5B9C">
            <w:pPr>
              <w:spacing w:line="320" w:lineRule="exact"/>
              <w:jc w:val="center"/>
              <w:rPr>
                <w:rFonts w:ascii="Times New Roman" w:eastAsia="仿宋_GB2312" w:hAnsi="Times New Roman"/>
                <w:color w:val="000000" w:themeColor="text1"/>
                <w:kern w:val="1"/>
                <w:sz w:val="28"/>
                <w:szCs w:val="28"/>
              </w:rPr>
            </w:pPr>
            <w:r w:rsidRPr="00240139">
              <w:rPr>
                <w:rFonts w:ascii="Times New Roman" w:eastAsia="仿宋_GB2312" w:hAnsi="Times New Roman"/>
                <w:color w:val="000000" w:themeColor="text1"/>
                <w:kern w:val="1"/>
                <w:sz w:val="28"/>
                <w:szCs w:val="28"/>
              </w:rPr>
              <w:t>基本流程</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240139" w:rsidRDefault="00FB5B9C">
            <w:pPr>
              <w:spacing w:line="320" w:lineRule="exact"/>
              <w:jc w:val="left"/>
              <w:rPr>
                <w:rFonts w:ascii="Times New Roman" w:eastAsia="仿宋_GB2312" w:hAnsi="Times New Roman"/>
                <w:color w:val="000000" w:themeColor="text1"/>
                <w:kern w:val="1"/>
                <w:sz w:val="28"/>
                <w:szCs w:val="28"/>
              </w:rPr>
            </w:pPr>
            <w:r w:rsidRPr="00240139">
              <w:rPr>
                <w:rFonts w:ascii="Times New Roman" w:eastAsia="仿宋_GB2312" w:hAnsi="Times New Roman"/>
                <w:color w:val="000000" w:themeColor="text1"/>
                <w:sz w:val="28"/>
                <w:szCs w:val="28"/>
                <w:lang/>
              </w:rPr>
              <w:t>发现违法事实</w:t>
            </w:r>
            <w:r w:rsidRPr="00240139">
              <w:rPr>
                <w:rFonts w:ascii="Times New Roman" w:eastAsia="仿宋_GB2312" w:hAnsi="Times New Roman"/>
                <w:color w:val="000000" w:themeColor="text1"/>
                <w:sz w:val="28"/>
                <w:szCs w:val="28"/>
                <w:lang/>
              </w:rPr>
              <w:t>→</w:t>
            </w:r>
            <w:r w:rsidRPr="00240139">
              <w:rPr>
                <w:rFonts w:ascii="Times New Roman" w:eastAsia="仿宋_GB2312" w:hAnsi="Times New Roman"/>
                <w:color w:val="000000" w:themeColor="text1"/>
                <w:sz w:val="28"/>
                <w:szCs w:val="28"/>
                <w:lang/>
              </w:rPr>
              <w:t>立案</w:t>
            </w:r>
            <w:r w:rsidRPr="00240139">
              <w:rPr>
                <w:rFonts w:ascii="Times New Roman" w:eastAsia="仿宋_GB2312" w:hAnsi="Times New Roman"/>
                <w:color w:val="000000" w:themeColor="text1"/>
                <w:sz w:val="28"/>
                <w:szCs w:val="28"/>
                <w:lang/>
              </w:rPr>
              <w:t>→</w:t>
            </w:r>
            <w:r w:rsidRPr="00240139">
              <w:rPr>
                <w:rFonts w:ascii="Times New Roman" w:eastAsia="仿宋_GB2312" w:hAnsi="Times New Roman"/>
                <w:color w:val="000000" w:themeColor="text1"/>
                <w:sz w:val="28"/>
                <w:szCs w:val="28"/>
                <w:lang/>
              </w:rPr>
              <w:t>调查取证</w:t>
            </w:r>
            <w:r w:rsidRPr="00240139">
              <w:rPr>
                <w:rFonts w:ascii="Times New Roman" w:eastAsia="仿宋_GB2312" w:hAnsi="Times New Roman"/>
                <w:color w:val="000000" w:themeColor="text1"/>
                <w:sz w:val="28"/>
                <w:szCs w:val="28"/>
                <w:lang/>
              </w:rPr>
              <w:t>→</w:t>
            </w:r>
            <w:r w:rsidRPr="00240139">
              <w:rPr>
                <w:rFonts w:ascii="Times New Roman" w:eastAsia="仿宋_GB2312" w:hAnsi="Times New Roman"/>
                <w:color w:val="000000" w:themeColor="text1"/>
                <w:sz w:val="28"/>
                <w:szCs w:val="28"/>
                <w:lang/>
              </w:rPr>
              <w:t>审查</w:t>
            </w:r>
            <w:r w:rsidRPr="00240139">
              <w:rPr>
                <w:rFonts w:ascii="Times New Roman" w:eastAsia="仿宋_GB2312" w:hAnsi="Times New Roman"/>
                <w:color w:val="000000" w:themeColor="text1"/>
                <w:sz w:val="28"/>
                <w:szCs w:val="28"/>
                <w:lang/>
              </w:rPr>
              <w:t>→</w:t>
            </w:r>
            <w:r w:rsidRPr="00240139">
              <w:rPr>
                <w:rFonts w:ascii="Times New Roman" w:eastAsia="仿宋_GB2312" w:hAnsi="Times New Roman"/>
                <w:color w:val="000000" w:themeColor="text1"/>
                <w:sz w:val="28"/>
                <w:szCs w:val="28"/>
                <w:lang/>
              </w:rPr>
              <w:t>处罚前告知</w:t>
            </w:r>
            <w:r w:rsidRPr="00240139">
              <w:rPr>
                <w:rFonts w:ascii="Times New Roman" w:eastAsia="仿宋_GB2312" w:hAnsi="Times New Roman"/>
                <w:color w:val="000000" w:themeColor="text1"/>
                <w:sz w:val="28"/>
                <w:szCs w:val="28"/>
                <w:lang/>
              </w:rPr>
              <w:t>→</w:t>
            </w:r>
            <w:r w:rsidRPr="00240139">
              <w:rPr>
                <w:rFonts w:ascii="Times New Roman" w:eastAsia="仿宋_GB2312" w:hAnsi="Times New Roman"/>
                <w:color w:val="000000" w:themeColor="text1"/>
                <w:sz w:val="28"/>
                <w:szCs w:val="28"/>
                <w:lang/>
              </w:rPr>
              <w:t>决定</w:t>
            </w:r>
            <w:r w:rsidRPr="00240139">
              <w:rPr>
                <w:rFonts w:ascii="Times New Roman" w:eastAsia="仿宋_GB2312" w:hAnsi="Times New Roman"/>
                <w:color w:val="000000" w:themeColor="text1"/>
                <w:sz w:val="28"/>
                <w:szCs w:val="28"/>
                <w:lang/>
              </w:rPr>
              <w:t>→</w:t>
            </w:r>
            <w:r w:rsidRPr="00240139">
              <w:rPr>
                <w:rFonts w:ascii="Times New Roman" w:eastAsia="仿宋_GB2312" w:hAnsi="Times New Roman"/>
                <w:color w:val="000000" w:themeColor="text1"/>
                <w:sz w:val="28"/>
                <w:szCs w:val="28"/>
                <w:lang/>
              </w:rPr>
              <w:t>送达</w:t>
            </w:r>
            <w:r w:rsidRPr="00240139">
              <w:rPr>
                <w:rFonts w:ascii="Times New Roman" w:eastAsia="仿宋_GB2312" w:hAnsi="Times New Roman"/>
                <w:color w:val="000000" w:themeColor="text1"/>
                <w:sz w:val="28"/>
                <w:szCs w:val="28"/>
                <w:lang/>
              </w:rPr>
              <w:t>→</w:t>
            </w:r>
            <w:r w:rsidRPr="00240139">
              <w:rPr>
                <w:rFonts w:ascii="Times New Roman" w:eastAsia="仿宋_GB2312" w:hAnsi="Times New Roman"/>
                <w:color w:val="000000" w:themeColor="text1"/>
                <w:sz w:val="28"/>
                <w:szCs w:val="28"/>
                <w:lang/>
              </w:rPr>
              <w:t>执行</w:t>
            </w:r>
            <w:r w:rsidRPr="00240139">
              <w:rPr>
                <w:rFonts w:ascii="Times New Roman" w:eastAsia="仿宋_GB2312" w:hAnsi="Times New Roman"/>
                <w:color w:val="000000" w:themeColor="text1"/>
                <w:sz w:val="28"/>
                <w:szCs w:val="28"/>
                <w:lang/>
              </w:rPr>
              <w:t>→</w:t>
            </w:r>
            <w:r w:rsidRPr="00240139">
              <w:rPr>
                <w:rFonts w:ascii="Times New Roman" w:eastAsia="仿宋_GB2312" w:hAnsi="Times New Roman"/>
                <w:color w:val="000000" w:themeColor="text1"/>
                <w:sz w:val="28"/>
                <w:szCs w:val="28"/>
                <w:lang/>
              </w:rPr>
              <w:t>结案</w:t>
            </w:r>
          </w:p>
        </w:tc>
      </w:tr>
      <w:tr w:rsidR="00454D96">
        <w:trPr>
          <w:trHeight w:val="1134"/>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工作时间</w:t>
            </w:r>
          </w:p>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和地址</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仿宋_GB2312" w:eastAsia="仿宋_GB2312" w:hAnsi="Times New Roman"/>
                <w:sz w:val="28"/>
                <w:szCs w:val="28"/>
              </w:rPr>
            </w:pPr>
            <w:r>
              <w:rPr>
                <w:rFonts w:ascii="仿宋_GB2312" w:eastAsia="仿宋_GB2312" w:hAnsi="Times New Roman" w:hint="eastAsia"/>
                <w:sz w:val="28"/>
                <w:szCs w:val="28"/>
              </w:rPr>
              <w:t>夏季  上午：9:30-12:30；下午：15:30-18:30</w:t>
            </w:r>
          </w:p>
          <w:p w:rsidR="00454D96" w:rsidRDefault="00FB5B9C">
            <w:pPr>
              <w:spacing w:line="320" w:lineRule="exact"/>
              <w:jc w:val="left"/>
              <w:rPr>
                <w:rFonts w:ascii="仿宋_GB2312" w:eastAsia="仿宋_GB2312" w:hAnsi="Times New Roman"/>
                <w:sz w:val="28"/>
                <w:szCs w:val="28"/>
              </w:rPr>
            </w:pPr>
            <w:r>
              <w:rPr>
                <w:rFonts w:ascii="仿宋_GB2312" w:eastAsia="仿宋_GB2312" w:hAnsi="Times New Roman" w:hint="eastAsia"/>
                <w:sz w:val="28"/>
                <w:szCs w:val="28"/>
              </w:rPr>
              <w:t>冬季  上午：10:00-13:00；下午：15:30-18:30</w:t>
            </w:r>
          </w:p>
          <w:p w:rsidR="00454D96" w:rsidRDefault="00FB5B9C">
            <w:pPr>
              <w:spacing w:line="320" w:lineRule="exact"/>
              <w:jc w:val="left"/>
              <w:rPr>
                <w:rFonts w:ascii="Times New Roman" w:eastAsia="仿宋_GB2312" w:hAnsi="Times New Roman"/>
                <w:kern w:val="1"/>
                <w:sz w:val="28"/>
                <w:szCs w:val="28"/>
              </w:rPr>
            </w:pPr>
            <w:r>
              <w:rPr>
                <w:rFonts w:ascii="仿宋_GB2312" w:eastAsia="仿宋_GB2312" w:hAnsi="Times New Roman" w:hint="eastAsia"/>
                <w:sz w:val="28"/>
                <w:szCs w:val="28"/>
              </w:rPr>
              <w:t>地址：西藏那曲嘉黎县人民北路5号</w:t>
            </w:r>
          </w:p>
        </w:tc>
      </w:tr>
      <w:tr w:rsidR="00454D96">
        <w:trPr>
          <w:trHeight w:val="854"/>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监督投诉</w:t>
            </w:r>
            <w:r>
              <w:rPr>
                <w:rFonts w:ascii="Times New Roman" w:eastAsia="仿宋_GB2312" w:hAnsi="Times New Roman"/>
                <w:spacing w:val="-18"/>
                <w:kern w:val="1"/>
                <w:sz w:val="28"/>
                <w:szCs w:val="28"/>
              </w:rPr>
              <w:t>机构及电话</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仿宋_GB2312" w:eastAsia="仿宋_GB2312" w:hAnsi="楷体" w:cs="宋体" w:hint="eastAsia"/>
                <w:sz w:val="28"/>
                <w:szCs w:val="28"/>
              </w:rPr>
              <w:t>嘉黎县纪律检查委员会 0896-</w:t>
            </w:r>
            <w:r>
              <w:rPr>
                <w:rFonts w:ascii="仿宋_GB2312" w:eastAsia="仿宋_GB2312" w:hAnsi="楷体" w:cs="宋体" w:hint="eastAsia"/>
                <w:color w:val="000000"/>
                <w:kern w:val="0"/>
                <w:sz w:val="28"/>
                <w:szCs w:val="28"/>
              </w:rPr>
              <w:t>3632317</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注意事项</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无</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备注</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454D96">
            <w:pPr>
              <w:spacing w:line="320" w:lineRule="exact"/>
              <w:jc w:val="left"/>
              <w:rPr>
                <w:rFonts w:ascii="Times New Roman" w:eastAsia="仿宋_GB2312" w:hAnsi="Times New Roman"/>
                <w:kern w:val="1"/>
                <w:sz w:val="28"/>
                <w:szCs w:val="28"/>
              </w:rPr>
            </w:pPr>
          </w:p>
        </w:tc>
      </w:tr>
    </w:tbl>
    <w:p w:rsidR="00454D96" w:rsidRDefault="00454D96">
      <w:pPr>
        <w:jc w:val="center"/>
        <w:rPr>
          <w:rFonts w:ascii="Times New Roman" w:hAnsi="Times New Roman"/>
          <w:b/>
          <w:sz w:val="36"/>
          <w:szCs w:val="36"/>
        </w:rPr>
      </w:pPr>
    </w:p>
    <w:p w:rsidR="00454D96" w:rsidRDefault="00454D96"/>
    <w:p w:rsidR="00454D96" w:rsidRDefault="00454D96"/>
    <w:p w:rsidR="00454D96" w:rsidRDefault="00454D96"/>
    <w:p w:rsidR="00454D96" w:rsidRDefault="00454D96"/>
    <w:p w:rsidR="00454D96" w:rsidRDefault="00454D96"/>
    <w:p w:rsidR="00454D96" w:rsidRDefault="00454D96"/>
    <w:p w:rsidR="00454D96" w:rsidRDefault="00454D96"/>
    <w:p w:rsidR="00454D96" w:rsidRDefault="00454D96"/>
    <w:p w:rsidR="00454D96" w:rsidRDefault="00FB5B9C">
      <w:pPr>
        <w:jc w:val="center"/>
        <w:rPr>
          <w:rFonts w:ascii="Times New Roman" w:hAnsi="Times New Roman"/>
          <w:b/>
          <w:sz w:val="36"/>
          <w:szCs w:val="36"/>
        </w:rPr>
      </w:pPr>
      <w:r>
        <w:rPr>
          <w:rFonts w:ascii="Times New Roman" w:hAnsi="Times New Roman" w:hint="eastAsia"/>
          <w:b/>
          <w:sz w:val="36"/>
          <w:szCs w:val="36"/>
        </w:rPr>
        <w:t>那曲地区嘉黎县农牧业科学技术服务站</w:t>
      </w:r>
    </w:p>
    <w:p w:rsidR="00454D96" w:rsidRDefault="00FB5B9C">
      <w:pPr>
        <w:jc w:val="center"/>
        <w:rPr>
          <w:rFonts w:ascii="Times New Roman" w:hAnsi="Times New Roman"/>
          <w:b/>
          <w:sz w:val="36"/>
          <w:szCs w:val="36"/>
        </w:rPr>
      </w:pPr>
      <w:r>
        <w:rPr>
          <w:rFonts w:ascii="Times New Roman" w:hAnsi="Times New Roman" w:hint="eastAsia"/>
          <w:b/>
          <w:sz w:val="36"/>
          <w:szCs w:val="36"/>
        </w:rPr>
        <w:t>（动物卫生监督所）</w:t>
      </w:r>
      <w:r>
        <w:rPr>
          <w:rFonts w:ascii="Times New Roman" w:hAnsi="Times New Roman"/>
          <w:b/>
          <w:sz w:val="36"/>
          <w:szCs w:val="36"/>
        </w:rPr>
        <w:t>行政</w:t>
      </w:r>
      <w:r>
        <w:rPr>
          <w:rFonts w:ascii="Times New Roman" w:hAnsi="Times New Roman" w:hint="eastAsia"/>
          <w:b/>
          <w:sz w:val="36"/>
          <w:szCs w:val="36"/>
        </w:rPr>
        <w:t>处罚</w:t>
      </w:r>
      <w:r>
        <w:rPr>
          <w:rFonts w:ascii="Times New Roman" w:hAnsi="Times New Roman"/>
          <w:b/>
          <w:sz w:val="36"/>
          <w:szCs w:val="36"/>
        </w:rPr>
        <w:t>服务指南</w:t>
      </w:r>
    </w:p>
    <w:tbl>
      <w:tblPr>
        <w:tblpPr w:leftFromText="180" w:rightFromText="180" w:vertAnchor="text" w:horzAnchor="page" w:tblpX="1730" w:tblpY="15"/>
        <w:tblOverlap w:val="never"/>
        <w:tblW w:w="9380" w:type="dxa"/>
        <w:tblLayout w:type="fixed"/>
        <w:tblLook w:val="04A0"/>
      </w:tblPr>
      <w:tblGrid>
        <w:gridCol w:w="1527"/>
        <w:gridCol w:w="4101"/>
        <w:gridCol w:w="1556"/>
        <w:gridCol w:w="2196"/>
      </w:tblGrid>
      <w:tr w:rsidR="00454D96">
        <w:trPr>
          <w:trHeight w:val="544"/>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职权编码</w:t>
            </w:r>
          </w:p>
        </w:tc>
        <w:tc>
          <w:tcPr>
            <w:tcW w:w="4101"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 w:hAnsi="Times New Roman" w:hint="eastAsia"/>
                <w:sz w:val="28"/>
                <w:szCs w:val="28"/>
              </w:rPr>
              <w:t>24NQJLXNKZCF-15</w:t>
            </w:r>
          </w:p>
        </w:tc>
        <w:tc>
          <w:tcPr>
            <w:tcW w:w="1556"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职权类别</w:t>
            </w:r>
          </w:p>
        </w:tc>
        <w:tc>
          <w:tcPr>
            <w:tcW w:w="2196"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行政处罚</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职权名称</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对兽药安全性评价单位、临床试验单位、生产和经营企业未按照规定实施兽药研究试验、生产、经营质量管理规范的处罚</w:t>
            </w:r>
          </w:p>
        </w:tc>
      </w:tr>
      <w:tr w:rsidR="00454D96">
        <w:trPr>
          <w:trHeight w:val="413"/>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子项名称</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无</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行使主体</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sz w:val="28"/>
                <w:szCs w:val="28"/>
              </w:rPr>
              <w:t>那曲地区嘉黎县农牧业科技服务站（动物卫生监督所）</w:t>
            </w:r>
          </w:p>
        </w:tc>
      </w:tr>
      <w:tr w:rsidR="00454D96">
        <w:trPr>
          <w:trHeight w:val="579"/>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承办机构及电话</w:t>
            </w:r>
          </w:p>
        </w:tc>
        <w:tc>
          <w:tcPr>
            <w:tcW w:w="5657" w:type="dxa"/>
            <w:gridSpan w:val="2"/>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sz w:val="28"/>
                <w:szCs w:val="28"/>
              </w:rPr>
              <w:t>嘉黎县农牧业科学技术服务站办公室</w:t>
            </w:r>
          </w:p>
        </w:tc>
        <w:tc>
          <w:tcPr>
            <w:tcW w:w="2196"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hint="eastAsia"/>
                <w:kern w:val="1"/>
                <w:sz w:val="28"/>
                <w:szCs w:val="28"/>
              </w:rPr>
              <w:t>0896-3632175</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设定依据</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《兽药管理条例》（国务院令第</w:t>
            </w:r>
            <w:r>
              <w:rPr>
                <w:rFonts w:ascii="Times New Roman" w:eastAsia="仿宋_GB2312" w:hAnsi="Times New Roman" w:hint="eastAsia"/>
                <w:kern w:val="1"/>
                <w:sz w:val="28"/>
                <w:szCs w:val="28"/>
              </w:rPr>
              <w:t>404</w:t>
            </w:r>
            <w:r>
              <w:rPr>
                <w:rFonts w:ascii="Times New Roman" w:eastAsia="仿宋_GB2312" w:hAnsi="Times New Roman" w:hint="eastAsia"/>
                <w:kern w:val="1"/>
                <w:sz w:val="28"/>
                <w:szCs w:val="28"/>
              </w:rPr>
              <w:t>号）第五十九条</w:t>
            </w:r>
          </w:p>
        </w:tc>
      </w:tr>
      <w:tr w:rsidR="00454D96">
        <w:trPr>
          <w:trHeight w:val="1032"/>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Pr="00D62964" w:rsidRDefault="00FB5B9C">
            <w:pPr>
              <w:spacing w:line="320" w:lineRule="exact"/>
              <w:jc w:val="center"/>
              <w:rPr>
                <w:rFonts w:ascii="Times New Roman" w:eastAsia="仿宋_GB2312" w:hAnsi="Times New Roman"/>
                <w:kern w:val="1"/>
                <w:sz w:val="28"/>
                <w:szCs w:val="28"/>
              </w:rPr>
            </w:pPr>
            <w:r w:rsidRPr="00D62964">
              <w:rPr>
                <w:rFonts w:ascii="Times New Roman" w:eastAsia="仿宋_GB2312" w:hAnsi="Times New Roman"/>
                <w:kern w:val="1"/>
                <w:sz w:val="28"/>
                <w:szCs w:val="28"/>
              </w:rPr>
              <w:t>违法违规行为</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D62964" w:rsidRDefault="00FB5B9C">
            <w:pPr>
              <w:spacing w:line="320" w:lineRule="exact"/>
              <w:jc w:val="left"/>
              <w:rPr>
                <w:rFonts w:ascii="Times New Roman" w:eastAsia="仿宋_GB2312" w:hAnsi="Times New Roman"/>
                <w:kern w:val="1"/>
                <w:sz w:val="28"/>
                <w:szCs w:val="28"/>
              </w:rPr>
            </w:pPr>
            <w:r w:rsidRPr="00D62964">
              <w:rPr>
                <w:rFonts w:ascii="Times New Roman" w:eastAsia="仿宋_GB2312" w:hAnsi="Times New Roman" w:hint="eastAsia"/>
                <w:kern w:val="1"/>
                <w:sz w:val="28"/>
                <w:szCs w:val="28"/>
              </w:rPr>
              <w:t>兽药安全性评价单位、临床试验单位、生产和经营企业未按照规定实施兽药研究试验、生产、经营质量管理规范</w:t>
            </w:r>
          </w:p>
        </w:tc>
      </w:tr>
      <w:tr w:rsidR="00454D96">
        <w:trPr>
          <w:trHeight w:val="606"/>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Pr="00D62964" w:rsidRDefault="00FB5B9C">
            <w:pPr>
              <w:spacing w:line="320" w:lineRule="exact"/>
              <w:jc w:val="center"/>
              <w:rPr>
                <w:rFonts w:ascii="Times New Roman" w:eastAsia="仿宋_GB2312" w:hAnsi="Times New Roman"/>
                <w:kern w:val="1"/>
                <w:sz w:val="28"/>
                <w:szCs w:val="28"/>
              </w:rPr>
            </w:pPr>
            <w:r w:rsidRPr="00D62964">
              <w:rPr>
                <w:rFonts w:ascii="Times New Roman" w:eastAsia="仿宋_GB2312" w:hAnsi="Times New Roman"/>
                <w:kern w:val="1"/>
                <w:sz w:val="28"/>
                <w:szCs w:val="28"/>
              </w:rPr>
              <w:t>处罚种类</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D62964" w:rsidRDefault="00FB5B9C">
            <w:pPr>
              <w:spacing w:line="320" w:lineRule="exact"/>
              <w:jc w:val="left"/>
              <w:rPr>
                <w:rFonts w:ascii="Times New Roman" w:eastAsia="仿宋_GB2312" w:hAnsi="Times New Roman"/>
                <w:kern w:val="1"/>
                <w:sz w:val="28"/>
                <w:szCs w:val="28"/>
              </w:rPr>
            </w:pPr>
            <w:r w:rsidRPr="00D62964">
              <w:rPr>
                <w:rFonts w:ascii="Times New Roman" w:eastAsia="仿宋_GB2312" w:hAnsi="Times New Roman" w:hint="eastAsia"/>
                <w:kern w:val="1"/>
                <w:sz w:val="28"/>
                <w:szCs w:val="28"/>
              </w:rPr>
              <w:t>1.</w:t>
            </w:r>
            <w:r w:rsidRPr="00D62964">
              <w:rPr>
                <w:rFonts w:ascii="Times New Roman" w:eastAsia="仿宋_GB2312" w:hAnsi="Times New Roman"/>
                <w:kern w:val="1"/>
                <w:sz w:val="28"/>
                <w:szCs w:val="28"/>
              </w:rPr>
              <w:t xml:space="preserve"> </w:t>
            </w:r>
            <w:r w:rsidRPr="00D62964">
              <w:rPr>
                <w:rFonts w:ascii="Times New Roman" w:eastAsia="仿宋_GB2312" w:hAnsi="Times New Roman"/>
                <w:kern w:val="1"/>
                <w:sz w:val="28"/>
                <w:szCs w:val="28"/>
              </w:rPr>
              <w:t>警告；</w:t>
            </w:r>
            <w:r w:rsidRPr="00D62964">
              <w:rPr>
                <w:rFonts w:ascii="Times New Roman" w:eastAsia="仿宋_GB2312" w:hAnsi="Times New Roman" w:hint="eastAsia"/>
                <w:kern w:val="1"/>
                <w:sz w:val="28"/>
                <w:szCs w:val="28"/>
              </w:rPr>
              <w:t>2.</w:t>
            </w:r>
            <w:r w:rsidRPr="00D62964">
              <w:rPr>
                <w:rFonts w:ascii="Times New Roman" w:eastAsia="仿宋_GB2312" w:hAnsi="Times New Roman"/>
                <w:kern w:val="1"/>
                <w:sz w:val="28"/>
                <w:szCs w:val="28"/>
              </w:rPr>
              <w:t xml:space="preserve"> </w:t>
            </w:r>
            <w:r w:rsidRPr="00D62964">
              <w:rPr>
                <w:rFonts w:ascii="Times New Roman" w:eastAsia="仿宋_GB2312" w:hAnsi="Times New Roman"/>
                <w:kern w:val="1"/>
                <w:sz w:val="28"/>
                <w:szCs w:val="28"/>
              </w:rPr>
              <w:t>罚款；</w:t>
            </w:r>
            <w:r w:rsidRPr="00D62964">
              <w:rPr>
                <w:rFonts w:ascii="Times New Roman" w:eastAsia="仿宋_GB2312" w:hAnsi="Times New Roman" w:hint="eastAsia"/>
                <w:kern w:val="1"/>
                <w:sz w:val="28"/>
                <w:szCs w:val="28"/>
              </w:rPr>
              <w:t>3.</w:t>
            </w:r>
            <w:r w:rsidRPr="00D62964">
              <w:rPr>
                <w:rFonts w:ascii="Times New Roman" w:eastAsia="仿宋_GB2312" w:hAnsi="Times New Roman"/>
                <w:kern w:val="1"/>
                <w:sz w:val="28"/>
                <w:szCs w:val="28"/>
              </w:rPr>
              <w:t xml:space="preserve"> </w:t>
            </w:r>
            <w:r w:rsidRPr="00D62964">
              <w:rPr>
                <w:rFonts w:ascii="Times New Roman" w:eastAsia="仿宋_GB2312" w:hAnsi="Times New Roman"/>
                <w:kern w:val="1"/>
                <w:sz w:val="28"/>
                <w:szCs w:val="28"/>
              </w:rPr>
              <w:t>责令停产停业；</w:t>
            </w:r>
            <w:r w:rsidRPr="00D62964">
              <w:rPr>
                <w:rFonts w:ascii="Times New Roman" w:eastAsia="仿宋_GB2312" w:hAnsi="Times New Roman" w:hint="eastAsia"/>
                <w:kern w:val="1"/>
                <w:sz w:val="28"/>
                <w:szCs w:val="28"/>
              </w:rPr>
              <w:t>4.</w:t>
            </w:r>
            <w:r w:rsidRPr="00D62964">
              <w:rPr>
                <w:rFonts w:ascii="Times New Roman" w:eastAsia="仿宋_GB2312" w:hAnsi="Times New Roman"/>
                <w:kern w:val="1"/>
                <w:sz w:val="28"/>
                <w:szCs w:val="28"/>
              </w:rPr>
              <w:t xml:space="preserve"> </w:t>
            </w:r>
            <w:r w:rsidRPr="00D62964">
              <w:rPr>
                <w:rFonts w:ascii="Times New Roman" w:eastAsia="仿宋_GB2312" w:hAnsi="Times New Roman"/>
                <w:kern w:val="1"/>
                <w:sz w:val="28"/>
                <w:szCs w:val="28"/>
              </w:rPr>
              <w:t>暂扣或者吊销许可证、暂扣或者吊销执照；</w:t>
            </w:r>
            <w:r w:rsidRPr="00D62964">
              <w:rPr>
                <w:rFonts w:ascii="Times New Roman" w:eastAsia="仿宋_GB2312" w:hAnsi="Times New Roman" w:hint="eastAsia"/>
                <w:kern w:val="1"/>
                <w:sz w:val="28"/>
                <w:szCs w:val="28"/>
              </w:rPr>
              <w:t>5.</w:t>
            </w:r>
            <w:r w:rsidRPr="00D62964">
              <w:rPr>
                <w:rFonts w:ascii="Times New Roman" w:eastAsia="仿宋_GB2312" w:hAnsi="Times New Roman"/>
                <w:kern w:val="1"/>
                <w:sz w:val="28"/>
                <w:szCs w:val="28"/>
              </w:rPr>
              <w:t xml:space="preserve"> </w:t>
            </w:r>
            <w:r w:rsidRPr="00D62964">
              <w:rPr>
                <w:rFonts w:ascii="Times New Roman" w:eastAsia="仿宋_GB2312" w:hAnsi="Times New Roman"/>
                <w:kern w:val="1"/>
                <w:sz w:val="28"/>
                <w:szCs w:val="28"/>
              </w:rPr>
              <w:t>法律、行政法规规定的其他行政处罚。</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Pr="00CB571C" w:rsidRDefault="00FB5B9C">
            <w:pPr>
              <w:spacing w:line="320" w:lineRule="exact"/>
              <w:jc w:val="center"/>
              <w:rPr>
                <w:rFonts w:ascii="Times New Roman" w:eastAsia="仿宋_GB2312" w:hAnsi="Times New Roman"/>
                <w:color w:val="000000" w:themeColor="text1"/>
                <w:kern w:val="1"/>
                <w:sz w:val="28"/>
                <w:szCs w:val="28"/>
              </w:rPr>
            </w:pPr>
            <w:r w:rsidRPr="00CB571C">
              <w:rPr>
                <w:rFonts w:ascii="Times New Roman" w:eastAsia="仿宋_GB2312" w:hAnsi="Times New Roman"/>
                <w:color w:val="000000" w:themeColor="text1"/>
                <w:kern w:val="1"/>
                <w:sz w:val="28"/>
                <w:szCs w:val="28"/>
              </w:rPr>
              <w:t>基本流程</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CB571C" w:rsidRDefault="00FB5B9C">
            <w:pPr>
              <w:spacing w:line="320" w:lineRule="exact"/>
              <w:jc w:val="left"/>
              <w:rPr>
                <w:rFonts w:ascii="Times New Roman" w:eastAsia="仿宋_GB2312" w:hAnsi="Times New Roman"/>
                <w:color w:val="000000" w:themeColor="text1"/>
                <w:kern w:val="1"/>
                <w:sz w:val="28"/>
                <w:szCs w:val="28"/>
              </w:rPr>
            </w:pPr>
            <w:r w:rsidRPr="00CB571C">
              <w:rPr>
                <w:rFonts w:ascii="Times New Roman" w:eastAsia="仿宋_GB2312" w:hAnsi="Times New Roman"/>
                <w:color w:val="000000" w:themeColor="text1"/>
                <w:sz w:val="28"/>
                <w:szCs w:val="28"/>
                <w:lang/>
              </w:rPr>
              <w:t>发现违法事实</w:t>
            </w:r>
            <w:r w:rsidRPr="00CB571C">
              <w:rPr>
                <w:rFonts w:ascii="Times New Roman" w:eastAsia="仿宋_GB2312" w:hAnsi="Times New Roman"/>
                <w:color w:val="000000" w:themeColor="text1"/>
                <w:sz w:val="28"/>
                <w:szCs w:val="28"/>
                <w:lang/>
              </w:rPr>
              <w:t>→</w:t>
            </w:r>
            <w:r w:rsidRPr="00CB571C">
              <w:rPr>
                <w:rFonts w:ascii="Times New Roman" w:eastAsia="仿宋_GB2312" w:hAnsi="Times New Roman"/>
                <w:color w:val="000000" w:themeColor="text1"/>
                <w:sz w:val="28"/>
                <w:szCs w:val="28"/>
                <w:lang/>
              </w:rPr>
              <w:t>立案</w:t>
            </w:r>
            <w:r w:rsidRPr="00CB571C">
              <w:rPr>
                <w:rFonts w:ascii="Times New Roman" w:eastAsia="仿宋_GB2312" w:hAnsi="Times New Roman"/>
                <w:color w:val="000000" w:themeColor="text1"/>
                <w:sz w:val="28"/>
                <w:szCs w:val="28"/>
                <w:lang/>
              </w:rPr>
              <w:t>→</w:t>
            </w:r>
            <w:r w:rsidRPr="00CB571C">
              <w:rPr>
                <w:rFonts w:ascii="Times New Roman" w:eastAsia="仿宋_GB2312" w:hAnsi="Times New Roman"/>
                <w:color w:val="000000" w:themeColor="text1"/>
                <w:sz w:val="28"/>
                <w:szCs w:val="28"/>
                <w:lang/>
              </w:rPr>
              <w:t>调查取证</w:t>
            </w:r>
            <w:r w:rsidRPr="00CB571C">
              <w:rPr>
                <w:rFonts w:ascii="Times New Roman" w:eastAsia="仿宋_GB2312" w:hAnsi="Times New Roman"/>
                <w:color w:val="000000" w:themeColor="text1"/>
                <w:sz w:val="28"/>
                <w:szCs w:val="28"/>
                <w:lang/>
              </w:rPr>
              <w:t>→</w:t>
            </w:r>
            <w:r w:rsidRPr="00CB571C">
              <w:rPr>
                <w:rFonts w:ascii="Times New Roman" w:eastAsia="仿宋_GB2312" w:hAnsi="Times New Roman"/>
                <w:color w:val="000000" w:themeColor="text1"/>
                <w:sz w:val="28"/>
                <w:szCs w:val="28"/>
                <w:lang/>
              </w:rPr>
              <w:t>审查</w:t>
            </w:r>
            <w:r w:rsidRPr="00CB571C">
              <w:rPr>
                <w:rFonts w:ascii="Times New Roman" w:eastAsia="仿宋_GB2312" w:hAnsi="Times New Roman"/>
                <w:color w:val="000000" w:themeColor="text1"/>
                <w:sz w:val="28"/>
                <w:szCs w:val="28"/>
                <w:lang/>
              </w:rPr>
              <w:t>→</w:t>
            </w:r>
            <w:r w:rsidRPr="00CB571C">
              <w:rPr>
                <w:rFonts w:ascii="Times New Roman" w:eastAsia="仿宋_GB2312" w:hAnsi="Times New Roman"/>
                <w:color w:val="000000" w:themeColor="text1"/>
                <w:sz w:val="28"/>
                <w:szCs w:val="28"/>
                <w:lang/>
              </w:rPr>
              <w:t>处罚前告知</w:t>
            </w:r>
            <w:r w:rsidRPr="00CB571C">
              <w:rPr>
                <w:rFonts w:ascii="Times New Roman" w:eastAsia="仿宋_GB2312" w:hAnsi="Times New Roman"/>
                <w:color w:val="000000" w:themeColor="text1"/>
                <w:sz w:val="28"/>
                <w:szCs w:val="28"/>
                <w:lang/>
              </w:rPr>
              <w:t>→</w:t>
            </w:r>
            <w:r w:rsidRPr="00CB571C">
              <w:rPr>
                <w:rFonts w:ascii="Times New Roman" w:eastAsia="仿宋_GB2312" w:hAnsi="Times New Roman"/>
                <w:color w:val="000000" w:themeColor="text1"/>
                <w:sz w:val="28"/>
                <w:szCs w:val="28"/>
                <w:lang/>
              </w:rPr>
              <w:t>决定</w:t>
            </w:r>
            <w:r w:rsidRPr="00CB571C">
              <w:rPr>
                <w:rFonts w:ascii="Times New Roman" w:eastAsia="仿宋_GB2312" w:hAnsi="Times New Roman"/>
                <w:color w:val="000000" w:themeColor="text1"/>
                <w:sz w:val="28"/>
                <w:szCs w:val="28"/>
                <w:lang/>
              </w:rPr>
              <w:t>→</w:t>
            </w:r>
            <w:r w:rsidRPr="00CB571C">
              <w:rPr>
                <w:rFonts w:ascii="Times New Roman" w:eastAsia="仿宋_GB2312" w:hAnsi="Times New Roman"/>
                <w:color w:val="000000" w:themeColor="text1"/>
                <w:sz w:val="28"/>
                <w:szCs w:val="28"/>
                <w:lang/>
              </w:rPr>
              <w:t>送达</w:t>
            </w:r>
            <w:r w:rsidRPr="00CB571C">
              <w:rPr>
                <w:rFonts w:ascii="Times New Roman" w:eastAsia="仿宋_GB2312" w:hAnsi="Times New Roman"/>
                <w:color w:val="000000" w:themeColor="text1"/>
                <w:sz w:val="28"/>
                <w:szCs w:val="28"/>
                <w:lang/>
              </w:rPr>
              <w:t>→</w:t>
            </w:r>
            <w:r w:rsidRPr="00CB571C">
              <w:rPr>
                <w:rFonts w:ascii="Times New Roman" w:eastAsia="仿宋_GB2312" w:hAnsi="Times New Roman"/>
                <w:color w:val="000000" w:themeColor="text1"/>
                <w:sz w:val="28"/>
                <w:szCs w:val="28"/>
                <w:lang/>
              </w:rPr>
              <w:t>执行</w:t>
            </w:r>
            <w:r w:rsidRPr="00CB571C">
              <w:rPr>
                <w:rFonts w:ascii="Times New Roman" w:eastAsia="仿宋_GB2312" w:hAnsi="Times New Roman"/>
                <w:color w:val="000000" w:themeColor="text1"/>
                <w:sz w:val="28"/>
                <w:szCs w:val="28"/>
                <w:lang/>
              </w:rPr>
              <w:t>→</w:t>
            </w:r>
            <w:r w:rsidRPr="00CB571C">
              <w:rPr>
                <w:rFonts w:ascii="Times New Roman" w:eastAsia="仿宋_GB2312" w:hAnsi="Times New Roman"/>
                <w:color w:val="000000" w:themeColor="text1"/>
                <w:sz w:val="28"/>
                <w:szCs w:val="28"/>
                <w:lang/>
              </w:rPr>
              <w:t>结案</w:t>
            </w:r>
          </w:p>
        </w:tc>
      </w:tr>
      <w:tr w:rsidR="00454D96">
        <w:trPr>
          <w:trHeight w:val="1256"/>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工作时间</w:t>
            </w:r>
          </w:p>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和地址</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仿宋_GB2312" w:eastAsia="仿宋_GB2312" w:hAnsi="Times New Roman"/>
                <w:sz w:val="28"/>
                <w:szCs w:val="28"/>
              </w:rPr>
            </w:pPr>
            <w:r>
              <w:rPr>
                <w:rFonts w:ascii="仿宋_GB2312" w:eastAsia="仿宋_GB2312" w:hAnsi="Times New Roman" w:hint="eastAsia"/>
                <w:sz w:val="28"/>
                <w:szCs w:val="28"/>
              </w:rPr>
              <w:t>夏季  上午：9:30-12:30；下午：15:30-18:30</w:t>
            </w:r>
          </w:p>
          <w:p w:rsidR="00454D96" w:rsidRDefault="00FB5B9C">
            <w:pPr>
              <w:spacing w:line="320" w:lineRule="exact"/>
              <w:jc w:val="left"/>
              <w:rPr>
                <w:rFonts w:ascii="仿宋_GB2312" w:eastAsia="仿宋_GB2312" w:hAnsi="Times New Roman"/>
                <w:sz w:val="28"/>
                <w:szCs w:val="28"/>
              </w:rPr>
            </w:pPr>
            <w:r>
              <w:rPr>
                <w:rFonts w:ascii="仿宋_GB2312" w:eastAsia="仿宋_GB2312" w:hAnsi="Times New Roman" w:hint="eastAsia"/>
                <w:sz w:val="28"/>
                <w:szCs w:val="28"/>
              </w:rPr>
              <w:t>冬季  上午：10:00-13:00；下午：15:30-18:30</w:t>
            </w:r>
          </w:p>
          <w:p w:rsidR="00454D96" w:rsidRDefault="00FB5B9C">
            <w:pPr>
              <w:spacing w:line="320" w:lineRule="exact"/>
              <w:jc w:val="left"/>
              <w:rPr>
                <w:rFonts w:ascii="仿宋_GB2312" w:eastAsia="仿宋_GB2312" w:hAnsi="Times New Roman"/>
                <w:kern w:val="1"/>
                <w:sz w:val="28"/>
                <w:szCs w:val="28"/>
              </w:rPr>
            </w:pPr>
            <w:r>
              <w:rPr>
                <w:rFonts w:ascii="仿宋_GB2312" w:eastAsia="仿宋_GB2312" w:hAnsi="Times New Roman" w:hint="eastAsia"/>
                <w:sz w:val="28"/>
                <w:szCs w:val="28"/>
              </w:rPr>
              <w:t>地址：西藏那曲嘉黎县人民北路5号</w:t>
            </w:r>
          </w:p>
        </w:tc>
      </w:tr>
      <w:tr w:rsidR="00454D96">
        <w:trPr>
          <w:trHeight w:val="854"/>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监督投诉</w:t>
            </w:r>
            <w:r>
              <w:rPr>
                <w:rFonts w:ascii="Times New Roman" w:eastAsia="仿宋_GB2312" w:hAnsi="Times New Roman"/>
                <w:spacing w:val="-18"/>
                <w:kern w:val="1"/>
                <w:sz w:val="28"/>
                <w:szCs w:val="28"/>
              </w:rPr>
              <w:t>机构及电话</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仿宋_GB2312" w:eastAsia="仿宋_GB2312" w:hAnsi="楷体" w:cs="宋体" w:hint="eastAsia"/>
                <w:sz w:val="28"/>
                <w:szCs w:val="28"/>
              </w:rPr>
              <w:t>嘉黎县纪律检查委员会 0896-</w:t>
            </w:r>
            <w:r>
              <w:rPr>
                <w:rFonts w:ascii="仿宋_GB2312" w:eastAsia="仿宋_GB2312" w:hAnsi="楷体" w:cs="宋体" w:hint="eastAsia"/>
                <w:color w:val="000000"/>
                <w:kern w:val="0"/>
                <w:sz w:val="28"/>
                <w:szCs w:val="28"/>
              </w:rPr>
              <w:t>3632317</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注意事项</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无</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备注</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454D96">
            <w:pPr>
              <w:spacing w:line="320" w:lineRule="exact"/>
              <w:jc w:val="left"/>
              <w:rPr>
                <w:rFonts w:ascii="Times New Roman" w:eastAsia="仿宋_GB2312" w:hAnsi="Times New Roman"/>
                <w:kern w:val="1"/>
                <w:sz w:val="28"/>
                <w:szCs w:val="28"/>
              </w:rPr>
            </w:pPr>
          </w:p>
        </w:tc>
      </w:tr>
    </w:tbl>
    <w:p w:rsidR="00454D96" w:rsidRDefault="00454D96">
      <w:pPr>
        <w:jc w:val="center"/>
        <w:rPr>
          <w:rFonts w:ascii="Times New Roman" w:hAnsi="Times New Roman"/>
          <w:b/>
          <w:sz w:val="36"/>
          <w:szCs w:val="36"/>
        </w:rPr>
      </w:pPr>
    </w:p>
    <w:p w:rsidR="00454D96" w:rsidRDefault="00454D96"/>
    <w:p w:rsidR="00454D96" w:rsidRDefault="00454D96"/>
    <w:p w:rsidR="00454D96" w:rsidRDefault="00454D96"/>
    <w:p w:rsidR="00454D96" w:rsidRDefault="00454D96"/>
    <w:p w:rsidR="00454D96" w:rsidRDefault="00454D96"/>
    <w:p w:rsidR="00454D96" w:rsidRDefault="00454D96"/>
    <w:p w:rsidR="00454D96" w:rsidRDefault="00454D96"/>
    <w:p w:rsidR="00454D96" w:rsidRDefault="00454D96"/>
    <w:p w:rsidR="00454D96" w:rsidRDefault="00454D96"/>
    <w:p w:rsidR="00454D96" w:rsidRDefault="00FB5B9C">
      <w:pPr>
        <w:jc w:val="center"/>
        <w:rPr>
          <w:rFonts w:ascii="Times New Roman" w:hAnsi="Times New Roman"/>
          <w:b/>
          <w:sz w:val="36"/>
          <w:szCs w:val="36"/>
        </w:rPr>
      </w:pPr>
      <w:r>
        <w:rPr>
          <w:rFonts w:ascii="Times New Roman" w:hAnsi="Times New Roman" w:hint="eastAsia"/>
          <w:b/>
          <w:sz w:val="36"/>
          <w:szCs w:val="36"/>
        </w:rPr>
        <w:t>那曲地区嘉黎县农牧业科学技术服务站</w:t>
      </w:r>
    </w:p>
    <w:p w:rsidR="00454D96" w:rsidRDefault="00FB5B9C">
      <w:pPr>
        <w:jc w:val="center"/>
        <w:rPr>
          <w:rFonts w:ascii="Times New Roman" w:hAnsi="Times New Roman"/>
          <w:b/>
          <w:sz w:val="36"/>
          <w:szCs w:val="36"/>
        </w:rPr>
      </w:pPr>
      <w:r>
        <w:rPr>
          <w:rFonts w:ascii="Times New Roman" w:hAnsi="Times New Roman" w:hint="eastAsia"/>
          <w:b/>
          <w:sz w:val="36"/>
          <w:szCs w:val="36"/>
        </w:rPr>
        <w:t>（动物卫生监督所）</w:t>
      </w:r>
      <w:r>
        <w:rPr>
          <w:rFonts w:ascii="Times New Roman" w:hAnsi="Times New Roman"/>
          <w:b/>
          <w:sz w:val="36"/>
          <w:szCs w:val="36"/>
        </w:rPr>
        <w:t>行政</w:t>
      </w:r>
      <w:r>
        <w:rPr>
          <w:rFonts w:ascii="Times New Roman" w:hAnsi="Times New Roman" w:hint="eastAsia"/>
          <w:b/>
          <w:sz w:val="36"/>
          <w:szCs w:val="36"/>
        </w:rPr>
        <w:t>处罚</w:t>
      </w:r>
      <w:r>
        <w:rPr>
          <w:rFonts w:ascii="Times New Roman" w:hAnsi="Times New Roman"/>
          <w:b/>
          <w:sz w:val="36"/>
          <w:szCs w:val="36"/>
        </w:rPr>
        <w:t>服务指南</w:t>
      </w:r>
    </w:p>
    <w:tbl>
      <w:tblPr>
        <w:tblpPr w:leftFromText="180" w:rightFromText="180" w:vertAnchor="text" w:horzAnchor="page" w:tblpX="1766" w:tblpY="30"/>
        <w:tblOverlap w:val="never"/>
        <w:tblW w:w="9380" w:type="dxa"/>
        <w:tblLayout w:type="fixed"/>
        <w:tblLook w:val="04A0"/>
      </w:tblPr>
      <w:tblGrid>
        <w:gridCol w:w="1527"/>
        <w:gridCol w:w="4101"/>
        <w:gridCol w:w="1556"/>
        <w:gridCol w:w="2196"/>
      </w:tblGrid>
      <w:tr w:rsidR="00454D96">
        <w:trPr>
          <w:trHeight w:val="338"/>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职权编码</w:t>
            </w:r>
          </w:p>
        </w:tc>
        <w:tc>
          <w:tcPr>
            <w:tcW w:w="4101"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 w:hAnsi="Times New Roman" w:hint="eastAsia"/>
                <w:sz w:val="28"/>
                <w:szCs w:val="28"/>
              </w:rPr>
              <w:t>24NQJLXNKZCF-16</w:t>
            </w:r>
          </w:p>
        </w:tc>
        <w:tc>
          <w:tcPr>
            <w:tcW w:w="1556"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职权类别</w:t>
            </w:r>
          </w:p>
        </w:tc>
        <w:tc>
          <w:tcPr>
            <w:tcW w:w="2196"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行政处罚</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职权名称</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对兽药的标签和说明书未经批准和兽药包装上未附有标签和说明书，或者标签和说明书与批准的内容不一致的处罚</w:t>
            </w:r>
          </w:p>
        </w:tc>
      </w:tr>
      <w:tr w:rsidR="00454D96">
        <w:trPr>
          <w:trHeight w:val="413"/>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子项名称</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无</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行使主体</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sz w:val="28"/>
                <w:szCs w:val="28"/>
              </w:rPr>
              <w:t>那曲地区嘉黎县农牧业科技服务站（动物卫生监督所）</w:t>
            </w:r>
          </w:p>
        </w:tc>
      </w:tr>
      <w:tr w:rsidR="00454D96">
        <w:trPr>
          <w:trHeight w:val="579"/>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承办机构及电话</w:t>
            </w:r>
          </w:p>
        </w:tc>
        <w:tc>
          <w:tcPr>
            <w:tcW w:w="5657" w:type="dxa"/>
            <w:gridSpan w:val="2"/>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sz w:val="28"/>
                <w:szCs w:val="28"/>
              </w:rPr>
              <w:t>嘉黎县农牧业科学技术服务站办公室</w:t>
            </w:r>
          </w:p>
        </w:tc>
        <w:tc>
          <w:tcPr>
            <w:tcW w:w="2196"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hint="eastAsia"/>
                <w:kern w:val="1"/>
                <w:sz w:val="28"/>
                <w:szCs w:val="28"/>
              </w:rPr>
              <w:t>0896-3632175</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设定依据</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《兽药管理条例》（国务院令第</w:t>
            </w:r>
            <w:r>
              <w:rPr>
                <w:rFonts w:ascii="Times New Roman" w:eastAsia="仿宋_GB2312" w:hAnsi="Times New Roman" w:hint="eastAsia"/>
                <w:kern w:val="1"/>
                <w:sz w:val="28"/>
                <w:szCs w:val="28"/>
              </w:rPr>
              <w:t>404</w:t>
            </w:r>
            <w:r>
              <w:rPr>
                <w:rFonts w:ascii="Times New Roman" w:eastAsia="仿宋_GB2312" w:hAnsi="Times New Roman" w:hint="eastAsia"/>
                <w:kern w:val="1"/>
                <w:sz w:val="28"/>
                <w:szCs w:val="28"/>
              </w:rPr>
              <w:t>号）第六十条</w:t>
            </w:r>
          </w:p>
        </w:tc>
      </w:tr>
      <w:tr w:rsidR="00454D96">
        <w:trPr>
          <w:trHeight w:val="1032"/>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Pr="00D62964" w:rsidRDefault="00FB5B9C">
            <w:pPr>
              <w:spacing w:line="320" w:lineRule="exact"/>
              <w:jc w:val="center"/>
              <w:rPr>
                <w:rFonts w:ascii="Times New Roman" w:eastAsia="仿宋_GB2312" w:hAnsi="Times New Roman"/>
                <w:kern w:val="1"/>
                <w:sz w:val="28"/>
                <w:szCs w:val="28"/>
              </w:rPr>
            </w:pPr>
            <w:r w:rsidRPr="00D62964">
              <w:rPr>
                <w:rFonts w:ascii="Times New Roman" w:eastAsia="仿宋_GB2312" w:hAnsi="Times New Roman"/>
                <w:kern w:val="1"/>
                <w:sz w:val="28"/>
                <w:szCs w:val="28"/>
              </w:rPr>
              <w:t>违法违规行为</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D62964" w:rsidRDefault="00FB5B9C">
            <w:pPr>
              <w:spacing w:line="320" w:lineRule="exact"/>
              <w:jc w:val="left"/>
              <w:rPr>
                <w:rFonts w:ascii="Times New Roman" w:eastAsia="仿宋_GB2312" w:hAnsi="Times New Roman"/>
                <w:kern w:val="1"/>
                <w:sz w:val="28"/>
                <w:szCs w:val="28"/>
              </w:rPr>
            </w:pPr>
            <w:r w:rsidRPr="00D62964">
              <w:rPr>
                <w:rFonts w:ascii="Times New Roman" w:eastAsia="仿宋_GB2312" w:hAnsi="Times New Roman" w:hint="eastAsia"/>
                <w:kern w:val="1"/>
                <w:sz w:val="28"/>
                <w:szCs w:val="28"/>
              </w:rPr>
              <w:t>兽药的标签和说明书未经批准和兽药包装上未附有标签和说明书，或者标签和说明书与批准的内容不一致</w:t>
            </w:r>
          </w:p>
        </w:tc>
      </w:tr>
      <w:tr w:rsidR="00454D96">
        <w:trPr>
          <w:trHeight w:val="606"/>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Pr="00D62964" w:rsidRDefault="00FB5B9C">
            <w:pPr>
              <w:spacing w:line="320" w:lineRule="exact"/>
              <w:jc w:val="center"/>
              <w:rPr>
                <w:rFonts w:ascii="Times New Roman" w:eastAsia="仿宋_GB2312" w:hAnsi="Times New Roman"/>
                <w:kern w:val="1"/>
                <w:sz w:val="28"/>
                <w:szCs w:val="28"/>
              </w:rPr>
            </w:pPr>
            <w:r w:rsidRPr="00D62964">
              <w:rPr>
                <w:rFonts w:ascii="Times New Roman" w:eastAsia="仿宋_GB2312" w:hAnsi="Times New Roman"/>
                <w:kern w:val="1"/>
                <w:sz w:val="28"/>
                <w:szCs w:val="28"/>
              </w:rPr>
              <w:t>处罚种类</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D62964" w:rsidRDefault="00FB5B9C">
            <w:pPr>
              <w:spacing w:line="320" w:lineRule="exact"/>
              <w:jc w:val="left"/>
              <w:rPr>
                <w:rFonts w:ascii="Times New Roman" w:eastAsia="仿宋_GB2312" w:hAnsi="Times New Roman"/>
                <w:kern w:val="1"/>
                <w:sz w:val="28"/>
                <w:szCs w:val="28"/>
              </w:rPr>
            </w:pPr>
            <w:r w:rsidRPr="00D62964">
              <w:rPr>
                <w:rFonts w:ascii="Times New Roman" w:eastAsia="仿宋_GB2312" w:hAnsi="Times New Roman" w:hint="eastAsia"/>
                <w:kern w:val="1"/>
                <w:sz w:val="28"/>
                <w:szCs w:val="28"/>
              </w:rPr>
              <w:t>1.</w:t>
            </w:r>
            <w:r w:rsidRPr="00D62964">
              <w:rPr>
                <w:rFonts w:ascii="Times New Roman" w:eastAsia="仿宋_GB2312" w:hAnsi="Times New Roman"/>
                <w:kern w:val="1"/>
                <w:sz w:val="28"/>
                <w:szCs w:val="28"/>
              </w:rPr>
              <w:t>警告；</w:t>
            </w:r>
            <w:r w:rsidRPr="00D62964">
              <w:rPr>
                <w:rFonts w:ascii="Times New Roman" w:eastAsia="仿宋_GB2312" w:hAnsi="Times New Roman" w:hint="eastAsia"/>
                <w:kern w:val="1"/>
                <w:sz w:val="28"/>
                <w:szCs w:val="28"/>
              </w:rPr>
              <w:t>2.</w:t>
            </w:r>
            <w:r w:rsidRPr="00D62964">
              <w:rPr>
                <w:rFonts w:ascii="Times New Roman" w:eastAsia="仿宋_GB2312" w:hAnsi="Times New Roman"/>
                <w:kern w:val="1"/>
                <w:sz w:val="28"/>
                <w:szCs w:val="28"/>
              </w:rPr>
              <w:t>罚款；</w:t>
            </w:r>
            <w:r w:rsidRPr="00D62964">
              <w:rPr>
                <w:rFonts w:ascii="Times New Roman" w:eastAsia="仿宋_GB2312" w:hAnsi="Times New Roman" w:hint="eastAsia"/>
                <w:kern w:val="1"/>
                <w:sz w:val="28"/>
                <w:szCs w:val="28"/>
              </w:rPr>
              <w:t xml:space="preserve"> 3.</w:t>
            </w:r>
            <w:r w:rsidRPr="00D62964">
              <w:rPr>
                <w:rFonts w:ascii="Times New Roman" w:eastAsia="仿宋_GB2312" w:hAnsi="Times New Roman"/>
                <w:kern w:val="1"/>
                <w:sz w:val="28"/>
                <w:szCs w:val="28"/>
              </w:rPr>
              <w:t>责令停产停业；</w:t>
            </w:r>
            <w:r w:rsidRPr="00D62964">
              <w:rPr>
                <w:rFonts w:ascii="Times New Roman" w:eastAsia="仿宋_GB2312" w:hAnsi="Times New Roman" w:hint="eastAsia"/>
                <w:kern w:val="1"/>
                <w:sz w:val="28"/>
                <w:szCs w:val="28"/>
              </w:rPr>
              <w:t>4.</w:t>
            </w:r>
            <w:r w:rsidRPr="00D62964">
              <w:rPr>
                <w:rFonts w:ascii="Times New Roman" w:eastAsia="仿宋_GB2312" w:hAnsi="Times New Roman"/>
                <w:kern w:val="1"/>
                <w:sz w:val="28"/>
                <w:szCs w:val="28"/>
              </w:rPr>
              <w:t>暂扣或者吊销许可证、暂扣或者吊销执照；</w:t>
            </w:r>
            <w:r w:rsidRPr="00D62964">
              <w:rPr>
                <w:rFonts w:ascii="Times New Roman" w:eastAsia="仿宋_GB2312" w:hAnsi="Times New Roman" w:hint="eastAsia"/>
                <w:kern w:val="1"/>
                <w:sz w:val="28"/>
                <w:szCs w:val="28"/>
              </w:rPr>
              <w:t>5.</w:t>
            </w:r>
            <w:r w:rsidRPr="00D62964">
              <w:rPr>
                <w:rFonts w:ascii="Times New Roman" w:eastAsia="仿宋_GB2312" w:hAnsi="Times New Roman"/>
                <w:kern w:val="1"/>
                <w:sz w:val="28"/>
                <w:szCs w:val="28"/>
              </w:rPr>
              <w:t>法律、行政法规规定的其他行政处罚。。</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Pr="00CB571C" w:rsidRDefault="00FB5B9C">
            <w:pPr>
              <w:spacing w:line="320" w:lineRule="exact"/>
              <w:jc w:val="center"/>
              <w:rPr>
                <w:rFonts w:ascii="Times New Roman" w:eastAsia="仿宋_GB2312" w:hAnsi="Times New Roman"/>
                <w:color w:val="000000" w:themeColor="text1"/>
                <w:kern w:val="1"/>
                <w:sz w:val="28"/>
                <w:szCs w:val="28"/>
              </w:rPr>
            </w:pPr>
            <w:r w:rsidRPr="00CB571C">
              <w:rPr>
                <w:rFonts w:ascii="Times New Roman" w:eastAsia="仿宋_GB2312" w:hAnsi="Times New Roman"/>
                <w:color w:val="000000" w:themeColor="text1"/>
                <w:kern w:val="1"/>
                <w:sz w:val="28"/>
                <w:szCs w:val="28"/>
              </w:rPr>
              <w:t>基本流程</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CB571C" w:rsidRDefault="00FB5B9C">
            <w:pPr>
              <w:spacing w:line="320" w:lineRule="exact"/>
              <w:jc w:val="left"/>
              <w:rPr>
                <w:rFonts w:ascii="Times New Roman" w:eastAsia="仿宋_GB2312" w:hAnsi="Times New Roman"/>
                <w:color w:val="000000" w:themeColor="text1"/>
                <w:kern w:val="1"/>
                <w:sz w:val="28"/>
                <w:szCs w:val="28"/>
              </w:rPr>
            </w:pPr>
            <w:r w:rsidRPr="00CB571C">
              <w:rPr>
                <w:rFonts w:ascii="Times New Roman" w:eastAsia="仿宋_GB2312" w:hAnsi="Times New Roman"/>
                <w:color w:val="000000" w:themeColor="text1"/>
                <w:sz w:val="28"/>
                <w:szCs w:val="28"/>
                <w:lang/>
              </w:rPr>
              <w:t>发现违法事实</w:t>
            </w:r>
            <w:r w:rsidRPr="00CB571C">
              <w:rPr>
                <w:rFonts w:ascii="Times New Roman" w:eastAsia="仿宋_GB2312" w:hAnsi="Times New Roman"/>
                <w:color w:val="000000" w:themeColor="text1"/>
                <w:sz w:val="28"/>
                <w:szCs w:val="28"/>
                <w:lang/>
              </w:rPr>
              <w:t>→</w:t>
            </w:r>
            <w:r w:rsidRPr="00CB571C">
              <w:rPr>
                <w:rFonts w:ascii="Times New Roman" w:eastAsia="仿宋_GB2312" w:hAnsi="Times New Roman"/>
                <w:color w:val="000000" w:themeColor="text1"/>
                <w:sz w:val="28"/>
                <w:szCs w:val="28"/>
                <w:lang/>
              </w:rPr>
              <w:t>立案</w:t>
            </w:r>
            <w:r w:rsidRPr="00CB571C">
              <w:rPr>
                <w:rFonts w:ascii="Times New Roman" w:eastAsia="仿宋_GB2312" w:hAnsi="Times New Roman"/>
                <w:color w:val="000000" w:themeColor="text1"/>
                <w:sz w:val="28"/>
                <w:szCs w:val="28"/>
                <w:lang/>
              </w:rPr>
              <w:t>→</w:t>
            </w:r>
            <w:r w:rsidRPr="00CB571C">
              <w:rPr>
                <w:rFonts w:ascii="Times New Roman" w:eastAsia="仿宋_GB2312" w:hAnsi="Times New Roman"/>
                <w:color w:val="000000" w:themeColor="text1"/>
                <w:sz w:val="28"/>
                <w:szCs w:val="28"/>
                <w:lang/>
              </w:rPr>
              <w:t>调查取证</w:t>
            </w:r>
            <w:r w:rsidRPr="00CB571C">
              <w:rPr>
                <w:rFonts w:ascii="Times New Roman" w:eastAsia="仿宋_GB2312" w:hAnsi="Times New Roman"/>
                <w:color w:val="000000" w:themeColor="text1"/>
                <w:sz w:val="28"/>
                <w:szCs w:val="28"/>
                <w:lang/>
              </w:rPr>
              <w:t>→</w:t>
            </w:r>
            <w:r w:rsidRPr="00CB571C">
              <w:rPr>
                <w:rFonts w:ascii="Times New Roman" w:eastAsia="仿宋_GB2312" w:hAnsi="Times New Roman"/>
                <w:color w:val="000000" w:themeColor="text1"/>
                <w:sz w:val="28"/>
                <w:szCs w:val="28"/>
                <w:lang/>
              </w:rPr>
              <w:t>审查</w:t>
            </w:r>
            <w:r w:rsidRPr="00CB571C">
              <w:rPr>
                <w:rFonts w:ascii="Times New Roman" w:eastAsia="仿宋_GB2312" w:hAnsi="Times New Roman"/>
                <w:color w:val="000000" w:themeColor="text1"/>
                <w:sz w:val="28"/>
                <w:szCs w:val="28"/>
                <w:lang/>
              </w:rPr>
              <w:t>→</w:t>
            </w:r>
            <w:r w:rsidRPr="00CB571C">
              <w:rPr>
                <w:rFonts w:ascii="Times New Roman" w:eastAsia="仿宋_GB2312" w:hAnsi="Times New Roman"/>
                <w:color w:val="000000" w:themeColor="text1"/>
                <w:sz w:val="28"/>
                <w:szCs w:val="28"/>
                <w:lang/>
              </w:rPr>
              <w:t>处罚前告知</w:t>
            </w:r>
            <w:r w:rsidRPr="00CB571C">
              <w:rPr>
                <w:rFonts w:ascii="Times New Roman" w:eastAsia="仿宋_GB2312" w:hAnsi="Times New Roman"/>
                <w:color w:val="000000" w:themeColor="text1"/>
                <w:sz w:val="28"/>
                <w:szCs w:val="28"/>
                <w:lang/>
              </w:rPr>
              <w:t>→</w:t>
            </w:r>
            <w:r w:rsidRPr="00CB571C">
              <w:rPr>
                <w:rFonts w:ascii="Times New Roman" w:eastAsia="仿宋_GB2312" w:hAnsi="Times New Roman"/>
                <w:color w:val="000000" w:themeColor="text1"/>
                <w:sz w:val="28"/>
                <w:szCs w:val="28"/>
                <w:lang/>
              </w:rPr>
              <w:t>决定</w:t>
            </w:r>
            <w:r w:rsidRPr="00CB571C">
              <w:rPr>
                <w:rFonts w:ascii="Times New Roman" w:eastAsia="仿宋_GB2312" w:hAnsi="Times New Roman"/>
                <w:color w:val="000000" w:themeColor="text1"/>
                <w:sz w:val="28"/>
                <w:szCs w:val="28"/>
                <w:lang/>
              </w:rPr>
              <w:t>→</w:t>
            </w:r>
            <w:r w:rsidRPr="00CB571C">
              <w:rPr>
                <w:rFonts w:ascii="Times New Roman" w:eastAsia="仿宋_GB2312" w:hAnsi="Times New Roman"/>
                <w:color w:val="000000" w:themeColor="text1"/>
                <w:sz w:val="28"/>
                <w:szCs w:val="28"/>
                <w:lang/>
              </w:rPr>
              <w:t>送达</w:t>
            </w:r>
            <w:r w:rsidRPr="00CB571C">
              <w:rPr>
                <w:rFonts w:ascii="Times New Roman" w:eastAsia="仿宋_GB2312" w:hAnsi="Times New Roman"/>
                <w:color w:val="000000" w:themeColor="text1"/>
                <w:sz w:val="28"/>
                <w:szCs w:val="28"/>
                <w:lang/>
              </w:rPr>
              <w:t>→</w:t>
            </w:r>
            <w:r w:rsidRPr="00CB571C">
              <w:rPr>
                <w:rFonts w:ascii="Times New Roman" w:eastAsia="仿宋_GB2312" w:hAnsi="Times New Roman"/>
                <w:color w:val="000000" w:themeColor="text1"/>
                <w:sz w:val="28"/>
                <w:szCs w:val="28"/>
                <w:lang/>
              </w:rPr>
              <w:t>执行</w:t>
            </w:r>
            <w:r w:rsidRPr="00CB571C">
              <w:rPr>
                <w:rFonts w:ascii="Times New Roman" w:eastAsia="仿宋_GB2312" w:hAnsi="Times New Roman"/>
                <w:color w:val="000000" w:themeColor="text1"/>
                <w:sz w:val="28"/>
                <w:szCs w:val="28"/>
                <w:lang/>
              </w:rPr>
              <w:t>→</w:t>
            </w:r>
            <w:r w:rsidRPr="00CB571C">
              <w:rPr>
                <w:rFonts w:ascii="Times New Roman" w:eastAsia="仿宋_GB2312" w:hAnsi="Times New Roman"/>
                <w:color w:val="000000" w:themeColor="text1"/>
                <w:sz w:val="28"/>
                <w:szCs w:val="28"/>
                <w:lang/>
              </w:rPr>
              <w:t>结案</w:t>
            </w:r>
          </w:p>
        </w:tc>
      </w:tr>
      <w:tr w:rsidR="00454D96">
        <w:trPr>
          <w:trHeight w:val="1134"/>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工作时间</w:t>
            </w:r>
          </w:p>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和地址</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hAnsi="Times New Roman"/>
                <w:sz w:val="24"/>
                <w:szCs w:val="24"/>
              </w:rPr>
            </w:pPr>
            <w:r>
              <w:rPr>
                <w:rFonts w:ascii="Times New Roman" w:hAnsi="Times New Roman"/>
                <w:sz w:val="24"/>
                <w:szCs w:val="24"/>
              </w:rPr>
              <w:t>夏季</w:t>
            </w:r>
            <w:r>
              <w:rPr>
                <w:rFonts w:ascii="Times New Roman" w:hAnsi="Times New Roman"/>
                <w:sz w:val="24"/>
                <w:szCs w:val="24"/>
              </w:rPr>
              <w:t xml:space="preserve">  </w:t>
            </w:r>
            <w:r>
              <w:rPr>
                <w:rFonts w:ascii="Times New Roman" w:hAnsi="Times New Roman"/>
                <w:sz w:val="24"/>
                <w:szCs w:val="24"/>
              </w:rPr>
              <w:t>上午：</w:t>
            </w:r>
            <w:r>
              <w:rPr>
                <w:rFonts w:ascii="Times New Roman" w:hAnsi="Times New Roman"/>
                <w:sz w:val="24"/>
                <w:szCs w:val="24"/>
              </w:rPr>
              <w:t>9:30-1</w:t>
            </w:r>
            <w:r>
              <w:rPr>
                <w:rFonts w:ascii="Times New Roman" w:hAnsi="Times New Roman" w:hint="eastAsia"/>
                <w:sz w:val="24"/>
                <w:szCs w:val="24"/>
              </w:rPr>
              <w:t>2</w:t>
            </w:r>
            <w:r>
              <w:rPr>
                <w:rFonts w:ascii="Times New Roman" w:hAnsi="Times New Roman"/>
                <w:sz w:val="24"/>
                <w:szCs w:val="24"/>
              </w:rPr>
              <w:t>:</w:t>
            </w:r>
            <w:r>
              <w:rPr>
                <w:rFonts w:ascii="Times New Roman" w:hAnsi="Times New Roman" w:hint="eastAsia"/>
                <w:sz w:val="24"/>
                <w:szCs w:val="24"/>
              </w:rPr>
              <w:t>30</w:t>
            </w:r>
            <w:r>
              <w:rPr>
                <w:rFonts w:ascii="Times New Roman" w:hAnsi="Times New Roman"/>
                <w:sz w:val="24"/>
                <w:szCs w:val="24"/>
              </w:rPr>
              <w:t>；下午：</w:t>
            </w:r>
            <w:r>
              <w:rPr>
                <w:rFonts w:ascii="Times New Roman" w:hAnsi="Times New Roman"/>
                <w:sz w:val="24"/>
                <w:szCs w:val="24"/>
              </w:rPr>
              <w:t>15:30-18:30</w:t>
            </w:r>
          </w:p>
          <w:p w:rsidR="00454D96" w:rsidRDefault="00FB5B9C">
            <w:pPr>
              <w:spacing w:line="320" w:lineRule="exact"/>
              <w:jc w:val="left"/>
              <w:rPr>
                <w:rFonts w:ascii="Times New Roman" w:hAnsi="Times New Roman"/>
                <w:sz w:val="24"/>
                <w:szCs w:val="24"/>
              </w:rPr>
            </w:pPr>
            <w:r>
              <w:rPr>
                <w:rFonts w:ascii="Times New Roman" w:hAnsi="Times New Roman"/>
                <w:sz w:val="24"/>
                <w:szCs w:val="24"/>
              </w:rPr>
              <w:t>冬季</w:t>
            </w:r>
            <w:r>
              <w:rPr>
                <w:rFonts w:ascii="Times New Roman" w:hAnsi="Times New Roman"/>
                <w:sz w:val="24"/>
                <w:szCs w:val="24"/>
              </w:rPr>
              <w:t xml:space="preserve">  </w:t>
            </w:r>
            <w:r>
              <w:rPr>
                <w:rFonts w:ascii="Times New Roman" w:hAnsi="Times New Roman"/>
                <w:sz w:val="24"/>
                <w:szCs w:val="24"/>
              </w:rPr>
              <w:t>上午：</w:t>
            </w:r>
            <w:r>
              <w:rPr>
                <w:rFonts w:ascii="Times New Roman" w:hAnsi="Times New Roman" w:hint="eastAsia"/>
                <w:sz w:val="24"/>
                <w:szCs w:val="24"/>
              </w:rPr>
              <w:t>10</w:t>
            </w:r>
            <w:r>
              <w:rPr>
                <w:rFonts w:ascii="Times New Roman" w:hAnsi="Times New Roman"/>
                <w:sz w:val="24"/>
                <w:szCs w:val="24"/>
              </w:rPr>
              <w:t>:</w:t>
            </w:r>
            <w:r>
              <w:rPr>
                <w:rFonts w:ascii="Times New Roman" w:hAnsi="Times New Roman" w:hint="eastAsia"/>
                <w:sz w:val="24"/>
                <w:szCs w:val="24"/>
              </w:rPr>
              <w:t>0</w:t>
            </w:r>
            <w:r>
              <w:rPr>
                <w:rFonts w:ascii="Times New Roman" w:hAnsi="Times New Roman"/>
                <w:sz w:val="24"/>
                <w:szCs w:val="24"/>
              </w:rPr>
              <w:t>0-13:00</w:t>
            </w:r>
            <w:r>
              <w:rPr>
                <w:rFonts w:ascii="Times New Roman" w:hAnsi="Times New Roman"/>
                <w:sz w:val="24"/>
                <w:szCs w:val="24"/>
              </w:rPr>
              <w:t>；下午：</w:t>
            </w:r>
            <w:r>
              <w:rPr>
                <w:rFonts w:ascii="Times New Roman" w:hAnsi="Times New Roman"/>
                <w:sz w:val="24"/>
                <w:szCs w:val="24"/>
              </w:rPr>
              <w:t>15:30-18:30</w:t>
            </w:r>
          </w:p>
          <w:p w:rsidR="00454D96" w:rsidRDefault="00FB5B9C">
            <w:pPr>
              <w:spacing w:line="320" w:lineRule="exact"/>
              <w:jc w:val="left"/>
              <w:rPr>
                <w:rFonts w:ascii="Times New Roman" w:eastAsia="仿宋_GB2312" w:hAnsi="Times New Roman"/>
                <w:kern w:val="1"/>
                <w:sz w:val="28"/>
                <w:szCs w:val="28"/>
              </w:rPr>
            </w:pPr>
            <w:r>
              <w:rPr>
                <w:rFonts w:ascii="Times New Roman" w:hAnsi="Times New Roman"/>
                <w:sz w:val="24"/>
                <w:szCs w:val="24"/>
              </w:rPr>
              <w:t>地址：</w:t>
            </w:r>
            <w:r w:rsidR="002B3D9B">
              <w:rPr>
                <w:rFonts w:ascii="仿宋_GB2312" w:eastAsia="仿宋_GB2312" w:hAnsi="Times New Roman" w:hint="eastAsia"/>
                <w:sz w:val="28"/>
                <w:szCs w:val="28"/>
              </w:rPr>
              <w:t>西藏那曲地区嘉黎县人民北路5号</w:t>
            </w:r>
          </w:p>
        </w:tc>
      </w:tr>
      <w:tr w:rsidR="00454D96">
        <w:trPr>
          <w:trHeight w:val="854"/>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监督投诉</w:t>
            </w:r>
            <w:r>
              <w:rPr>
                <w:rFonts w:ascii="Times New Roman" w:eastAsia="仿宋_GB2312" w:hAnsi="Times New Roman"/>
                <w:spacing w:val="-18"/>
                <w:kern w:val="1"/>
                <w:sz w:val="28"/>
                <w:szCs w:val="28"/>
              </w:rPr>
              <w:t>机构及电话</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仿宋_GB2312" w:eastAsia="仿宋_GB2312" w:hAnsi="楷体" w:cs="宋体" w:hint="eastAsia"/>
                <w:sz w:val="28"/>
                <w:szCs w:val="28"/>
              </w:rPr>
              <w:t>嘉黎县纪律检查委员会 0896-</w:t>
            </w:r>
            <w:r>
              <w:rPr>
                <w:rFonts w:ascii="仿宋_GB2312" w:eastAsia="仿宋_GB2312" w:hAnsi="楷体" w:cs="宋体" w:hint="eastAsia"/>
                <w:color w:val="000000"/>
                <w:kern w:val="0"/>
                <w:sz w:val="28"/>
                <w:szCs w:val="28"/>
              </w:rPr>
              <w:t>3632317</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注意事项</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无</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备注</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454D96">
            <w:pPr>
              <w:spacing w:line="320" w:lineRule="exact"/>
              <w:jc w:val="left"/>
              <w:rPr>
                <w:rFonts w:ascii="Times New Roman" w:eastAsia="仿宋_GB2312" w:hAnsi="Times New Roman"/>
                <w:kern w:val="1"/>
                <w:sz w:val="28"/>
                <w:szCs w:val="28"/>
              </w:rPr>
            </w:pPr>
          </w:p>
        </w:tc>
      </w:tr>
    </w:tbl>
    <w:p w:rsidR="00454D96" w:rsidRDefault="00454D96">
      <w:pPr>
        <w:jc w:val="center"/>
        <w:rPr>
          <w:rFonts w:ascii="Times New Roman" w:hAnsi="Times New Roman"/>
          <w:b/>
          <w:sz w:val="36"/>
          <w:szCs w:val="36"/>
        </w:rPr>
      </w:pPr>
    </w:p>
    <w:p w:rsidR="00454D96" w:rsidRDefault="00454D96"/>
    <w:p w:rsidR="00454D96" w:rsidRDefault="00454D96"/>
    <w:p w:rsidR="00454D96" w:rsidRDefault="00454D96"/>
    <w:p w:rsidR="00454D96" w:rsidRDefault="00454D96"/>
    <w:p w:rsidR="00454D96" w:rsidRDefault="00454D96"/>
    <w:p w:rsidR="00454D96" w:rsidRDefault="00454D96"/>
    <w:p w:rsidR="00454D96" w:rsidRDefault="00454D96"/>
    <w:p w:rsidR="00454D96" w:rsidRDefault="00454D96"/>
    <w:p w:rsidR="00454D96" w:rsidRDefault="00454D96"/>
    <w:p w:rsidR="00454D96" w:rsidRDefault="00454D96"/>
    <w:p w:rsidR="00454D96" w:rsidRDefault="00454D96"/>
    <w:p w:rsidR="00454D96" w:rsidRDefault="00FB5B9C">
      <w:pPr>
        <w:jc w:val="center"/>
        <w:rPr>
          <w:rFonts w:ascii="Times New Roman" w:hAnsi="Times New Roman"/>
          <w:b/>
          <w:sz w:val="36"/>
          <w:szCs w:val="36"/>
        </w:rPr>
      </w:pPr>
      <w:r>
        <w:rPr>
          <w:rFonts w:ascii="Times New Roman" w:hAnsi="Times New Roman" w:hint="eastAsia"/>
          <w:b/>
          <w:sz w:val="36"/>
          <w:szCs w:val="36"/>
        </w:rPr>
        <w:t>那曲地区嘉黎县农牧业科学技术服务站</w:t>
      </w:r>
    </w:p>
    <w:p w:rsidR="00454D96" w:rsidRDefault="00FB5B9C">
      <w:pPr>
        <w:jc w:val="center"/>
        <w:rPr>
          <w:rFonts w:ascii="Times New Roman" w:hAnsi="Times New Roman"/>
          <w:b/>
          <w:sz w:val="36"/>
          <w:szCs w:val="36"/>
        </w:rPr>
      </w:pPr>
      <w:r>
        <w:rPr>
          <w:rFonts w:ascii="Times New Roman" w:hAnsi="Times New Roman" w:hint="eastAsia"/>
          <w:b/>
          <w:sz w:val="36"/>
          <w:szCs w:val="36"/>
        </w:rPr>
        <w:t>（动物卫生监督所）</w:t>
      </w:r>
      <w:r>
        <w:rPr>
          <w:rFonts w:ascii="Times New Roman" w:hAnsi="Times New Roman"/>
          <w:b/>
          <w:sz w:val="36"/>
          <w:szCs w:val="36"/>
        </w:rPr>
        <w:t>行政</w:t>
      </w:r>
      <w:r>
        <w:rPr>
          <w:rFonts w:ascii="Times New Roman" w:hAnsi="Times New Roman" w:hint="eastAsia"/>
          <w:b/>
          <w:sz w:val="36"/>
          <w:szCs w:val="36"/>
        </w:rPr>
        <w:t>处罚</w:t>
      </w:r>
      <w:r>
        <w:rPr>
          <w:rFonts w:ascii="Times New Roman" w:hAnsi="Times New Roman"/>
          <w:b/>
          <w:sz w:val="36"/>
          <w:szCs w:val="36"/>
        </w:rPr>
        <w:t>服务指南</w:t>
      </w:r>
    </w:p>
    <w:tbl>
      <w:tblPr>
        <w:tblpPr w:leftFromText="180" w:rightFromText="180" w:vertAnchor="text" w:horzAnchor="page" w:tblpX="1562" w:tblpY="27"/>
        <w:tblOverlap w:val="never"/>
        <w:tblW w:w="9380" w:type="dxa"/>
        <w:tblLayout w:type="fixed"/>
        <w:tblLook w:val="04A0"/>
      </w:tblPr>
      <w:tblGrid>
        <w:gridCol w:w="1527"/>
        <w:gridCol w:w="4101"/>
        <w:gridCol w:w="1556"/>
        <w:gridCol w:w="2196"/>
      </w:tblGrid>
      <w:tr w:rsidR="00454D96">
        <w:trPr>
          <w:trHeight w:val="338"/>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职权编码</w:t>
            </w:r>
          </w:p>
        </w:tc>
        <w:tc>
          <w:tcPr>
            <w:tcW w:w="4101"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 w:hAnsi="Times New Roman" w:hint="eastAsia"/>
                <w:sz w:val="28"/>
                <w:szCs w:val="28"/>
              </w:rPr>
              <w:t>24NQJLXNKZCF-17</w:t>
            </w:r>
          </w:p>
        </w:tc>
        <w:tc>
          <w:tcPr>
            <w:tcW w:w="1556"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职权类别</w:t>
            </w:r>
          </w:p>
        </w:tc>
        <w:tc>
          <w:tcPr>
            <w:tcW w:w="2196"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行政处罚</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职权名称</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对未按照国家有关兽药安全使用规定使用兽药的、未建立用药记录或者记录不完整真实的，或者使用禁止使用的药品和其他化合物的，或者将人用药品用于动物的，对销售尚在用药期、休药期内的动物及其产品用于食品消费的，或者销售含有违禁药物和兽药残留超标的动物产品用于食品消费的，对擅自转移、使用、销毁、销售被查封或者扣押的兽药及有关材料的处罚</w:t>
            </w:r>
          </w:p>
        </w:tc>
      </w:tr>
      <w:tr w:rsidR="00454D96">
        <w:trPr>
          <w:trHeight w:val="413"/>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子项名称</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无</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行使主体</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sz w:val="28"/>
                <w:szCs w:val="28"/>
              </w:rPr>
              <w:t>那曲地区嘉黎县农牧业科技服务站（动物卫生监督所）</w:t>
            </w:r>
          </w:p>
        </w:tc>
      </w:tr>
      <w:tr w:rsidR="00454D96">
        <w:trPr>
          <w:trHeight w:val="579"/>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承办机构及电话</w:t>
            </w:r>
          </w:p>
        </w:tc>
        <w:tc>
          <w:tcPr>
            <w:tcW w:w="5657" w:type="dxa"/>
            <w:gridSpan w:val="2"/>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sz w:val="28"/>
                <w:szCs w:val="28"/>
              </w:rPr>
              <w:t>嘉黎县农牧业科学技术服务站办公室</w:t>
            </w:r>
          </w:p>
        </w:tc>
        <w:tc>
          <w:tcPr>
            <w:tcW w:w="2196"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hint="eastAsia"/>
                <w:kern w:val="1"/>
                <w:sz w:val="28"/>
                <w:szCs w:val="28"/>
              </w:rPr>
              <w:t>0896-3632175</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设定依据</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《兽药管理条例》（国务院令第</w:t>
            </w:r>
            <w:r>
              <w:rPr>
                <w:rFonts w:ascii="Times New Roman" w:eastAsia="仿宋_GB2312" w:hAnsi="Times New Roman" w:hint="eastAsia"/>
                <w:kern w:val="1"/>
                <w:sz w:val="28"/>
                <w:szCs w:val="28"/>
              </w:rPr>
              <w:t>404</w:t>
            </w:r>
            <w:r>
              <w:rPr>
                <w:rFonts w:ascii="Times New Roman" w:eastAsia="仿宋_GB2312" w:hAnsi="Times New Roman" w:hint="eastAsia"/>
                <w:kern w:val="1"/>
                <w:sz w:val="28"/>
                <w:szCs w:val="28"/>
              </w:rPr>
              <w:t>号）第六十二条；第六十三条；第六十四条</w:t>
            </w:r>
          </w:p>
        </w:tc>
      </w:tr>
      <w:tr w:rsidR="00454D96">
        <w:trPr>
          <w:trHeight w:val="1032"/>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Pr="00D62964" w:rsidRDefault="00FB5B9C">
            <w:pPr>
              <w:spacing w:line="320" w:lineRule="exact"/>
              <w:jc w:val="center"/>
              <w:rPr>
                <w:rFonts w:ascii="Times New Roman" w:eastAsia="仿宋_GB2312" w:hAnsi="Times New Roman"/>
                <w:kern w:val="1"/>
                <w:sz w:val="28"/>
                <w:szCs w:val="28"/>
              </w:rPr>
            </w:pPr>
            <w:r w:rsidRPr="00D62964">
              <w:rPr>
                <w:rFonts w:ascii="Times New Roman" w:eastAsia="仿宋_GB2312" w:hAnsi="Times New Roman"/>
                <w:kern w:val="1"/>
                <w:sz w:val="28"/>
                <w:szCs w:val="28"/>
              </w:rPr>
              <w:t>违法违规行为</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D62964" w:rsidRDefault="00FB5B9C">
            <w:pPr>
              <w:spacing w:line="320" w:lineRule="exact"/>
              <w:jc w:val="left"/>
              <w:rPr>
                <w:rFonts w:ascii="Times New Roman" w:eastAsia="仿宋_GB2312" w:hAnsi="Times New Roman"/>
                <w:kern w:val="1"/>
                <w:sz w:val="28"/>
                <w:szCs w:val="28"/>
              </w:rPr>
            </w:pPr>
            <w:r w:rsidRPr="00D62964">
              <w:rPr>
                <w:rFonts w:ascii="Times New Roman" w:eastAsia="仿宋_GB2312" w:hAnsi="Times New Roman" w:hint="eastAsia"/>
                <w:kern w:val="1"/>
                <w:sz w:val="28"/>
                <w:szCs w:val="28"/>
              </w:rPr>
              <w:t>未按照国家有关兽药安全使用规定使用兽药的、未建立用药记录或者记录不完整真实的，或者使用禁止使用的药品和其他化合物的，或者将人用药品用于动物的，对销售尚在用药期、休药期内的动物及其产品用于食品消费的，或者销售含有违禁药物和兽药残留超标的动物产品用于食品消费的，对擅自转移、使用、销毁、销售被查封或者扣押的兽药及有关材料</w:t>
            </w:r>
          </w:p>
        </w:tc>
      </w:tr>
      <w:tr w:rsidR="00454D96">
        <w:trPr>
          <w:trHeight w:val="606"/>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Pr="00D62964" w:rsidRDefault="00FB5B9C">
            <w:pPr>
              <w:spacing w:line="320" w:lineRule="exact"/>
              <w:jc w:val="center"/>
              <w:rPr>
                <w:rFonts w:ascii="Times New Roman" w:eastAsia="仿宋_GB2312" w:hAnsi="Times New Roman"/>
                <w:kern w:val="1"/>
                <w:sz w:val="28"/>
                <w:szCs w:val="28"/>
              </w:rPr>
            </w:pPr>
            <w:r w:rsidRPr="00D62964">
              <w:rPr>
                <w:rFonts w:ascii="Times New Roman" w:eastAsia="仿宋_GB2312" w:hAnsi="Times New Roman"/>
                <w:kern w:val="1"/>
                <w:sz w:val="28"/>
                <w:szCs w:val="28"/>
              </w:rPr>
              <w:t>处罚种类</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D62964" w:rsidRDefault="00FB5B9C">
            <w:pPr>
              <w:spacing w:line="320" w:lineRule="exact"/>
              <w:jc w:val="left"/>
              <w:rPr>
                <w:rFonts w:ascii="Times New Roman" w:eastAsia="仿宋_GB2312" w:hAnsi="Times New Roman"/>
                <w:kern w:val="1"/>
                <w:sz w:val="28"/>
                <w:szCs w:val="28"/>
              </w:rPr>
            </w:pPr>
            <w:r w:rsidRPr="00D62964">
              <w:rPr>
                <w:rFonts w:ascii="Times New Roman" w:eastAsia="仿宋_GB2312" w:hAnsi="Times New Roman" w:hint="eastAsia"/>
                <w:kern w:val="1"/>
                <w:sz w:val="28"/>
                <w:szCs w:val="28"/>
              </w:rPr>
              <w:t>1.</w:t>
            </w:r>
            <w:r w:rsidRPr="00D62964">
              <w:rPr>
                <w:rFonts w:ascii="Times New Roman" w:eastAsia="仿宋_GB2312" w:hAnsi="Times New Roman"/>
                <w:kern w:val="1"/>
                <w:sz w:val="28"/>
                <w:szCs w:val="28"/>
              </w:rPr>
              <w:t xml:space="preserve"> </w:t>
            </w:r>
            <w:r w:rsidRPr="00D62964">
              <w:rPr>
                <w:rFonts w:ascii="Times New Roman" w:eastAsia="仿宋_GB2312" w:hAnsi="Times New Roman"/>
                <w:kern w:val="1"/>
                <w:sz w:val="28"/>
                <w:szCs w:val="28"/>
              </w:rPr>
              <w:t>罚款；</w:t>
            </w:r>
            <w:r w:rsidRPr="00D62964">
              <w:rPr>
                <w:rFonts w:ascii="Times New Roman" w:eastAsia="仿宋_GB2312" w:hAnsi="Times New Roman" w:hint="eastAsia"/>
                <w:kern w:val="1"/>
                <w:sz w:val="28"/>
                <w:szCs w:val="28"/>
              </w:rPr>
              <w:t>2.</w:t>
            </w:r>
            <w:r w:rsidRPr="00D62964">
              <w:rPr>
                <w:rFonts w:ascii="Times New Roman" w:eastAsia="仿宋_GB2312" w:hAnsi="Times New Roman"/>
                <w:kern w:val="1"/>
                <w:sz w:val="28"/>
                <w:szCs w:val="28"/>
              </w:rPr>
              <w:t xml:space="preserve"> </w:t>
            </w:r>
            <w:r w:rsidRPr="00D62964">
              <w:rPr>
                <w:rFonts w:ascii="Times New Roman" w:eastAsia="仿宋_GB2312" w:hAnsi="Times New Roman"/>
                <w:kern w:val="1"/>
                <w:sz w:val="28"/>
                <w:szCs w:val="28"/>
              </w:rPr>
              <w:t>法律、行政法规规定的其他行政处罚</w:t>
            </w:r>
            <w:r w:rsidRPr="00D62964">
              <w:rPr>
                <w:rFonts w:ascii="Times New Roman" w:eastAsia="仿宋_GB2312" w:hAnsi="Times New Roman" w:hint="eastAsia"/>
                <w:kern w:val="1"/>
                <w:sz w:val="28"/>
                <w:szCs w:val="28"/>
              </w:rPr>
              <w:t>。</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Pr="00CB571C" w:rsidRDefault="00FB5B9C">
            <w:pPr>
              <w:spacing w:line="320" w:lineRule="exact"/>
              <w:jc w:val="center"/>
              <w:rPr>
                <w:rFonts w:ascii="Times New Roman" w:eastAsia="仿宋_GB2312" w:hAnsi="Times New Roman"/>
                <w:color w:val="000000" w:themeColor="text1"/>
                <w:kern w:val="1"/>
                <w:sz w:val="28"/>
                <w:szCs w:val="28"/>
              </w:rPr>
            </w:pPr>
            <w:r w:rsidRPr="00CB571C">
              <w:rPr>
                <w:rFonts w:ascii="Times New Roman" w:eastAsia="仿宋_GB2312" w:hAnsi="Times New Roman"/>
                <w:color w:val="000000" w:themeColor="text1"/>
                <w:kern w:val="1"/>
                <w:sz w:val="28"/>
                <w:szCs w:val="28"/>
              </w:rPr>
              <w:t>基本流程</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CB571C" w:rsidRDefault="00FB5B9C">
            <w:pPr>
              <w:spacing w:line="320" w:lineRule="exact"/>
              <w:jc w:val="left"/>
              <w:rPr>
                <w:rFonts w:ascii="Times New Roman" w:eastAsia="仿宋_GB2312" w:hAnsi="Times New Roman"/>
                <w:color w:val="000000" w:themeColor="text1"/>
                <w:kern w:val="1"/>
                <w:sz w:val="28"/>
                <w:szCs w:val="28"/>
              </w:rPr>
            </w:pPr>
            <w:r w:rsidRPr="00CB571C">
              <w:rPr>
                <w:rFonts w:ascii="Times New Roman" w:eastAsia="仿宋_GB2312" w:hAnsi="Times New Roman"/>
                <w:color w:val="000000" w:themeColor="text1"/>
                <w:sz w:val="28"/>
                <w:szCs w:val="28"/>
                <w:lang/>
              </w:rPr>
              <w:t>发现违法事实</w:t>
            </w:r>
            <w:r w:rsidRPr="00CB571C">
              <w:rPr>
                <w:rFonts w:ascii="Times New Roman" w:eastAsia="仿宋_GB2312" w:hAnsi="Times New Roman"/>
                <w:color w:val="000000" w:themeColor="text1"/>
                <w:sz w:val="28"/>
                <w:szCs w:val="28"/>
                <w:lang/>
              </w:rPr>
              <w:t>→</w:t>
            </w:r>
            <w:r w:rsidRPr="00CB571C">
              <w:rPr>
                <w:rFonts w:ascii="Times New Roman" w:eastAsia="仿宋_GB2312" w:hAnsi="Times New Roman"/>
                <w:color w:val="000000" w:themeColor="text1"/>
                <w:sz w:val="28"/>
                <w:szCs w:val="28"/>
                <w:lang/>
              </w:rPr>
              <w:t>立案</w:t>
            </w:r>
            <w:r w:rsidRPr="00CB571C">
              <w:rPr>
                <w:rFonts w:ascii="Times New Roman" w:eastAsia="仿宋_GB2312" w:hAnsi="Times New Roman"/>
                <w:color w:val="000000" w:themeColor="text1"/>
                <w:sz w:val="28"/>
                <w:szCs w:val="28"/>
                <w:lang/>
              </w:rPr>
              <w:t>→</w:t>
            </w:r>
            <w:r w:rsidRPr="00CB571C">
              <w:rPr>
                <w:rFonts w:ascii="Times New Roman" w:eastAsia="仿宋_GB2312" w:hAnsi="Times New Roman"/>
                <w:color w:val="000000" w:themeColor="text1"/>
                <w:sz w:val="28"/>
                <w:szCs w:val="28"/>
                <w:lang/>
              </w:rPr>
              <w:t>调查取证</w:t>
            </w:r>
            <w:r w:rsidRPr="00CB571C">
              <w:rPr>
                <w:rFonts w:ascii="Times New Roman" w:eastAsia="仿宋_GB2312" w:hAnsi="Times New Roman"/>
                <w:color w:val="000000" w:themeColor="text1"/>
                <w:sz w:val="28"/>
                <w:szCs w:val="28"/>
                <w:lang/>
              </w:rPr>
              <w:t>→</w:t>
            </w:r>
            <w:r w:rsidRPr="00CB571C">
              <w:rPr>
                <w:rFonts w:ascii="Times New Roman" w:eastAsia="仿宋_GB2312" w:hAnsi="Times New Roman"/>
                <w:color w:val="000000" w:themeColor="text1"/>
                <w:sz w:val="28"/>
                <w:szCs w:val="28"/>
                <w:lang/>
              </w:rPr>
              <w:t>审查</w:t>
            </w:r>
            <w:r w:rsidRPr="00CB571C">
              <w:rPr>
                <w:rFonts w:ascii="Times New Roman" w:eastAsia="仿宋_GB2312" w:hAnsi="Times New Roman"/>
                <w:color w:val="000000" w:themeColor="text1"/>
                <w:sz w:val="28"/>
                <w:szCs w:val="28"/>
                <w:lang/>
              </w:rPr>
              <w:t>→</w:t>
            </w:r>
            <w:r w:rsidRPr="00CB571C">
              <w:rPr>
                <w:rFonts w:ascii="Times New Roman" w:eastAsia="仿宋_GB2312" w:hAnsi="Times New Roman"/>
                <w:color w:val="000000" w:themeColor="text1"/>
                <w:sz w:val="28"/>
                <w:szCs w:val="28"/>
                <w:lang/>
              </w:rPr>
              <w:t>处罚前告知</w:t>
            </w:r>
            <w:r w:rsidRPr="00CB571C">
              <w:rPr>
                <w:rFonts w:ascii="Times New Roman" w:eastAsia="仿宋_GB2312" w:hAnsi="Times New Roman"/>
                <w:color w:val="000000" w:themeColor="text1"/>
                <w:sz w:val="28"/>
                <w:szCs w:val="28"/>
                <w:lang/>
              </w:rPr>
              <w:t>→</w:t>
            </w:r>
            <w:r w:rsidRPr="00CB571C">
              <w:rPr>
                <w:rFonts w:ascii="Times New Roman" w:eastAsia="仿宋_GB2312" w:hAnsi="Times New Roman"/>
                <w:color w:val="000000" w:themeColor="text1"/>
                <w:sz w:val="28"/>
                <w:szCs w:val="28"/>
                <w:lang/>
              </w:rPr>
              <w:t>决定</w:t>
            </w:r>
            <w:r w:rsidRPr="00CB571C">
              <w:rPr>
                <w:rFonts w:ascii="Times New Roman" w:eastAsia="仿宋_GB2312" w:hAnsi="Times New Roman"/>
                <w:color w:val="000000" w:themeColor="text1"/>
                <w:sz w:val="28"/>
                <w:szCs w:val="28"/>
                <w:lang/>
              </w:rPr>
              <w:t>→</w:t>
            </w:r>
            <w:r w:rsidRPr="00CB571C">
              <w:rPr>
                <w:rFonts w:ascii="Times New Roman" w:eastAsia="仿宋_GB2312" w:hAnsi="Times New Roman"/>
                <w:color w:val="000000" w:themeColor="text1"/>
                <w:sz w:val="28"/>
                <w:szCs w:val="28"/>
                <w:lang/>
              </w:rPr>
              <w:t>送达</w:t>
            </w:r>
            <w:r w:rsidRPr="00CB571C">
              <w:rPr>
                <w:rFonts w:ascii="Times New Roman" w:eastAsia="仿宋_GB2312" w:hAnsi="Times New Roman"/>
                <w:color w:val="000000" w:themeColor="text1"/>
                <w:sz w:val="28"/>
                <w:szCs w:val="28"/>
                <w:lang/>
              </w:rPr>
              <w:t>→</w:t>
            </w:r>
            <w:r w:rsidRPr="00CB571C">
              <w:rPr>
                <w:rFonts w:ascii="Times New Roman" w:eastAsia="仿宋_GB2312" w:hAnsi="Times New Roman"/>
                <w:color w:val="000000" w:themeColor="text1"/>
                <w:sz w:val="28"/>
                <w:szCs w:val="28"/>
                <w:lang/>
              </w:rPr>
              <w:t>执行</w:t>
            </w:r>
            <w:r w:rsidRPr="00CB571C">
              <w:rPr>
                <w:rFonts w:ascii="Times New Roman" w:eastAsia="仿宋_GB2312" w:hAnsi="Times New Roman"/>
                <w:color w:val="000000" w:themeColor="text1"/>
                <w:sz w:val="28"/>
                <w:szCs w:val="28"/>
                <w:lang/>
              </w:rPr>
              <w:t>→</w:t>
            </w:r>
            <w:r w:rsidRPr="00CB571C">
              <w:rPr>
                <w:rFonts w:ascii="Times New Roman" w:eastAsia="仿宋_GB2312" w:hAnsi="Times New Roman"/>
                <w:color w:val="000000" w:themeColor="text1"/>
                <w:sz w:val="28"/>
                <w:szCs w:val="28"/>
                <w:lang/>
              </w:rPr>
              <w:t>结案</w:t>
            </w:r>
          </w:p>
        </w:tc>
      </w:tr>
      <w:tr w:rsidR="00454D96">
        <w:trPr>
          <w:trHeight w:val="1134"/>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工作时间</w:t>
            </w:r>
          </w:p>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和地址</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D62964" w:rsidRDefault="00FB5B9C">
            <w:pPr>
              <w:spacing w:line="320" w:lineRule="exact"/>
              <w:jc w:val="left"/>
              <w:rPr>
                <w:rFonts w:ascii="仿宋" w:eastAsia="仿宋" w:hAnsi="仿宋"/>
                <w:sz w:val="28"/>
                <w:szCs w:val="28"/>
              </w:rPr>
            </w:pPr>
            <w:r w:rsidRPr="00D62964">
              <w:rPr>
                <w:rFonts w:ascii="仿宋" w:eastAsia="仿宋" w:hAnsi="仿宋"/>
                <w:sz w:val="28"/>
                <w:szCs w:val="28"/>
              </w:rPr>
              <w:t>夏季  上午：9:30-1</w:t>
            </w:r>
            <w:r w:rsidRPr="00D62964">
              <w:rPr>
                <w:rFonts w:ascii="仿宋" w:eastAsia="仿宋" w:hAnsi="仿宋" w:hint="eastAsia"/>
                <w:sz w:val="28"/>
                <w:szCs w:val="28"/>
              </w:rPr>
              <w:t>2</w:t>
            </w:r>
            <w:r w:rsidRPr="00D62964">
              <w:rPr>
                <w:rFonts w:ascii="仿宋" w:eastAsia="仿宋" w:hAnsi="仿宋"/>
                <w:sz w:val="28"/>
                <w:szCs w:val="28"/>
              </w:rPr>
              <w:t>:</w:t>
            </w:r>
            <w:r w:rsidRPr="00D62964">
              <w:rPr>
                <w:rFonts w:ascii="仿宋" w:eastAsia="仿宋" w:hAnsi="仿宋" w:hint="eastAsia"/>
                <w:sz w:val="28"/>
                <w:szCs w:val="28"/>
              </w:rPr>
              <w:t>30</w:t>
            </w:r>
            <w:r w:rsidRPr="00D62964">
              <w:rPr>
                <w:rFonts w:ascii="仿宋" w:eastAsia="仿宋" w:hAnsi="仿宋"/>
                <w:sz w:val="28"/>
                <w:szCs w:val="28"/>
              </w:rPr>
              <w:t>；下午：15:30-18:30</w:t>
            </w:r>
          </w:p>
          <w:p w:rsidR="00454D96" w:rsidRPr="00D62964" w:rsidRDefault="00FB5B9C">
            <w:pPr>
              <w:spacing w:line="320" w:lineRule="exact"/>
              <w:jc w:val="left"/>
              <w:rPr>
                <w:rFonts w:ascii="仿宋" w:eastAsia="仿宋" w:hAnsi="仿宋"/>
                <w:sz w:val="28"/>
                <w:szCs w:val="28"/>
              </w:rPr>
            </w:pPr>
            <w:r w:rsidRPr="00D62964">
              <w:rPr>
                <w:rFonts w:ascii="仿宋" w:eastAsia="仿宋" w:hAnsi="仿宋"/>
                <w:sz w:val="28"/>
                <w:szCs w:val="28"/>
              </w:rPr>
              <w:t>冬季  上午：</w:t>
            </w:r>
            <w:r w:rsidRPr="00D62964">
              <w:rPr>
                <w:rFonts w:ascii="仿宋" w:eastAsia="仿宋" w:hAnsi="仿宋" w:hint="eastAsia"/>
                <w:sz w:val="28"/>
                <w:szCs w:val="28"/>
              </w:rPr>
              <w:t>10</w:t>
            </w:r>
            <w:r w:rsidRPr="00D62964">
              <w:rPr>
                <w:rFonts w:ascii="仿宋" w:eastAsia="仿宋" w:hAnsi="仿宋"/>
                <w:sz w:val="28"/>
                <w:szCs w:val="28"/>
              </w:rPr>
              <w:t>:</w:t>
            </w:r>
            <w:r w:rsidRPr="00D62964">
              <w:rPr>
                <w:rFonts w:ascii="仿宋" w:eastAsia="仿宋" w:hAnsi="仿宋" w:hint="eastAsia"/>
                <w:sz w:val="28"/>
                <w:szCs w:val="28"/>
              </w:rPr>
              <w:t>0</w:t>
            </w:r>
            <w:r w:rsidRPr="00D62964">
              <w:rPr>
                <w:rFonts w:ascii="仿宋" w:eastAsia="仿宋" w:hAnsi="仿宋"/>
                <w:sz w:val="28"/>
                <w:szCs w:val="28"/>
              </w:rPr>
              <w:t>0-13:00；下午：15:30-18:30</w:t>
            </w:r>
          </w:p>
          <w:p w:rsidR="00454D96" w:rsidRDefault="00FB5B9C">
            <w:pPr>
              <w:spacing w:line="320" w:lineRule="exact"/>
              <w:jc w:val="left"/>
              <w:rPr>
                <w:rFonts w:ascii="Times New Roman" w:eastAsia="仿宋_GB2312" w:hAnsi="Times New Roman"/>
                <w:kern w:val="1"/>
                <w:sz w:val="28"/>
                <w:szCs w:val="28"/>
              </w:rPr>
            </w:pPr>
            <w:r w:rsidRPr="00D62964">
              <w:rPr>
                <w:rFonts w:ascii="仿宋" w:eastAsia="仿宋" w:hAnsi="仿宋"/>
                <w:sz w:val="28"/>
                <w:szCs w:val="28"/>
              </w:rPr>
              <w:t>地址：</w:t>
            </w:r>
            <w:r w:rsidR="002B3D9B" w:rsidRPr="00D62964">
              <w:rPr>
                <w:rFonts w:ascii="仿宋" w:eastAsia="仿宋" w:hAnsi="仿宋" w:hint="eastAsia"/>
                <w:sz w:val="28"/>
                <w:szCs w:val="28"/>
              </w:rPr>
              <w:t>西藏那曲地区嘉黎县人民北路5号</w:t>
            </w:r>
          </w:p>
        </w:tc>
      </w:tr>
      <w:tr w:rsidR="00454D96">
        <w:trPr>
          <w:trHeight w:val="854"/>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监督投诉</w:t>
            </w:r>
            <w:r>
              <w:rPr>
                <w:rFonts w:ascii="Times New Roman" w:eastAsia="仿宋_GB2312" w:hAnsi="Times New Roman"/>
                <w:spacing w:val="-18"/>
                <w:kern w:val="1"/>
                <w:sz w:val="28"/>
                <w:szCs w:val="28"/>
              </w:rPr>
              <w:t>机构及电话</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仿宋_GB2312" w:eastAsia="仿宋_GB2312" w:hAnsi="楷体" w:cs="宋体" w:hint="eastAsia"/>
                <w:sz w:val="28"/>
                <w:szCs w:val="28"/>
              </w:rPr>
              <w:t>嘉黎县纪律检查委员会 0896-</w:t>
            </w:r>
            <w:r>
              <w:rPr>
                <w:rFonts w:ascii="仿宋_GB2312" w:eastAsia="仿宋_GB2312" w:hAnsi="楷体" w:cs="宋体" w:hint="eastAsia"/>
                <w:color w:val="000000"/>
                <w:kern w:val="0"/>
                <w:sz w:val="28"/>
                <w:szCs w:val="28"/>
              </w:rPr>
              <w:t>3632317</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注意事项</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无</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备注</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454D96">
            <w:pPr>
              <w:spacing w:line="320" w:lineRule="exact"/>
              <w:jc w:val="left"/>
              <w:rPr>
                <w:rFonts w:ascii="Times New Roman" w:eastAsia="仿宋_GB2312" w:hAnsi="Times New Roman"/>
                <w:kern w:val="1"/>
                <w:sz w:val="28"/>
                <w:szCs w:val="28"/>
              </w:rPr>
            </w:pPr>
          </w:p>
        </w:tc>
      </w:tr>
    </w:tbl>
    <w:p w:rsidR="00454D96" w:rsidRDefault="00454D96">
      <w:pPr>
        <w:jc w:val="center"/>
        <w:rPr>
          <w:rFonts w:ascii="Times New Roman" w:hAnsi="Times New Roman"/>
          <w:b/>
          <w:sz w:val="36"/>
          <w:szCs w:val="36"/>
        </w:rPr>
      </w:pPr>
    </w:p>
    <w:p w:rsidR="00454D96" w:rsidRDefault="00454D96"/>
    <w:p w:rsidR="00454D96" w:rsidRDefault="00454D96"/>
    <w:p w:rsidR="00454D96" w:rsidRDefault="00454D96"/>
    <w:p w:rsidR="00454D96" w:rsidRDefault="00454D96"/>
    <w:p w:rsidR="00454D96" w:rsidRDefault="00FB5B9C">
      <w:pPr>
        <w:jc w:val="center"/>
        <w:rPr>
          <w:rFonts w:ascii="Times New Roman" w:hAnsi="Times New Roman"/>
          <w:b/>
          <w:sz w:val="36"/>
          <w:szCs w:val="36"/>
        </w:rPr>
      </w:pPr>
      <w:r>
        <w:rPr>
          <w:rFonts w:ascii="Times New Roman" w:hAnsi="Times New Roman" w:hint="eastAsia"/>
          <w:b/>
          <w:sz w:val="36"/>
          <w:szCs w:val="36"/>
        </w:rPr>
        <w:t>那曲地区嘉黎县农牧业科学技术服务站</w:t>
      </w:r>
    </w:p>
    <w:p w:rsidR="00454D96" w:rsidRDefault="00FB5B9C">
      <w:pPr>
        <w:jc w:val="center"/>
        <w:rPr>
          <w:rFonts w:ascii="Times New Roman" w:hAnsi="Times New Roman"/>
          <w:b/>
          <w:sz w:val="36"/>
          <w:szCs w:val="36"/>
        </w:rPr>
      </w:pPr>
      <w:r>
        <w:rPr>
          <w:rFonts w:ascii="Times New Roman" w:hAnsi="Times New Roman" w:hint="eastAsia"/>
          <w:b/>
          <w:sz w:val="36"/>
          <w:szCs w:val="36"/>
        </w:rPr>
        <w:t>（动物卫生监督所）</w:t>
      </w:r>
      <w:r>
        <w:rPr>
          <w:rFonts w:ascii="Times New Roman" w:hAnsi="Times New Roman"/>
          <w:b/>
          <w:sz w:val="36"/>
          <w:szCs w:val="36"/>
        </w:rPr>
        <w:t>行政</w:t>
      </w:r>
      <w:r>
        <w:rPr>
          <w:rFonts w:ascii="Times New Roman" w:hAnsi="Times New Roman" w:hint="eastAsia"/>
          <w:b/>
          <w:sz w:val="36"/>
          <w:szCs w:val="36"/>
        </w:rPr>
        <w:t>处罚</w:t>
      </w:r>
      <w:r>
        <w:rPr>
          <w:rFonts w:ascii="Times New Roman" w:hAnsi="Times New Roman"/>
          <w:b/>
          <w:sz w:val="36"/>
          <w:szCs w:val="36"/>
        </w:rPr>
        <w:t>服务指南</w:t>
      </w:r>
    </w:p>
    <w:tbl>
      <w:tblPr>
        <w:tblpPr w:leftFromText="180" w:rightFromText="180" w:vertAnchor="text" w:horzAnchor="page" w:tblpX="1586" w:tblpY="12"/>
        <w:tblOverlap w:val="never"/>
        <w:tblW w:w="9380" w:type="dxa"/>
        <w:tblLayout w:type="fixed"/>
        <w:tblLook w:val="04A0"/>
      </w:tblPr>
      <w:tblGrid>
        <w:gridCol w:w="1527"/>
        <w:gridCol w:w="4101"/>
        <w:gridCol w:w="1556"/>
        <w:gridCol w:w="2196"/>
      </w:tblGrid>
      <w:tr w:rsidR="00454D96">
        <w:trPr>
          <w:trHeight w:val="338"/>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职权编码</w:t>
            </w:r>
          </w:p>
        </w:tc>
        <w:tc>
          <w:tcPr>
            <w:tcW w:w="4101"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hint="eastAsia"/>
                <w:kern w:val="1"/>
                <w:sz w:val="28"/>
                <w:szCs w:val="28"/>
              </w:rPr>
              <w:t>24NQJLXNKZCF-18</w:t>
            </w:r>
          </w:p>
        </w:tc>
        <w:tc>
          <w:tcPr>
            <w:tcW w:w="1556"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职权类别</w:t>
            </w:r>
          </w:p>
        </w:tc>
        <w:tc>
          <w:tcPr>
            <w:tcW w:w="2196"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行政处罚</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职权名称</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对兽药生产企业、经营企业、兽药使用单位和开具处方的兽医人员发现与兽药使用有关的不良反应，不向兽医行政管理部门报告、在新兽药监测期内不收集或者不及时报送该新兽药的疗效、不良反应等资料的处罚</w:t>
            </w:r>
          </w:p>
        </w:tc>
      </w:tr>
      <w:tr w:rsidR="00454D96">
        <w:trPr>
          <w:trHeight w:val="413"/>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子项名称</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无</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行使主体</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sz w:val="28"/>
                <w:szCs w:val="28"/>
              </w:rPr>
              <w:t>那曲地区嘉黎县农牧业科技服务站（动物卫生监督所）</w:t>
            </w:r>
          </w:p>
        </w:tc>
      </w:tr>
      <w:tr w:rsidR="00454D96">
        <w:trPr>
          <w:trHeight w:val="579"/>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承办机构及电话</w:t>
            </w:r>
          </w:p>
        </w:tc>
        <w:tc>
          <w:tcPr>
            <w:tcW w:w="5657" w:type="dxa"/>
            <w:gridSpan w:val="2"/>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sz w:val="28"/>
                <w:szCs w:val="28"/>
              </w:rPr>
              <w:t>嘉黎县农牧业科学技术服务站办公室</w:t>
            </w:r>
          </w:p>
        </w:tc>
        <w:tc>
          <w:tcPr>
            <w:tcW w:w="2196"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hint="eastAsia"/>
                <w:kern w:val="1"/>
                <w:sz w:val="28"/>
                <w:szCs w:val="28"/>
              </w:rPr>
              <w:t>0896-3632175</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设定依据</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《兽药管理条例》（国务院令第</w:t>
            </w:r>
            <w:r>
              <w:rPr>
                <w:rFonts w:ascii="Times New Roman" w:eastAsia="仿宋_GB2312" w:hAnsi="Times New Roman" w:hint="eastAsia"/>
                <w:kern w:val="1"/>
                <w:sz w:val="28"/>
                <w:szCs w:val="28"/>
              </w:rPr>
              <w:t>404</w:t>
            </w:r>
            <w:r>
              <w:rPr>
                <w:rFonts w:ascii="Times New Roman" w:eastAsia="仿宋_GB2312" w:hAnsi="Times New Roman" w:hint="eastAsia"/>
                <w:kern w:val="1"/>
                <w:sz w:val="28"/>
                <w:szCs w:val="28"/>
              </w:rPr>
              <w:t>号）第六十五条</w:t>
            </w:r>
          </w:p>
        </w:tc>
      </w:tr>
      <w:tr w:rsidR="00454D96">
        <w:trPr>
          <w:trHeight w:val="1032"/>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Pr="00D62964" w:rsidRDefault="00FB5B9C">
            <w:pPr>
              <w:spacing w:line="320" w:lineRule="exact"/>
              <w:jc w:val="center"/>
              <w:rPr>
                <w:rFonts w:ascii="Times New Roman" w:eastAsia="仿宋_GB2312" w:hAnsi="Times New Roman"/>
                <w:kern w:val="1"/>
                <w:sz w:val="28"/>
                <w:szCs w:val="28"/>
              </w:rPr>
            </w:pPr>
            <w:r w:rsidRPr="00D62964">
              <w:rPr>
                <w:rFonts w:ascii="Times New Roman" w:eastAsia="仿宋_GB2312" w:hAnsi="Times New Roman"/>
                <w:kern w:val="1"/>
                <w:sz w:val="28"/>
                <w:szCs w:val="28"/>
              </w:rPr>
              <w:t>违法违规行为</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D62964" w:rsidRDefault="00FB5B9C">
            <w:pPr>
              <w:spacing w:line="320" w:lineRule="exact"/>
              <w:jc w:val="left"/>
              <w:rPr>
                <w:rFonts w:ascii="Times New Roman" w:eastAsia="仿宋_GB2312" w:hAnsi="Times New Roman"/>
                <w:kern w:val="1"/>
                <w:sz w:val="28"/>
                <w:szCs w:val="28"/>
              </w:rPr>
            </w:pPr>
            <w:r w:rsidRPr="00D62964">
              <w:rPr>
                <w:rFonts w:ascii="Times New Roman" w:eastAsia="仿宋_GB2312" w:hAnsi="Times New Roman" w:hint="eastAsia"/>
                <w:kern w:val="1"/>
                <w:sz w:val="28"/>
                <w:szCs w:val="28"/>
              </w:rPr>
              <w:t>兽药生产企业、经营企业、兽药使用单位和开具处方的兽医人员发现与兽药使用有关的不良反应，不向兽医行政管理部门报告、在新兽药监测期内不收集或者不及时报送该新兽药的疗效、不良反应等资料</w:t>
            </w:r>
          </w:p>
        </w:tc>
      </w:tr>
      <w:tr w:rsidR="00454D96">
        <w:trPr>
          <w:trHeight w:val="606"/>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Pr="00D62964" w:rsidRDefault="00FB5B9C">
            <w:pPr>
              <w:spacing w:line="320" w:lineRule="exact"/>
              <w:jc w:val="center"/>
              <w:rPr>
                <w:rFonts w:ascii="Times New Roman" w:eastAsia="仿宋_GB2312" w:hAnsi="Times New Roman"/>
                <w:kern w:val="1"/>
                <w:sz w:val="28"/>
                <w:szCs w:val="28"/>
              </w:rPr>
            </w:pPr>
            <w:r w:rsidRPr="00D62964">
              <w:rPr>
                <w:rFonts w:ascii="Times New Roman" w:eastAsia="仿宋_GB2312" w:hAnsi="Times New Roman"/>
                <w:kern w:val="1"/>
                <w:sz w:val="28"/>
                <w:szCs w:val="28"/>
              </w:rPr>
              <w:t>处罚种类</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D62964" w:rsidRDefault="00FB5B9C">
            <w:pPr>
              <w:spacing w:line="320" w:lineRule="exact"/>
              <w:jc w:val="left"/>
              <w:rPr>
                <w:rFonts w:ascii="Times New Roman" w:eastAsia="仿宋_GB2312" w:hAnsi="Times New Roman"/>
                <w:kern w:val="1"/>
                <w:sz w:val="28"/>
                <w:szCs w:val="28"/>
              </w:rPr>
            </w:pPr>
            <w:r w:rsidRPr="00D62964">
              <w:rPr>
                <w:rFonts w:ascii="Times New Roman" w:eastAsia="仿宋_GB2312" w:hAnsi="Times New Roman" w:hint="eastAsia"/>
                <w:kern w:val="1"/>
                <w:sz w:val="28"/>
                <w:szCs w:val="28"/>
              </w:rPr>
              <w:t>1.</w:t>
            </w:r>
            <w:r w:rsidRPr="00D62964">
              <w:rPr>
                <w:rFonts w:ascii="Times New Roman" w:eastAsia="仿宋_GB2312" w:hAnsi="Times New Roman"/>
                <w:kern w:val="1"/>
                <w:sz w:val="28"/>
                <w:szCs w:val="28"/>
              </w:rPr>
              <w:t xml:space="preserve"> </w:t>
            </w:r>
            <w:r w:rsidRPr="00D62964">
              <w:rPr>
                <w:rFonts w:ascii="Times New Roman" w:eastAsia="仿宋_GB2312" w:hAnsi="Times New Roman"/>
                <w:kern w:val="1"/>
                <w:sz w:val="28"/>
                <w:szCs w:val="28"/>
              </w:rPr>
              <w:t>警告</w:t>
            </w:r>
            <w:r w:rsidRPr="00D62964">
              <w:rPr>
                <w:rFonts w:ascii="Times New Roman" w:eastAsia="仿宋_GB2312" w:hAnsi="Times New Roman" w:hint="eastAsia"/>
                <w:kern w:val="1"/>
                <w:sz w:val="28"/>
                <w:szCs w:val="28"/>
              </w:rPr>
              <w:t>；</w:t>
            </w:r>
            <w:r w:rsidRPr="00D62964">
              <w:rPr>
                <w:rFonts w:ascii="Times New Roman" w:eastAsia="仿宋_GB2312" w:hAnsi="Times New Roman" w:hint="eastAsia"/>
                <w:kern w:val="1"/>
                <w:sz w:val="28"/>
                <w:szCs w:val="28"/>
              </w:rPr>
              <w:t>2.</w:t>
            </w:r>
            <w:r w:rsidRPr="00D62964">
              <w:rPr>
                <w:rFonts w:ascii="Times New Roman" w:eastAsia="仿宋_GB2312" w:hAnsi="Times New Roman"/>
                <w:kern w:val="1"/>
                <w:sz w:val="28"/>
                <w:szCs w:val="28"/>
              </w:rPr>
              <w:t xml:space="preserve"> </w:t>
            </w:r>
            <w:r w:rsidRPr="00D62964">
              <w:rPr>
                <w:rFonts w:ascii="Times New Roman" w:eastAsia="仿宋_GB2312" w:hAnsi="Times New Roman"/>
                <w:kern w:val="1"/>
                <w:sz w:val="28"/>
                <w:szCs w:val="28"/>
              </w:rPr>
              <w:t>罚款；</w:t>
            </w:r>
            <w:r w:rsidRPr="00D62964">
              <w:rPr>
                <w:rFonts w:ascii="Times New Roman" w:eastAsia="仿宋_GB2312" w:hAnsi="Times New Roman" w:hint="eastAsia"/>
                <w:kern w:val="1"/>
                <w:sz w:val="28"/>
                <w:szCs w:val="28"/>
              </w:rPr>
              <w:t>3.</w:t>
            </w:r>
            <w:r w:rsidRPr="00D62964">
              <w:rPr>
                <w:rFonts w:ascii="Times New Roman" w:eastAsia="仿宋_GB2312" w:hAnsi="Times New Roman"/>
                <w:kern w:val="1"/>
                <w:sz w:val="28"/>
                <w:szCs w:val="28"/>
              </w:rPr>
              <w:t xml:space="preserve"> </w:t>
            </w:r>
            <w:r w:rsidRPr="00D62964">
              <w:rPr>
                <w:rFonts w:ascii="Times New Roman" w:eastAsia="仿宋_GB2312" w:hAnsi="Times New Roman"/>
                <w:kern w:val="1"/>
                <w:sz w:val="28"/>
                <w:szCs w:val="28"/>
              </w:rPr>
              <w:t>法律、行政法规规定的其他行政处罚</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Pr="00CB571C" w:rsidRDefault="00FB5B9C">
            <w:pPr>
              <w:spacing w:line="320" w:lineRule="exact"/>
              <w:jc w:val="center"/>
              <w:rPr>
                <w:rFonts w:ascii="Times New Roman" w:eastAsia="仿宋_GB2312" w:hAnsi="Times New Roman"/>
                <w:color w:val="000000" w:themeColor="text1"/>
                <w:kern w:val="1"/>
                <w:sz w:val="28"/>
                <w:szCs w:val="28"/>
              </w:rPr>
            </w:pPr>
            <w:r w:rsidRPr="00CB571C">
              <w:rPr>
                <w:rFonts w:ascii="Times New Roman" w:eastAsia="仿宋_GB2312" w:hAnsi="Times New Roman"/>
                <w:color w:val="000000" w:themeColor="text1"/>
                <w:kern w:val="1"/>
                <w:sz w:val="28"/>
                <w:szCs w:val="28"/>
              </w:rPr>
              <w:t>基本流程</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CB571C" w:rsidRDefault="00FB5B9C">
            <w:pPr>
              <w:spacing w:line="320" w:lineRule="exact"/>
              <w:jc w:val="left"/>
              <w:rPr>
                <w:rFonts w:ascii="Times New Roman" w:eastAsia="仿宋_GB2312" w:hAnsi="Times New Roman"/>
                <w:color w:val="000000" w:themeColor="text1"/>
                <w:kern w:val="1"/>
                <w:sz w:val="28"/>
                <w:szCs w:val="28"/>
              </w:rPr>
            </w:pPr>
            <w:r w:rsidRPr="00CB571C">
              <w:rPr>
                <w:rFonts w:ascii="Times New Roman" w:eastAsia="仿宋_GB2312" w:hAnsi="Times New Roman"/>
                <w:color w:val="000000" w:themeColor="text1"/>
                <w:sz w:val="28"/>
                <w:szCs w:val="28"/>
                <w:lang/>
              </w:rPr>
              <w:t>发现违法事实</w:t>
            </w:r>
            <w:r w:rsidRPr="00CB571C">
              <w:rPr>
                <w:rFonts w:ascii="Times New Roman" w:eastAsia="仿宋_GB2312" w:hAnsi="Times New Roman"/>
                <w:color w:val="000000" w:themeColor="text1"/>
                <w:sz w:val="28"/>
                <w:szCs w:val="28"/>
                <w:lang/>
              </w:rPr>
              <w:t>→</w:t>
            </w:r>
            <w:r w:rsidRPr="00CB571C">
              <w:rPr>
                <w:rFonts w:ascii="Times New Roman" w:eastAsia="仿宋_GB2312" w:hAnsi="Times New Roman"/>
                <w:color w:val="000000" w:themeColor="text1"/>
                <w:sz w:val="28"/>
                <w:szCs w:val="28"/>
                <w:lang/>
              </w:rPr>
              <w:t>立案</w:t>
            </w:r>
            <w:r w:rsidRPr="00CB571C">
              <w:rPr>
                <w:rFonts w:ascii="Times New Roman" w:eastAsia="仿宋_GB2312" w:hAnsi="Times New Roman"/>
                <w:color w:val="000000" w:themeColor="text1"/>
                <w:sz w:val="28"/>
                <w:szCs w:val="28"/>
                <w:lang/>
              </w:rPr>
              <w:t>→</w:t>
            </w:r>
            <w:r w:rsidRPr="00CB571C">
              <w:rPr>
                <w:rFonts w:ascii="Times New Roman" w:eastAsia="仿宋_GB2312" w:hAnsi="Times New Roman"/>
                <w:color w:val="000000" w:themeColor="text1"/>
                <w:sz w:val="28"/>
                <w:szCs w:val="28"/>
                <w:lang/>
              </w:rPr>
              <w:t>调查取证</w:t>
            </w:r>
            <w:r w:rsidRPr="00CB571C">
              <w:rPr>
                <w:rFonts w:ascii="Times New Roman" w:eastAsia="仿宋_GB2312" w:hAnsi="Times New Roman"/>
                <w:color w:val="000000" w:themeColor="text1"/>
                <w:sz w:val="28"/>
                <w:szCs w:val="28"/>
                <w:lang/>
              </w:rPr>
              <w:t>→</w:t>
            </w:r>
            <w:r w:rsidRPr="00CB571C">
              <w:rPr>
                <w:rFonts w:ascii="Times New Roman" w:eastAsia="仿宋_GB2312" w:hAnsi="Times New Roman"/>
                <w:color w:val="000000" w:themeColor="text1"/>
                <w:sz w:val="28"/>
                <w:szCs w:val="28"/>
                <w:lang/>
              </w:rPr>
              <w:t>审查</w:t>
            </w:r>
            <w:r w:rsidRPr="00CB571C">
              <w:rPr>
                <w:rFonts w:ascii="Times New Roman" w:eastAsia="仿宋_GB2312" w:hAnsi="Times New Roman"/>
                <w:color w:val="000000" w:themeColor="text1"/>
                <w:sz w:val="28"/>
                <w:szCs w:val="28"/>
                <w:lang/>
              </w:rPr>
              <w:t>→</w:t>
            </w:r>
            <w:r w:rsidRPr="00CB571C">
              <w:rPr>
                <w:rFonts w:ascii="Times New Roman" w:eastAsia="仿宋_GB2312" w:hAnsi="Times New Roman"/>
                <w:color w:val="000000" w:themeColor="text1"/>
                <w:sz w:val="28"/>
                <w:szCs w:val="28"/>
                <w:lang/>
              </w:rPr>
              <w:t>处罚前告知</w:t>
            </w:r>
            <w:r w:rsidRPr="00CB571C">
              <w:rPr>
                <w:rFonts w:ascii="Times New Roman" w:eastAsia="仿宋_GB2312" w:hAnsi="Times New Roman"/>
                <w:color w:val="000000" w:themeColor="text1"/>
                <w:sz w:val="28"/>
                <w:szCs w:val="28"/>
                <w:lang/>
              </w:rPr>
              <w:t>→</w:t>
            </w:r>
            <w:r w:rsidRPr="00CB571C">
              <w:rPr>
                <w:rFonts w:ascii="Times New Roman" w:eastAsia="仿宋_GB2312" w:hAnsi="Times New Roman"/>
                <w:color w:val="000000" w:themeColor="text1"/>
                <w:sz w:val="28"/>
                <w:szCs w:val="28"/>
                <w:lang/>
              </w:rPr>
              <w:t>决定</w:t>
            </w:r>
            <w:r w:rsidRPr="00CB571C">
              <w:rPr>
                <w:rFonts w:ascii="Times New Roman" w:eastAsia="仿宋_GB2312" w:hAnsi="Times New Roman"/>
                <w:color w:val="000000" w:themeColor="text1"/>
                <w:sz w:val="28"/>
                <w:szCs w:val="28"/>
                <w:lang/>
              </w:rPr>
              <w:t>→</w:t>
            </w:r>
            <w:r w:rsidRPr="00CB571C">
              <w:rPr>
                <w:rFonts w:ascii="Times New Roman" w:eastAsia="仿宋_GB2312" w:hAnsi="Times New Roman"/>
                <w:color w:val="000000" w:themeColor="text1"/>
                <w:sz w:val="28"/>
                <w:szCs w:val="28"/>
                <w:lang/>
              </w:rPr>
              <w:t>送达</w:t>
            </w:r>
            <w:r w:rsidRPr="00CB571C">
              <w:rPr>
                <w:rFonts w:ascii="Times New Roman" w:eastAsia="仿宋_GB2312" w:hAnsi="Times New Roman"/>
                <w:color w:val="000000" w:themeColor="text1"/>
                <w:sz w:val="28"/>
                <w:szCs w:val="28"/>
                <w:lang/>
              </w:rPr>
              <w:t>→</w:t>
            </w:r>
            <w:r w:rsidRPr="00CB571C">
              <w:rPr>
                <w:rFonts w:ascii="Times New Roman" w:eastAsia="仿宋_GB2312" w:hAnsi="Times New Roman"/>
                <w:color w:val="000000" w:themeColor="text1"/>
                <w:sz w:val="28"/>
                <w:szCs w:val="28"/>
                <w:lang/>
              </w:rPr>
              <w:t>执行</w:t>
            </w:r>
            <w:r w:rsidRPr="00CB571C">
              <w:rPr>
                <w:rFonts w:ascii="Times New Roman" w:eastAsia="仿宋_GB2312" w:hAnsi="Times New Roman"/>
                <w:color w:val="000000" w:themeColor="text1"/>
                <w:sz w:val="28"/>
                <w:szCs w:val="28"/>
                <w:lang/>
              </w:rPr>
              <w:t>→</w:t>
            </w:r>
            <w:r w:rsidRPr="00CB571C">
              <w:rPr>
                <w:rFonts w:ascii="Times New Roman" w:eastAsia="仿宋_GB2312" w:hAnsi="Times New Roman"/>
                <w:color w:val="000000" w:themeColor="text1"/>
                <w:sz w:val="28"/>
                <w:szCs w:val="28"/>
                <w:lang/>
              </w:rPr>
              <w:t>结案</w:t>
            </w:r>
          </w:p>
        </w:tc>
      </w:tr>
      <w:tr w:rsidR="00454D96">
        <w:trPr>
          <w:trHeight w:val="1134"/>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工作时间</w:t>
            </w:r>
          </w:p>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和地址</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D62964" w:rsidRDefault="00FB5B9C">
            <w:pPr>
              <w:spacing w:line="320" w:lineRule="exact"/>
              <w:jc w:val="left"/>
              <w:rPr>
                <w:rFonts w:ascii="仿宋" w:eastAsia="仿宋" w:hAnsi="仿宋"/>
                <w:sz w:val="28"/>
                <w:szCs w:val="28"/>
              </w:rPr>
            </w:pPr>
            <w:r w:rsidRPr="00D62964">
              <w:rPr>
                <w:rFonts w:ascii="仿宋" w:eastAsia="仿宋" w:hAnsi="仿宋"/>
                <w:sz w:val="28"/>
                <w:szCs w:val="28"/>
              </w:rPr>
              <w:t>夏季  上午：9:30-1</w:t>
            </w:r>
            <w:r w:rsidRPr="00D62964">
              <w:rPr>
                <w:rFonts w:ascii="仿宋" w:eastAsia="仿宋" w:hAnsi="仿宋" w:hint="eastAsia"/>
                <w:sz w:val="28"/>
                <w:szCs w:val="28"/>
              </w:rPr>
              <w:t>2</w:t>
            </w:r>
            <w:r w:rsidRPr="00D62964">
              <w:rPr>
                <w:rFonts w:ascii="仿宋" w:eastAsia="仿宋" w:hAnsi="仿宋"/>
                <w:sz w:val="28"/>
                <w:szCs w:val="28"/>
              </w:rPr>
              <w:t>:</w:t>
            </w:r>
            <w:r w:rsidRPr="00D62964">
              <w:rPr>
                <w:rFonts w:ascii="仿宋" w:eastAsia="仿宋" w:hAnsi="仿宋" w:hint="eastAsia"/>
                <w:sz w:val="28"/>
                <w:szCs w:val="28"/>
              </w:rPr>
              <w:t>30</w:t>
            </w:r>
            <w:r w:rsidRPr="00D62964">
              <w:rPr>
                <w:rFonts w:ascii="仿宋" w:eastAsia="仿宋" w:hAnsi="仿宋"/>
                <w:sz w:val="28"/>
                <w:szCs w:val="28"/>
              </w:rPr>
              <w:t>；下午：15:30-18:30</w:t>
            </w:r>
          </w:p>
          <w:p w:rsidR="00454D96" w:rsidRPr="00D62964" w:rsidRDefault="00FB5B9C">
            <w:pPr>
              <w:spacing w:line="320" w:lineRule="exact"/>
              <w:jc w:val="left"/>
              <w:rPr>
                <w:rFonts w:ascii="仿宋" w:eastAsia="仿宋" w:hAnsi="仿宋"/>
                <w:sz w:val="28"/>
                <w:szCs w:val="28"/>
              </w:rPr>
            </w:pPr>
            <w:r w:rsidRPr="00D62964">
              <w:rPr>
                <w:rFonts w:ascii="仿宋" w:eastAsia="仿宋" w:hAnsi="仿宋"/>
                <w:sz w:val="28"/>
                <w:szCs w:val="28"/>
              </w:rPr>
              <w:t>冬季  上午：</w:t>
            </w:r>
            <w:r w:rsidRPr="00D62964">
              <w:rPr>
                <w:rFonts w:ascii="仿宋" w:eastAsia="仿宋" w:hAnsi="仿宋" w:hint="eastAsia"/>
                <w:sz w:val="28"/>
                <w:szCs w:val="28"/>
              </w:rPr>
              <w:t>10</w:t>
            </w:r>
            <w:r w:rsidRPr="00D62964">
              <w:rPr>
                <w:rFonts w:ascii="仿宋" w:eastAsia="仿宋" w:hAnsi="仿宋"/>
                <w:sz w:val="28"/>
                <w:szCs w:val="28"/>
              </w:rPr>
              <w:t>:</w:t>
            </w:r>
            <w:r w:rsidRPr="00D62964">
              <w:rPr>
                <w:rFonts w:ascii="仿宋" w:eastAsia="仿宋" w:hAnsi="仿宋" w:hint="eastAsia"/>
                <w:sz w:val="28"/>
                <w:szCs w:val="28"/>
              </w:rPr>
              <w:t>0</w:t>
            </w:r>
            <w:r w:rsidRPr="00D62964">
              <w:rPr>
                <w:rFonts w:ascii="仿宋" w:eastAsia="仿宋" w:hAnsi="仿宋"/>
                <w:sz w:val="28"/>
                <w:szCs w:val="28"/>
              </w:rPr>
              <w:t>0-13:00；下午：15:30-18:30</w:t>
            </w:r>
          </w:p>
          <w:p w:rsidR="00454D96" w:rsidRDefault="00FB5B9C">
            <w:pPr>
              <w:spacing w:line="320" w:lineRule="exact"/>
              <w:jc w:val="left"/>
              <w:rPr>
                <w:rFonts w:ascii="Times New Roman" w:eastAsia="仿宋_GB2312" w:hAnsi="Times New Roman"/>
                <w:kern w:val="1"/>
                <w:sz w:val="28"/>
                <w:szCs w:val="28"/>
              </w:rPr>
            </w:pPr>
            <w:r w:rsidRPr="00D62964">
              <w:rPr>
                <w:rFonts w:ascii="仿宋" w:eastAsia="仿宋" w:hAnsi="仿宋"/>
                <w:sz w:val="28"/>
                <w:szCs w:val="28"/>
              </w:rPr>
              <w:t>地址：</w:t>
            </w:r>
            <w:r w:rsidR="002B3D9B" w:rsidRPr="00D62964">
              <w:rPr>
                <w:rFonts w:ascii="仿宋" w:eastAsia="仿宋" w:hAnsi="仿宋" w:hint="eastAsia"/>
                <w:sz w:val="28"/>
                <w:szCs w:val="28"/>
              </w:rPr>
              <w:t>西藏那曲地区嘉黎县人民北路5号</w:t>
            </w:r>
          </w:p>
        </w:tc>
      </w:tr>
      <w:tr w:rsidR="00454D96">
        <w:trPr>
          <w:trHeight w:val="854"/>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监督投诉</w:t>
            </w:r>
            <w:r>
              <w:rPr>
                <w:rFonts w:ascii="Times New Roman" w:eastAsia="仿宋_GB2312" w:hAnsi="Times New Roman"/>
                <w:spacing w:val="-18"/>
                <w:kern w:val="1"/>
                <w:sz w:val="28"/>
                <w:szCs w:val="28"/>
              </w:rPr>
              <w:t>机构及电话</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仿宋_GB2312" w:eastAsia="仿宋_GB2312" w:hAnsi="楷体" w:cs="宋体" w:hint="eastAsia"/>
                <w:sz w:val="28"/>
                <w:szCs w:val="28"/>
              </w:rPr>
              <w:t>嘉黎县纪律检查委员会 0896-</w:t>
            </w:r>
            <w:r>
              <w:rPr>
                <w:rFonts w:ascii="仿宋_GB2312" w:eastAsia="仿宋_GB2312" w:hAnsi="楷体" w:cs="宋体" w:hint="eastAsia"/>
                <w:color w:val="000000"/>
                <w:kern w:val="0"/>
                <w:sz w:val="28"/>
                <w:szCs w:val="28"/>
              </w:rPr>
              <w:t>3632317</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注意事项</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无</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备注</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454D96">
            <w:pPr>
              <w:spacing w:line="320" w:lineRule="exact"/>
              <w:jc w:val="left"/>
              <w:rPr>
                <w:rFonts w:ascii="Times New Roman" w:eastAsia="仿宋_GB2312" w:hAnsi="Times New Roman"/>
                <w:kern w:val="1"/>
                <w:sz w:val="28"/>
                <w:szCs w:val="28"/>
              </w:rPr>
            </w:pPr>
          </w:p>
        </w:tc>
      </w:tr>
    </w:tbl>
    <w:p w:rsidR="00454D96" w:rsidRDefault="00454D96">
      <w:pPr>
        <w:jc w:val="center"/>
        <w:rPr>
          <w:rFonts w:ascii="Times New Roman" w:hAnsi="Times New Roman"/>
          <w:b/>
          <w:sz w:val="36"/>
          <w:szCs w:val="36"/>
        </w:rPr>
      </w:pPr>
    </w:p>
    <w:p w:rsidR="00454D96" w:rsidRDefault="00454D96"/>
    <w:p w:rsidR="00454D96" w:rsidRDefault="00454D96"/>
    <w:p w:rsidR="00454D96" w:rsidRDefault="00454D96"/>
    <w:p w:rsidR="00454D96" w:rsidRDefault="00454D96"/>
    <w:p w:rsidR="00454D96" w:rsidRDefault="00454D96"/>
    <w:p w:rsidR="00454D96" w:rsidRDefault="00454D96"/>
    <w:p w:rsidR="00454D96" w:rsidRDefault="00454D96"/>
    <w:p w:rsidR="00454D96" w:rsidRDefault="00454D96"/>
    <w:p w:rsidR="00454D96" w:rsidRDefault="00FB5B9C">
      <w:pPr>
        <w:jc w:val="center"/>
        <w:rPr>
          <w:rFonts w:ascii="Times New Roman" w:hAnsi="Times New Roman"/>
          <w:b/>
          <w:sz w:val="36"/>
          <w:szCs w:val="36"/>
        </w:rPr>
      </w:pPr>
      <w:r>
        <w:rPr>
          <w:rFonts w:ascii="Times New Roman" w:hAnsi="Times New Roman" w:hint="eastAsia"/>
          <w:b/>
          <w:sz w:val="36"/>
          <w:szCs w:val="36"/>
        </w:rPr>
        <w:t>那曲地区嘉黎县农牧业科学技术服务站</w:t>
      </w:r>
    </w:p>
    <w:p w:rsidR="00454D96" w:rsidRDefault="00FB5B9C">
      <w:pPr>
        <w:jc w:val="center"/>
        <w:rPr>
          <w:rFonts w:ascii="Times New Roman" w:hAnsi="Times New Roman"/>
          <w:b/>
          <w:sz w:val="36"/>
          <w:szCs w:val="36"/>
        </w:rPr>
      </w:pPr>
      <w:r>
        <w:rPr>
          <w:rFonts w:ascii="Times New Roman" w:hAnsi="Times New Roman" w:hint="eastAsia"/>
          <w:b/>
          <w:sz w:val="36"/>
          <w:szCs w:val="36"/>
        </w:rPr>
        <w:t>（动物卫生监督所）</w:t>
      </w:r>
      <w:r>
        <w:rPr>
          <w:rFonts w:ascii="Times New Roman" w:hAnsi="Times New Roman"/>
          <w:b/>
          <w:sz w:val="36"/>
          <w:szCs w:val="36"/>
        </w:rPr>
        <w:t>行政</w:t>
      </w:r>
      <w:r>
        <w:rPr>
          <w:rFonts w:ascii="Times New Roman" w:hAnsi="Times New Roman" w:hint="eastAsia"/>
          <w:b/>
          <w:sz w:val="36"/>
          <w:szCs w:val="36"/>
        </w:rPr>
        <w:t>处罚</w:t>
      </w:r>
      <w:r>
        <w:rPr>
          <w:rFonts w:ascii="Times New Roman" w:hAnsi="Times New Roman"/>
          <w:b/>
          <w:sz w:val="36"/>
          <w:szCs w:val="36"/>
        </w:rPr>
        <w:t>服务指南</w:t>
      </w:r>
    </w:p>
    <w:tbl>
      <w:tblPr>
        <w:tblpPr w:leftFromText="180" w:rightFromText="180" w:vertAnchor="text" w:horzAnchor="page" w:tblpX="1718" w:tblpY="66"/>
        <w:tblOverlap w:val="never"/>
        <w:tblW w:w="9380" w:type="dxa"/>
        <w:tblLayout w:type="fixed"/>
        <w:tblLook w:val="04A0"/>
      </w:tblPr>
      <w:tblGrid>
        <w:gridCol w:w="1527"/>
        <w:gridCol w:w="4101"/>
        <w:gridCol w:w="1556"/>
        <w:gridCol w:w="2196"/>
      </w:tblGrid>
      <w:tr w:rsidR="00454D96">
        <w:trPr>
          <w:trHeight w:val="338"/>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职权编码</w:t>
            </w:r>
          </w:p>
        </w:tc>
        <w:tc>
          <w:tcPr>
            <w:tcW w:w="4101"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hint="eastAsia"/>
                <w:kern w:val="1"/>
                <w:sz w:val="28"/>
                <w:szCs w:val="28"/>
              </w:rPr>
              <w:t>24NQJLXNKZCF-19</w:t>
            </w:r>
          </w:p>
        </w:tc>
        <w:tc>
          <w:tcPr>
            <w:tcW w:w="1556"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职权类别</w:t>
            </w:r>
          </w:p>
        </w:tc>
        <w:tc>
          <w:tcPr>
            <w:tcW w:w="2196"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行政处罚</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职权名称</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对未经兽医开具处方销售、购买、使用兽用处方药的，对兽药生产、经营企业把原料药销售给兽药生产企业以外的单位和个人的，或者兽药经营企业拆零销售原料药的，对在饲料和动物饮用水中添加激素类药品和国务院兽医行政管理部门规定的其他禁用药品，或直接将原料药添加到饲料及动物饮用水中、饲喂动物的处罚</w:t>
            </w:r>
          </w:p>
        </w:tc>
      </w:tr>
      <w:tr w:rsidR="00454D96">
        <w:trPr>
          <w:trHeight w:val="413"/>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子项名称</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无</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行使主体</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sz w:val="28"/>
                <w:szCs w:val="28"/>
              </w:rPr>
              <w:t>那曲地区嘉黎县农牧业科技服务站（动物卫生监督所）</w:t>
            </w:r>
          </w:p>
        </w:tc>
      </w:tr>
      <w:tr w:rsidR="00454D96">
        <w:trPr>
          <w:trHeight w:val="579"/>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承办机构及电话</w:t>
            </w:r>
          </w:p>
        </w:tc>
        <w:tc>
          <w:tcPr>
            <w:tcW w:w="5657" w:type="dxa"/>
            <w:gridSpan w:val="2"/>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sz w:val="28"/>
                <w:szCs w:val="28"/>
              </w:rPr>
              <w:t>嘉黎县农牧业科学技术服务站办公室</w:t>
            </w:r>
          </w:p>
        </w:tc>
        <w:tc>
          <w:tcPr>
            <w:tcW w:w="2196"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hint="eastAsia"/>
                <w:kern w:val="1"/>
                <w:sz w:val="28"/>
                <w:szCs w:val="28"/>
              </w:rPr>
              <w:t>0896-3632175</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设定依据</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《兽药管理条例》（国务院令第</w:t>
            </w:r>
            <w:r>
              <w:rPr>
                <w:rFonts w:ascii="Times New Roman" w:eastAsia="仿宋_GB2312" w:hAnsi="Times New Roman" w:hint="eastAsia"/>
                <w:kern w:val="1"/>
                <w:sz w:val="28"/>
                <w:szCs w:val="28"/>
              </w:rPr>
              <w:t>404</w:t>
            </w:r>
            <w:r>
              <w:rPr>
                <w:rFonts w:ascii="Times New Roman" w:eastAsia="仿宋_GB2312" w:hAnsi="Times New Roman" w:hint="eastAsia"/>
                <w:kern w:val="1"/>
                <w:sz w:val="28"/>
                <w:szCs w:val="28"/>
              </w:rPr>
              <w:t>号）第六十六条；第六十七条</w:t>
            </w:r>
            <w:r>
              <w:rPr>
                <w:rFonts w:ascii="Times New Roman" w:eastAsia="仿宋_GB2312" w:hAnsi="Times New Roman" w:hint="eastAsia"/>
                <w:kern w:val="1"/>
                <w:sz w:val="28"/>
                <w:szCs w:val="28"/>
              </w:rPr>
              <w:t xml:space="preserve">; </w:t>
            </w:r>
            <w:r>
              <w:rPr>
                <w:rFonts w:ascii="Times New Roman" w:eastAsia="仿宋_GB2312" w:hAnsi="Times New Roman" w:hint="eastAsia"/>
                <w:kern w:val="1"/>
                <w:sz w:val="28"/>
                <w:szCs w:val="28"/>
              </w:rPr>
              <w:t>；第六十八条</w:t>
            </w:r>
          </w:p>
        </w:tc>
      </w:tr>
      <w:tr w:rsidR="00454D96">
        <w:trPr>
          <w:trHeight w:val="1032"/>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Pr="00D62964" w:rsidRDefault="00FB5B9C">
            <w:pPr>
              <w:spacing w:line="320" w:lineRule="exact"/>
              <w:jc w:val="center"/>
              <w:rPr>
                <w:rFonts w:ascii="Times New Roman" w:eastAsia="仿宋_GB2312" w:hAnsi="Times New Roman"/>
                <w:kern w:val="1"/>
                <w:sz w:val="28"/>
                <w:szCs w:val="28"/>
              </w:rPr>
            </w:pPr>
            <w:r w:rsidRPr="00D62964">
              <w:rPr>
                <w:rFonts w:ascii="Times New Roman" w:eastAsia="仿宋_GB2312" w:hAnsi="Times New Roman"/>
                <w:kern w:val="1"/>
                <w:sz w:val="28"/>
                <w:szCs w:val="28"/>
              </w:rPr>
              <w:t>违法违规行为</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D62964" w:rsidRDefault="00FB5B9C">
            <w:pPr>
              <w:spacing w:line="320" w:lineRule="exact"/>
              <w:jc w:val="left"/>
              <w:rPr>
                <w:rFonts w:ascii="Times New Roman" w:eastAsia="仿宋_GB2312" w:hAnsi="Times New Roman"/>
                <w:kern w:val="1"/>
                <w:sz w:val="28"/>
                <w:szCs w:val="28"/>
              </w:rPr>
            </w:pPr>
            <w:r w:rsidRPr="00D62964">
              <w:rPr>
                <w:rFonts w:ascii="Times New Roman" w:eastAsia="仿宋_GB2312" w:hAnsi="Times New Roman" w:hint="eastAsia"/>
                <w:kern w:val="1"/>
                <w:sz w:val="28"/>
                <w:szCs w:val="28"/>
              </w:rPr>
              <w:t>未经兽医开具处方销售、购买、使用兽用处方药的，对兽药生产、经营企业把原料药销售给兽药生产企业以外的单位和个人的，或者兽药经营企业拆零销售原料药的，对在饲料和动物饮用水中添加激素类药品和国务院兽医行政管理部门规定的其他禁用药品，或直接将原料药添加到饲料及动物饮用水中、饲喂动物</w:t>
            </w:r>
          </w:p>
        </w:tc>
      </w:tr>
      <w:tr w:rsidR="00454D96">
        <w:trPr>
          <w:trHeight w:val="606"/>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Pr="00D62964" w:rsidRDefault="00FB5B9C">
            <w:pPr>
              <w:spacing w:line="320" w:lineRule="exact"/>
              <w:jc w:val="center"/>
              <w:rPr>
                <w:rFonts w:ascii="Times New Roman" w:eastAsia="仿宋_GB2312" w:hAnsi="Times New Roman"/>
                <w:kern w:val="1"/>
                <w:sz w:val="28"/>
                <w:szCs w:val="28"/>
              </w:rPr>
            </w:pPr>
            <w:r w:rsidRPr="00D62964">
              <w:rPr>
                <w:rFonts w:ascii="Times New Roman" w:eastAsia="仿宋_GB2312" w:hAnsi="Times New Roman"/>
                <w:kern w:val="1"/>
                <w:sz w:val="28"/>
                <w:szCs w:val="28"/>
              </w:rPr>
              <w:t>处罚种类</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D62964" w:rsidRDefault="00FB5B9C">
            <w:pPr>
              <w:spacing w:line="320" w:lineRule="exact"/>
              <w:jc w:val="left"/>
              <w:rPr>
                <w:rFonts w:ascii="Times New Roman" w:eastAsia="仿宋_GB2312" w:hAnsi="Times New Roman"/>
                <w:kern w:val="1"/>
                <w:sz w:val="28"/>
                <w:szCs w:val="28"/>
              </w:rPr>
            </w:pPr>
            <w:r w:rsidRPr="00D62964">
              <w:rPr>
                <w:rFonts w:ascii="Times New Roman" w:eastAsia="仿宋_GB2312" w:hAnsi="Times New Roman" w:hint="eastAsia"/>
                <w:kern w:val="1"/>
                <w:sz w:val="28"/>
                <w:szCs w:val="28"/>
              </w:rPr>
              <w:t>1.</w:t>
            </w:r>
            <w:r w:rsidRPr="00D62964">
              <w:rPr>
                <w:rFonts w:ascii="Times New Roman" w:eastAsia="仿宋_GB2312" w:hAnsi="Times New Roman"/>
                <w:kern w:val="1"/>
                <w:sz w:val="28"/>
                <w:szCs w:val="28"/>
              </w:rPr>
              <w:t xml:space="preserve"> </w:t>
            </w:r>
            <w:r w:rsidRPr="00D62964">
              <w:rPr>
                <w:rFonts w:ascii="Times New Roman" w:eastAsia="仿宋_GB2312" w:hAnsi="Times New Roman"/>
                <w:kern w:val="1"/>
                <w:sz w:val="28"/>
                <w:szCs w:val="28"/>
              </w:rPr>
              <w:t>罚款；</w:t>
            </w:r>
            <w:r w:rsidRPr="00D62964">
              <w:rPr>
                <w:rFonts w:ascii="Times New Roman" w:eastAsia="仿宋_GB2312" w:hAnsi="Times New Roman" w:hint="eastAsia"/>
                <w:kern w:val="1"/>
                <w:sz w:val="28"/>
                <w:szCs w:val="28"/>
              </w:rPr>
              <w:t>2.</w:t>
            </w:r>
            <w:r w:rsidRPr="00D62964">
              <w:rPr>
                <w:rFonts w:ascii="Times New Roman" w:eastAsia="仿宋_GB2312" w:hAnsi="Times New Roman"/>
                <w:kern w:val="1"/>
                <w:sz w:val="28"/>
                <w:szCs w:val="28"/>
              </w:rPr>
              <w:t>没收违法所得、没收非法财物；</w:t>
            </w:r>
            <w:r w:rsidRPr="00D62964">
              <w:rPr>
                <w:rFonts w:ascii="Times New Roman" w:eastAsia="仿宋_GB2312" w:hAnsi="Times New Roman" w:hint="eastAsia"/>
                <w:kern w:val="1"/>
                <w:sz w:val="28"/>
                <w:szCs w:val="28"/>
              </w:rPr>
              <w:t>3.</w:t>
            </w:r>
            <w:r w:rsidRPr="00D62964">
              <w:rPr>
                <w:rFonts w:ascii="Times New Roman" w:eastAsia="仿宋_GB2312" w:hAnsi="Times New Roman"/>
                <w:kern w:val="1"/>
                <w:sz w:val="28"/>
                <w:szCs w:val="28"/>
              </w:rPr>
              <w:t>法律、行政法规规定的其他行政处</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Pr="00CB571C" w:rsidRDefault="00FB5B9C">
            <w:pPr>
              <w:spacing w:line="320" w:lineRule="exact"/>
              <w:jc w:val="center"/>
              <w:rPr>
                <w:rFonts w:ascii="Times New Roman" w:eastAsia="仿宋_GB2312" w:hAnsi="Times New Roman"/>
                <w:color w:val="000000" w:themeColor="text1"/>
                <w:kern w:val="1"/>
                <w:sz w:val="28"/>
                <w:szCs w:val="28"/>
              </w:rPr>
            </w:pPr>
            <w:r w:rsidRPr="00CB571C">
              <w:rPr>
                <w:rFonts w:ascii="Times New Roman" w:eastAsia="仿宋_GB2312" w:hAnsi="Times New Roman"/>
                <w:color w:val="000000" w:themeColor="text1"/>
                <w:kern w:val="1"/>
                <w:sz w:val="28"/>
                <w:szCs w:val="28"/>
              </w:rPr>
              <w:t>基本流程</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CB571C" w:rsidRDefault="00FB5B9C">
            <w:pPr>
              <w:spacing w:line="320" w:lineRule="exact"/>
              <w:jc w:val="left"/>
              <w:rPr>
                <w:rFonts w:ascii="Times New Roman" w:eastAsia="仿宋_GB2312" w:hAnsi="Times New Roman"/>
                <w:color w:val="000000" w:themeColor="text1"/>
                <w:kern w:val="1"/>
                <w:sz w:val="28"/>
                <w:szCs w:val="28"/>
              </w:rPr>
            </w:pPr>
            <w:r w:rsidRPr="00CB571C">
              <w:rPr>
                <w:rFonts w:ascii="Times New Roman" w:eastAsia="仿宋_GB2312" w:hAnsi="Times New Roman"/>
                <w:color w:val="000000" w:themeColor="text1"/>
                <w:sz w:val="28"/>
                <w:szCs w:val="28"/>
                <w:lang/>
              </w:rPr>
              <w:t>发现违法事实</w:t>
            </w:r>
            <w:r w:rsidRPr="00CB571C">
              <w:rPr>
                <w:rFonts w:ascii="Times New Roman" w:eastAsia="仿宋_GB2312" w:hAnsi="Times New Roman"/>
                <w:color w:val="000000" w:themeColor="text1"/>
                <w:sz w:val="28"/>
                <w:szCs w:val="28"/>
                <w:lang/>
              </w:rPr>
              <w:t>→</w:t>
            </w:r>
            <w:r w:rsidRPr="00CB571C">
              <w:rPr>
                <w:rFonts w:ascii="Times New Roman" w:eastAsia="仿宋_GB2312" w:hAnsi="Times New Roman"/>
                <w:color w:val="000000" w:themeColor="text1"/>
                <w:sz w:val="28"/>
                <w:szCs w:val="28"/>
                <w:lang/>
              </w:rPr>
              <w:t>立案</w:t>
            </w:r>
            <w:r w:rsidRPr="00CB571C">
              <w:rPr>
                <w:rFonts w:ascii="Times New Roman" w:eastAsia="仿宋_GB2312" w:hAnsi="Times New Roman"/>
                <w:color w:val="000000" w:themeColor="text1"/>
                <w:sz w:val="28"/>
                <w:szCs w:val="28"/>
                <w:lang/>
              </w:rPr>
              <w:t>→</w:t>
            </w:r>
            <w:r w:rsidRPr="00CB571C">
              <w:rPr>
                <w:rFonts w:ascii="Times New Roman" w:eastAsia="仿宋_GB2312" w:hAnsi="Times New Roman"/>
                <w:color w:val="000000" w:themeColor="text1"/>
                <w:sz w:val="28"/>
                <w:szCs w:val="28"/>
                <w:lang/>
              </w:rPr>
              <w:t>调查取证</w:t>
            </w:r>
            <w:r w:rsidRPr="00CB571C">
              <w:rPr>
                <w:rFonts w:ascii="Times New Roman" w:eastAsia="仿宋_GB2312" w:hAnsi="Times New Roman"/>
                <w:color w:val="000000" w:themeColor="text1"/>
                <w:sz w:val="28"/>
                <w:szCs w:val="28"/>
                <w:lang/>
              </w:rPr>
              <w:t>→</w:t>
            </w:r>
            <w:r w:rsidRPr="00CB571C">
              <w:rPr>
                <w:rFonts w:ascii="Times New Roman" w:eastAsia="仿宋_GB2312" w:hAnsi="Times New Roman"/>
                <w:color w:val="000000" w:themeColor="text1"/>
                <w:sz w:val="28"/>
                <w:szCs w:val="28"/>
                <w:lang/>
              </w:rPr>
              <w:t>审查</w:t>
            </w:r>
            <w:r w:rsidRPr="00CB571C">
              <w:rPr>
                <w:rFonts w:ascii="Times New Roman" w:eastAsia="仿宋_GB2312" w:hAnsi="Times New Roman"/>
                <w:color w:val="000000" w:themeColor="text1"/>
                <w:sz w:val="28"/>
                <w:szCs w:val="28"/>
                <w:lang/>
              </w:rPr>
              <w:t>→</w:t>
            </w:r>
            <w:r w:rsidRPr="00CB571C">
              <w:rPr>
                <w:rFonts w:ascii="Times New Roman" w:eastAsia="仿宋_GB2312" w:hAnsi="Times New Roman"/>
                <w:color w:val="000000" w:themeColor="text1"/>
                <w:sz w:val="28"/>
                <w:szCs w:val="28"/>
                <w:lang/>
              </w:rPr>
              <w:t>处罚前告知</w:t>
            </w:r>
            <w:r w:rsidRPr="00CB571C">
              <w:rPr>
                <w:rFonts w:ascii="Times New Roman" w:eastAsia="仿宋_GB2312" w:hAnsi="Times New Roman"/>
                <w:color w:val="000000" w:themeColor="text1"/>
                <w:sz w:val="28"/>
                <w:szCs w:val="28"/>
                <w:lang/>
              </w:rPr>
              <w:t>→</w:t>
            </w:r>
            <w:r w:rsidRPr="00CB571C">
              <w:rPr>
                <w:rFonts w:ascii="Times New Roman" w:eastAsia="仿宋_GB2312" w:hAnsi="Times New Roman"/>
                <w:color w:val="000000" w:themeColor="text1"/>
                <w:sz w:val="28"/>
                <w:szCs w:val="28"/>
                <w:lang/>
              </w:rPr>
              <w:t>决定</w:t>
            </w:r>
            <w:r w:rsidRPr="00CB571C">
              <w:rPr>
                <w:rFonts w:ascii="Times New Roman" w:eastAsia="仿宋_GB2312" w:hAnsi="Times New Roman"/>
                <w:color w:val="000000" w:themeColor="text1"/>
                <w:sz w:val="28"/>
                <w:szCs w:val="28"/>
                <w:lang/>
              </w:rPr>
              <w:t>→</w:t>
            </w:r>
            <w:r w:rsidRPr="00CB571C">
              <w:rPr>
                <w:rFonts w:ascii="Times New Roman" w:eastAsia="仿宋_GB2312" w:hAnsi="Times New Roman"/>
                <w:color w:val="000000" w:themeColor="text1"/>
                <w:sz w:val="28"/>
                <w:szCs w:val="28"/>
                <w:lang/>
              </w:rPr>
              <w:t>送达</w:t>
            </w:r>
            <w:r w:rsidRPr="00CB571C">
              <w:rPr>
                <w:rFonts w:ascii="Times New Roman" w:eastAsia="仿宋_GB2312" w:hAnsi="Times New Roman"/>
                <w:color w:val="000000" w:themeColor="text1"/>
                <w:sz w:val="28"/>
                <w:szCs w:val="28"/>
                <w:lang/>
              </w:rPr>
              <w:t>→</w:t>
            </w:r>
            <w:r w:rsidRPr="00CB571C">
              <w:rPr>
                <w:rFonts w:ascii="Times New Roman" w:eastAsia="仿宋_GB2312" w:hAnsi="Times New Roman"/>
                <w:color w:val="000000" w:themeColor="text1"/>
                <w:sz w:val="28"/>
                <w:szCs w:val="28"/>
                <w:lang/>
              </w:rPr>
              <w:t>执行</w:t>
            </w:r>
            <w:r w:rsidRPr="00CB571C">
              <w:rPr>
                <w:rFonts w:ascii="Times New Roman" w:eastAsia="仿宋_GB2312" w:hAnsi="Times New Roman"/>
                <w:color w:val="000000" w:themeColor="text1"/>
                <w:sz w:val="28"/>
                <w:szCs w:val="28"/>
                <w:lang/>
              </w:rPr>
              <w:t>→</w:t>
            </w:r>
            <w:r w:rsidRPr="00CB571C">
              <w:rPr>
                <w:rFonts w:ascii="Times New Roman" w:eastAsia="仿宋_GB2312" w:hAnsi="Times New Roman"/>
                <w:color w:val="000000" w:themeColor="text1"/>
                <w:sz w:val="28"/>
                <w:szCs w:val="28"/>
                <w:lang/>
              </w:rPr>
              <w:t>结案</w:t>
            </w:r>
          </w:p>
        </w:tc>
      </w:tr>
      <w:tr w:rsidR="00454D96">
        <w:trPr>
          <w:trHeight w:val="1134"/>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工作时间</w:t>
            </w:r>
          </w:p>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和地址</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D62964" w:rsidRDefault="00FB5B9C">
            <w:pPr>
              <w:spacing w:line="320" w:lineRule="exact"/>
              <w:jc w:val="left"/>
              <w:rPr>
                <w:rFonts w:ascii="仿宋" w:eastAsia="仿宋" w:hAnsi="仿宋"/>
                <w:sz w:val="28"/>
                <w:szCs w:val="28"/>
              </w:rPr>
            </w:pPr>
            <w:r w:rsidRPr="00D62964">
              <w:rPr>
                <w:rFonts w:ascii="仿宋" w:eastAsia="仿宋" w:hAnsi="仿宋"/>
                <w:sz w:val="28"/>
                <w:szCs w:val="28"/>
              </w:rPr>
              <w:t>夏季  上午：9:30-1</w:t>
            </w:r>
            <w:r w:rsidRPr="00D62964">
              <w:rPr>
                <w:rFonts w:ascii="仿宋" w:eastAsia="仿宋" w:hAnsi="仿宋" w:hint="eastAsia"/>
                <w:sz w:val="28"/>
                <w:szCs w:val="28"/>
              </w:rPr>
              <w:t>2</w:t>
            </w:r>
            <w:r w:rsidRPr="00D62964">
              <w:rPr>
                <w:rFonts w:ascii="仿宋" w:eastAsia="仿宋" w:hAnsi="仿宋"/>
                <w:sz w:val="28"/>
                <w:szCs w:val="28"/>
              </w:rPr>
              <w:t>:</w:t>
            </w:r>
            <w:r w:rsidRPr="00D62964">
              <w:rPr>
                <w:rFonts w:ascii="仿宋" w:eastAsia="仿宋" w:hAnsi="仿宋" w:hint="eastAsia"/>
                <w:sz w:val="28"/>
                <w:szCs w:val="28"/>
              </w:rPr>
              <w:t>30</w:t>
            </w:r>
            <w:r w:rsidRPr="00D62964">
              <w:rPr>
                <w:rFonts w:ascii="仿宋" w:eastAsia="仿宋" w:hAnsi="仿宋"/>
                <w:sz w:val="28"/>
                <w:szCs w:val="28"/>
              </w:rPr>
              <w:t>；下午：15:30-18:30</w:t>
            </w:r>
          </w:p>
          <w:p w:rsidR="00454D96" w:rsidRPr="00D62964" w:rsidRDefault="00FB5B9C">
            <w:pPr>
              <w:spacing w:line="320" w:lineRule="exact"/>
              <w:jc w:val="left"/>
              <w:rPr>
                <w:rFonts w:ascii="仿宋" w:eastAsia="仿宋" w:hAnsi="仿宋"/>
                <w:sz w:val="28"/>
                <w:szCs w:val="28"/>
              </w:rPr>
            </w:pPr>
            <w:r w:rsidRPr="00D62964">
              <w:rPr>
                <w:rFonts w:ascii="仿宋" w:eastAsia="仿宋" w:hAnsi="仿宋"/>
                <w:sz w:val="28"/>
                <w:szCs w:val="28"/>
              </w:rPr>
              <w:t>冬季  上午：</w:t>
            </w:r>
            <w:r w:rsidRPr="00D62964">
              <w:rPr>
                <w:rFonts w:ascii="仿宋" w:eastAsia="仿宋" w:hAnsi="仿宋" w:hint="eastAsia"/>
                <w:sz w:val="28"/>
                <w:szCs w:val="28"/>
              </w:rPr>
              <w:t>10</w:t>
            </w:r>
            <w:r w:rsidRPr="00D62964">
              <w:rPr>
                <w:rFonts w:ascii="仿宋" w:eastAsia="仿宋" w:hAnsi="仿宋"/>
                <w:sz w:val="28"/>
                <w:szCs w:val="28"/>
              </w:rPr>
              <w:t>:</w:t>
            </w:r>
            <w:r w:rsidRPr="00D62964">
              <w:rPr>
                <w:rFonts w:ascii="仿宋" w:eastAsia="仿宋" w:hAnsi="仿宋" w:hint="eastAsia"/>
                <w:sz w:val="28"/>
                <w:szCs w:val="28"/>
              </w:rPr>
              <w:t>0</w:t>
            </w:r>
            <w:r w:rsidRPr="00D62964">
              <w:rPr>
                <w:rFonts w:ascii="仿宋" w:eastAsia="仿宋" w:hAnsi="仿宋"/>
                <w:sz w:val="28"/>
                <w:szCs w:val="28"/>
              </w:rPr>
              <w:t>0-13:00；下午：15:30-18:30</w:t>
            </w:r>
          </w:p>
          <w:p w:rsidR="00454D96" w:rsidRDefault="00FB5B9C">
            <w:pPr>
              <w:spacing w:line="320" w:lineRule="exact"/>
              <w:jc w:val="left"/>
              <w:rPr>
                <w:rFonts w:ascii="Times New Roman" w:eastAsia="仿宋_GB2312" w:hAnsi="Times New Roman"/>
                <w:kern w:val="1"/>
                <w:sz w:val="28"/>
                <w:szCs w:val="28"/>
              </w:rPr>
            </w:pPr>
            <w:r w:rsidRPr="00D62964">
              <w:rPr>
                <w:rFonts w:ascii="仿宋" w:eastAsia="仿宋" w:hAnsi="仿宋"/>
                <w:sz w:val="28"/>
                <w:szCs w:val="28"/>
              </w:rPr>
              <w:t>地址：</w:t>
            </w:r>
            <w:r w:rsidR="002B3D9B" w:rsidRPr="00D62964">
              <w:rPr>
                <w:rFonts w:ascii="仿宋" w:eastAsia="仿宋" w:hAnsi="仿宋" w:hint="eastAsia"/>
                <w:sz w:val="28"/>
                <w:szCs w:val="28"/>
              </w:rPr>
              <w:t>西藏那曲地区嘉黎县人民北路5号</w:t>
            </w:r>
          </w:p>
        </w:tc>
      </w:tr>
      <w:tr w:rsidR="00454D96">
        <w:trPr>
          <w:trHeight w:val="854"/>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监督投诉</w:t>
            </w:r>
            <w:r>
              <w:rPr>
                <w:rFonts w:ascii="Times New Roman" w:eastAsia="仿宋_GB2312" w:hAnsi="Times New Roman"/>
                <w:spacing w:val="-18"/>
                <w:kern w:val="1"/>
                <w:sz w:val="28"/>
                <w:szCs w:val="28"/>
              </w:rPr>
              <w:t>机构及电话</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仿宋_GB2312" w:eastAsia="仿宋_GB2312" w:hAnsi="楷体" w:cs="宋体" w:hint="eastAsia"/>
                <w:sz w:val="28"/>
                <w:szCs w:val="28"/>
              </w:rPr>
              <w:t>嘉黎县纪律检查委员会 0896-</w:t>
            </w:r>
            <w:r>
              <w:rPr>
                <w:rFonts w:ascii="仿宋_GB2312" w:eastAsia="仿宋_GB2312" w:hAnsi="楷体" w:cs="宋体" w:hint="eastAsia"/>
                <w:color w:val="000000"/>
                <w:kern w:val="0"/>
                <w:sz w:val="28"/>
                <w:szCs w:val="28"/>
              </w:rPr>
              <w:t>3632317</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注意事项</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无</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备注</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454D96">
            <w:pPr>
              <w:spacing w:line="320" w:lineRule="exact"/>
              <w:jc w:val="left"/>
              <w:rPr>
                <w:rFonts w:ascii="Times New Roman" w:eastAsia="仿宋_GB2312" w:hAnsi="Times New Roman"/>
                <w:kern w:val="1"/>
                <w:sz w:val="28"/>
                <w:szCs w:val="28"/>
              </w:rPr>
            </w:pPr>
          </w:p>
        </w:tc>
      </w:tr>
    </w:tbl>
    <w:p w:rsidR="00454D96" w:rsidRDefault="00454D96">
      <w:pPr>
        <w:jc w:val="center"/>
        <w:rPr>
          <w:rFonts w:ascii="Times New Roman" w:hAnsi="Times New Roman"/>
          <w:b/>
          <w:sz w:val="36"/>
          <w:szCs w:val="36"/>
        </w:rPr>
      </w:pPr>
    </w:p>
    <w:p w:rsidR="00454D96" w:rsidRDefault="00454D96"/>
    <w:p w:rsidR="00454D96" w:rsidRDefault="00454D96"/>
    <w:p w:rsidR="00454D96" w:rsidRDefault="00454D96"/>
    <w:p w:rsidR="00454D96" w:rsidRDefault="00454D96"/>
    <w:p w:rsidR="00454D96" w:rsidRDefault="00FB5B9C">
      <w:pPr>
        <w:jc w:val="center"/>
        <w:rPr>
          <w:rFonts w:ascii="Times New Roman" w:hAnsi="Times New Roman"/>
          <w:b/>
          <w:sz w:val="36"/>
          <w:szCs w:val="36"/>
        </w:rPr>
      </w:pPr>
      <w:r>
        <w:rPr>
          <w:rFonts w:ascii="Times New Roman" w:hAnsi="Times New Roman" w:hint="eastAsia"/>
          <w:b/>
          <w:sz w:val="36"/>
          <w:szCs w:val="36"/>
        </w:rPr>
        <w:t>那曲地区嘉黎县农牧业科学技术服务站</w:t>
      </w:r>
    </w:p>
    <w:p w:rsidR="00454D96" w:rsidRDefault="00FB5B9C">
      <w:pPr>
        <w:jc w:val="center"/>
        <w:rPr>
          <w:rFonts w:ascii="Times New Roman" w:hAnsi="Times New Roman"/>
          <w:b/>
          <w:sz w:val="36"/>
          <w:szCs w:val="36"/>
        </w:rPr>
      </w:pPr>
      <w:r>
        <w:rPr>
          <w:rFonts w:ascii="Times New Roman" w:hAnsi="Times New Roman" w:hint="eastAsia"/>
          <w:b/>
          <w:sz w:val="36"/>
          <w:szCs w:val="36"/>
        </w:rPr>
        <w:t>（动物卫生监督所）</w:t>
      </w:r>
      <w:r>
        <w:rPr>
          <w:rFonts w:ascii="Times New Roman" w:hAnsi="Times New Roman"/>
          <w:b/>
          <w:sz w:val="36"/>
          <w:szCs w:val="36"/>
        </w:rPr>
        <w:t>行政</w:t>
      </w:r>
      <w:r>
        <w:rPr>
          <w:rFonts w:ascii="Times New Roman" w:hAnsi="Times New Roman" w:hint="eastAsia"/>
          <w:b/>
          <w:sz w:val="36"/>
          <w:szCs w:val="36"/>
        </w:rPr>
        <w:t>处罚</w:t>
      </w:r>
      <w:r>
        <w:rPr>
          <w:rFonts w:ascii="Times New Roman" w:hAnsi="Times New Roman"/>
          <w:b/>
          <w:sz w:val="36"/>
          <w:szCs w:val="36"/>
        </w:rPr>
        <w:t>服务指南</w:t>
      </w:r>
    </w:p>
    <w:tbl>
      <w:tblPr>
        <w:tblpPr w:leftFromText="180" w:rightFromText="180" w:vertAnchor="text" w:horzAnchor="page" w:tblpX="1706" w:tblpY="87"/>
        <w:tblOverlap w:val="never"/>
        <w:tblW w:w="9380" w:type="dxa"/>
        <w:tblLayout w:type="fixed"/>
        <w:tblLook w:val="04A0"/>
      </w:tblPr>
      <w:tblGrid>
        <w:gridCol w:w="1527"/>
        <w:gridCol w:w="4101"/>
        <w:gridCol w:w="1556"/>
        <w:gridCol w:w="2196"/>
      </w:tblGrid>
      <w:tr w:rsidR="00454D96">
        <w:trPr>
          <w:trHeight w:val="338"/>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职权编码</w:t>
            </w:r>
          </w:p>
        </w:tc>
        <w:tc>
          <w:tcPr>
            <w:tcW w:w="4101"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 w:hAnsi="Times New Roman" w:hint="eastAsia"/>
                <w:sz w:val="28"/>
                <w:szCs w:val="28"/>
              </w:rPr>
              <w:t>24NQJLXNKZCF-20</w:t>
            </w:r>
          </w:p>
        </w:tc>
        <w:tc>
          <w:tcPr>
            <w:tcW w:w="1556"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职权类别</w:t>
            </w:r>
          </w:p>
        </w:tc>
        <w:tc>
          <w:tcPr>
            <w:tcW w:w="2196"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行政处罚</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职权名称</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对申请人申请新兽药临床试验时，提供虚假资料和样品的处罚</w:t>
            </w:r>
          </w:p>
        </w:tc>
      </w:tr>
      <w:tr w:rsidR="00454D96">
        <w:trPr>
          <w:trHeight w:val="413"/>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子项名称</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无</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行使主体</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sz w:val="28"/>
                <w:szCs w:val="28"/>
              </w:rPr>
              <w:t>那曲地区嘉黎县农牧业科技服务站（动物卫生监督所）</w:t>
            </w:r>
          </w:p>
        </w:tc>
      </w:tr>
      <w:tr w:rsidR="00454D96">
        <w:trPr>
          <w:trHeight w:val="579"/>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承办机构及电话</w:t>
            </w:r>
          </w:p>
        </w:tc>
        <w:tc>
          <w:tcPr>
            <w:tcW w:w="5657" w:type="dxa"/>
            <w:gridSpan w:val="2"/>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sz w:val="28"/>
                <w:szCs w:val="28"/>
              </w:rPr>
              <w:t>嘉黎县农牧业科学技术服务站办公室</w:t>
            </w:r>
          </w:p>
        </w:tc>
        <w:tc>
          <w:tcPr>
            <w:tcW w:w="2196"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hint="eastAsia"/>
                <w:kern w:val="1"/>
                <w:sz w:val="28"/>
                <w:szCs w:val="28"/>
              </w:rPr>
              <w:t>0896-3632175</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设定依据</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《新兽药研制管理办法》</w:t>
            </w:r>
            <w:r>
              <w:rPr>
                <w:rFonts w:ascii="Times New Roman" w:eastAsia="仿宋_GB2312" w:hAnsi="Times New Roman" w:hint="eastAsia"/>
                <w:kern w:val="1"/>
                <w:sz w:val="28"/>
                <w:szCs w:val="28"/>
              </w:rPr>
              <w:t>(</w:t>
            </w:r>
            <w:r>
              <w:rPr>
                <w:rFonts w:ascii="Times New Roman" w:eastAsia="仿宋_GB2312" w:hAnsi="Times New Roman" w:hint="eastAsia"/>
                <w:kern w:val="1"/>
                <w:sz w:val="28"/>
                <w:szCs w:val="28"/>
              </w:rPr>
              <w:t>农业部第</w:t>
            </w:r>
            <w:r>
              <w:rPr>
                <w:rFonts w:ascii="Times New Roman" w:eastAsia="仿宋_GB2312" w:hAnsi="Times New Roman" w:hint="eastAsia"/>
                <w:kern w:val="1"/>
                <w:sz w:val="28"/>
                <w:szCs w:val="28"/>
              </w:rPr>
              <w:t>55</w:t>
            </w:r>
            <w:r>
              <w:rPr>
                <w:rFonts w:ascii="Times New Roman" w:eastAsia="仿宋_GB2312" w:hAnsi="Times New Roman" w:hint="eastAsia"/>
                <w:kern w:val="1"/>
                <w:sz w:val="28"/>
                <w:szCs w:val="28"/>
              </w:rPr>
              <w:t>号令</w:t>
            </w:r>
            <w:r>
              <w:rPr>
                <w:rFonts w:ascii="Times New Roman" w:eastAsia="仿宋_GB2312" w:hAnsi="Times New Roman" w:hint="eastAsia"/>
                <w:kern w:val="1"/>
                <w:sz w:val="28"/>
                <w:szCs w:val="28"/>
              </w:rPr>
              <w:t>)</w:t>
            </w:r>
            <w:r>
              <w:rPr>
                <w:rFonts w:ascii="Times New Roman" w:eastAsia="仿宋_GB2312" w:hAnsi="Times New Roman" w:hint="eastAsia"/>
                <w:kern w:val="1"/>
                <w:sz w:val="28"/>
                <w:szCs w:val="28"/>
              </w:rPr>
              <w:t>第二十六条</w:t>
            </w:r>
          </w:p>
        </w:tc>
      </w:tr>
      <w:tr w:rsidR="00D62964" w:rsidRPr="00D62964">
        <w:trPr>
          <w:trHeight w:val="1032"/>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Pr="00D62964" w:rsidRDefault="00FB5B9C">
            <w:pPr>
              <w:spacing w:line="320" w:lineRule="exact"/>
              <w:jc w:val="center"/>
              <w:rPr>
                <w:rFonts w:ascii="Times New Roman" w:eastAsia="仿宋_GB2312" w:hAnsi="Times New Roman"/>
                <w:kern w:val="1"/>
                <w:sz w:val="28"/>
                <w:szCs w:val="28"/>
              </w:rPr>
            </w:pPr>
            <w:r w:rsidRPr="00D62964">
              <w:rPr>
                <w:rFonts w:ascii="Times New Roman" w:eastAsia="仿宋_GB2312" w:hAnsi="Times New Roman"/>
                <w:kern w:val="1"/>
                <w:sz w:val="28"/>
                <w:szCs w:val="28"/>
              </w:rPr>
              <w:t>违法违规行为</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D62964" w:rsidRDefault="00FB5B9C">
            <w:pPr>
              <w:spacing w:line="320" w:lineRule="exact"/>
              <w:jc w:val="left"/>
              <w:rPr>
                <w:rFonts w:ascii="Times New Roman" w:eastAsia="仿宋_GB2312" w:hAnsi="Times New Roman"/>
                <w:kern w:val="1"/>
                <w:sz w:val="28"/>
                <w:szCs w:val="28"/>
              </w:rPr>
            </w:pPr>
            <w:r w:rsidRPr="00D62964">
              <w:rPr>
                <w:rFonts w:ascii="Times New Roman" w:eastAsia="仿宋_GB2312" w:hAnsi="Times New Roman" w:hint="eastAsia"/>
                <w:kern w:val="1"/>
                <w:sz w:val="28"/>
                <w:szCs w:val="28"/>
              </w:rPr>
              <w:t>申请人申请新兽药临床试验时，提供虚假资料和样品</w:t>
            </w:r>
          </w:p>
        </w:tc>
      </w:tr>
      <w:tr w:rsidR="00D62964" w:rsidRPr="00D62964">
        <w:trPr>
          <w:trHeight w:val="606"/>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Pr="00D62964" w:rsidRDefault="00FB5B9C">
            <w:pPr>
              <w:spacing w:line="320" w:lineRule="exact"/>
              <w:jc w:val="center"/>
              <w:rPr>
                <w:rFonts w:ascii="Times New Roman" w:eastAsia="仿宋_GB2312" w:hAnsi="Times New Roman"/>
                <w:kern w:val="1"/>
                <w:sz w:val="28"/>
                <w:szCs w:val="28"/>
              </w:rPr>
            </w:pPr>
            <w:r w:rsidRPr="00D62964">
              <w:rPr>
                <w:rFonts w:ascii="Times New Roman" w:eastAsia="仿宋_GB2312" w:hAnsi="Times New Roman"/>
                <w:kern w:val="1"/>
                <w:sz w:val="28"/>
                <w:szCs w:val="28"/>
              </w:rPr>
              <w:t>处罚种类</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D62964" w:rsidRDefault="00FB5B9C">
            <w:pPr>
              <w:spacing w:line="320" w:lineRule="exact"/>
              <w:jc w:val="left"/>
              <w:rPr>
                <w:rFonts w:ascii="Times New Roman" w:eastAsia="仿宋_GB2312" w:hAnsi="Times New Roman"/>
                <w:kern w:val="1"/>
                <w:sz w:val="28"/>
                <w:szCs w:val="28"/>
              </w:rPr>
            </w:pPr>
            <w:r w:rsidRPr="00D62964">
              <w:rPr>
                <w:rFonts w:ascii="Times New Roman" w:eastAsia="仿宋_GB2312" w:hAnsi="Times New Roman" w:hint="eastAsia"/>
                <w:kern w:val="1"/>
                <w:sz w:val="28"/>
                <w:szCs w:val="28"/>
              </w:rPr>
              <w:t>1.</w:t>
            </w:r>
            <w:r w:rsidRPr="00D62964">
              <w:rPr>
                <w:rFonts w:ascii="Times New Roman" w:eastAsia="仿宋_GB2312" w:hAnsi="Times New Roman"/>
                <w:kern w:val="1"/>
                <w:sz w:val="28"/>
                <w:szCs w:val="28"/>
              </w:rPr>
              <w:t>警告；</w:t>
            </w:r>
            <w:r w:rsidRPr="00D62964">
              <w:rPr>
                <w:rFonts w:ascii="Times New Roman" w:eastAsia="仿宋_GB2312" w:hAnsi="Times New Roman" w:hint="eastAsia"/>
                <w:kern w:val="1"/>
                <w:sz w:val="28"/>
                <w:szCs w:val="28"/>
              </w:rPr>
              <w:t>2.</w:t>
            </w:r>
            <w:r w:rsidRPr="00D62964">
              <w:rPr>
                <w:rFonts w:ascii="Times New Roman" w:eastAsia="仿宋_GB2312" w:hAnsi="Times New Roman"/>
                <w:kern w:val="1"/>
                <w:sz w:val="28"/>
                <w:szCs w:val="28"/>
              </w:rPr>
              <w:t>罚款；</w:t>
            </w:r>
            <w:r w:rsidRPr="00D62964">
              <w:rPr>
                <w:rFonts w:ascii="Times New Roman" w:eastAsia="仿宋_GB2312" w:hAnsi="Times New Roman" w:hint="eastAsia"/>
                <w:kern w:val="1"/>
                <w:sz w:val="28"/>
                <w:szCs w:val="28"/>
              </w:rPr>
              <w:t>3.</w:t>
            </w:r>
            <w:r w:rsidRPr="00D62964">
              <w:rPr>
                <w:rFonts w:ascii="Times New Roman" w:eastAsia="仿宋_GB2312" w:hAnsi="Times New Roman"/>
                <w:kern w:val="1"/>
                <w:sz w:val="28"/>
                <w:szCs w:val="28"/>
              </w:rPr>
              <w:t>法律、行政法规规定的其他行政处罚</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Pr="00CB571C" w:rsidRDefault="00FB5B9C">
            <w:pPr>
              <w:spacing w:line="320" w:lineRule="exact"/>
              <w:jc w:val="center"/>
              <w:rPr>
                <w:rFonts w:ascii="Times New Roman" w:eastAsia="仿宋_GB2312" w:hAnsi="Times New Roman"/>
                <w:color w:val="000000" w:themeColor="text1"/>
                <w:kern w:val="1"/>
                <w:sz w:val="28"/>
                <w:szCs w:val="28"/>
              </w:rPr>
            </w:pPr>
            <w:r w:rsidRPr="00CB571C">
              <w:rPr>
                <w:rFonts w:ascii="Times New Roman" w:eastAsia="仿宋_GB2312" w:hAnsi="Times New Roman"/>
                <w:color w:val="000000" w:themeColor="text1"/>
                <w:kern w:val="1"/>
                <w:sz w:val="28"/>
                <w:szCs w:val="28"/>
              </w:rPr>
              <w:t>基本流程</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CB571C" w:rsidRDefault="00FB5B9C">
            <w:pPr>
              <w:spacing w:line="320" w:lineRule="exact"/>
              <w:jc w:val="left"/>
              <w:rPr>
                <w:rFonts w:ascii="Times New Roman" w:eastAsia="仿宋_GB2312" w:hAnsi="Times New Roman"/>
                <w:color w:val="000000" w:themeColor="text1"/>
                <w:kern w:val="1"/>
                <w:sz w:val="28"/>
                <w:szCs w:val="28"/>
              </w:rPr>
            </w:pPr>
            <w:r w:rsidRPr="00CB571C">
              <w:rPr>
                <w:rFonts w:ascii="Times New Roman" w:eastAsia="仿宋_GB2312" w:hAnsi="Times New Roman"/>
                <w:color w:val="000000" w:themeColor="text1"/>
                <w:sz w:val="28"/>
                <w:szCs w:val="28"/>
                <w:lang/>
              </w:rPr>
              <w:t>发现违法事实</w:t>
            </w:r>
            <w:r w:rsidRPr="00CB571C">
              <w:rPr>
                <w:rFonts w:ascii="Times New Roman" w:eastAsia="仿宋_GB2312" w:hAnsi="Times New Roman"/>
                <w:color w:val="000000" w:themeColor="text1"/>
                <w:sz w:val="28"/>
                <w:szCs w:val="28"/>
                <w:lang/>
              </w:rPr>
              <w:t>→</w:t>
            </w:r>
            <w:r w:rsidRPr="00CB571C">
              <w:rPr>
                <w:rFonts w:ascii="Times New Roman" w:eastAsia="仿宋_GB2312" w:hAnsi="Times New Roman"/>
                <w:color w:val="000000" w:themeColor="text1"/>
                <w:sz w:val="28"/>
                <w:szCs w:val="28"/>
                <w:lang/>
              </w:rPr>
              <w:t>立案</w:t>
            </w:r>
            <w:r w:rsidRPr="00CB571C">
              <w:rPr>
                <w:rFonts w:ascii="Times New Roman" w:eastAsia="仿宋_GB2312" w:hAnsi="Times New Roman"/>
                <w:color w:val="000000" w:themeColor="text1"/>
                <w:sz w:val="28"/>
                <w:szCs w:val="28"/>
                <w:lang/>
              </w:rPr>
              <w:t>→</w:t>
            </w:r>
            <w:r w:rsidRPr="00CB571C">
              <w:rPr>
                <w:rFonts w:ascii="Times New Roman" w:eastAsia="仿宋_GB2312" w:hAnsi="Times New Roman"/>
                <w:color w:val="000000" w:themeColor="text1"/>
                <w:sz w:val="28"/>
                <w:szCs w:val="28"/>
                <w:lang/>
              </w:rPr>
              <w:t>调查取证</w:t>
            </w:r>
            <w:r w:rsidRPr="00CB571C">
              <w:rPr>
                <w:rFonts w:ascii="Times New Roman" w:eastAsia="仿宋_GB2312" w:hAnsi="Times New Roman"/>
                <w:color w:val="000000" w:themeColor="text1"/>
                <w:sz w:val="28"/>
                <w:szCs w:val="28"/>
                <w:lang/>
              </w:rPr>
              <w:t>→</w:t>
            </w:r>
            <w:r w:rsidRPr="00CB571C">
              <w:rPr>
                <w:rFonts w:ascii="Times New Roman" w:eastAsia="仿宋_GB2312" w:hAnsi="Times New Roman"/>
                <w:color w:val="000000" w:themeColor="text1"/>
                <w:sz w:val="28"/>
                <w:szCs w:val="28"/>
                <w:lang/>
              </w:rPr>
              <w:t>审查</w:t>
            </w:r>
            <w:r w:rsidRPr="00CB571C">
              <w:rPr>
                <w:rFonts w:ascii="Times New Roman" w:eastAsia="仿宋_GB2312" w:hAnsi="Times New Roman"/>
                <w:color w:val="000000" w:themeColor="text1"/>
                <w:sz w:val="28"/>
                <w:szCs w:val="28"/>
                <w:lang/>
              </w:rPr>
              <w:t>→</w:t>
            </w:r>
            <w:r w:rsidRPr="00CB571C">
              <w:rPr>
                <w:rFonts w:ascii="Times New Roman" w:eastAsia="仿宋_GB2312" w:hAnsi="Times New Roman"/>
                <w:color w:val="000000" w:themeColor="text1"/>
                <w:sz w:val="28"/>
                <w:szCs w:val="28"/>
                <w:lang/>
              </w:rPr>
              <w:t>处罚前告知</w:t>
            </w:r>
            <w:r w:rsidRPr="00CB571C">
              <w:rPr>
                <w:rFonts w:ascii="Times New Roman" w:eastAsia="仿宋_GB2312" w:hAnsi="Times New Roman"/>
                <w:color w:val="000000" w:themeColor="text1"/>
                <w:sz w:val="28"/>
                <w:szCs w:val="28"/>
                <w:lang/>
              </w:rPr>
              <w:t>→</w:t>
            </w:r>
            <w:r w:rsidRPr="00CB571C">
              <w:rPr>
                <w:rFonts w:ascii="Times New Roman" w:eastAsia="仿宋_GB2312" w:hAnsi="Times New Roman"/>
                <w:color w:val="000000" w:themeColor="text1"/>
                <w:sz w:val="28"/>
                <w:szCs w:val="28"/>
                <w:lang/>
              </w:rPr>
              <w:t>决定</w:t>
            </w:r>
            <w:r w:rsidRPr="00CB571C">
              <w:rPr>
                <w:rFonts w:ascii="Times New Roman" w:eastAsia="仿宋_GB2312" w:hAnsi="Times New Roman"/>
                <w:color w:val="000000" w:themeColor="text1"/>
                <w:sz w:val="28"/>
                <w:szCs w:val="28"/>
                <w:lang/>
              </w:rPr>
              <w:t>→</w:t>
            </w:r>
            <w:r w:rsidRPr="00CB571C">
              <w:rPr>
                <w:rFonts w:ascii="Times New Roman" w:eastAsia="仿宋_GB2312" w:hAnsi="Times New Roman"/>
                <w:color w:val="000000" w:themeColor="text1"/>
                <w:sz w:val="28"/>
                <w:szCs w:val="28"/>
                <w:lang/>
              </w:rPr>
              <w:t>送达</w:t>
            </w:r>
            <w:r w:rsidRPr="00CB571C">
              <w:rPr>
                <w:rFonts w:ascii="Times New Roman" w:eastAsia="仿宋_GB2312" w:hAnsi="Times New Roman"/>
                <w:color w:val="000000" w:themeColor="text1"/>
                <w:sz w:val="28"/>
                <w:szCs w:val="28"/>
                <w:lang/>
              </w:rPr>
              <w:t>→</w:t>
            </w:r>
            <w:r w:rsidRPr="00CB571C">
              <w:rPr>
                <w:rFonts w:ascii="Times New Roman" w:eastAsia="仿宋_GB2312" w:hAnsi="Times New Roman"/>
                <w:color w:val="000000" w:themeColor="text1"/>
                <w:sz w:val="28"/>
                <w:szCs w:val="28"/>
                <w:lang/>
              </w:rPr>
              <w:t>执行</w:t>
            </w:r>
            <w:r w:rsidRPr="00CB571C">
              <w:rPr>
                <w:rFonts w:ascii="Times New Roman" w:eastAsia="仿宋_GB2312" w:hAnsi="Times New Roman"/>
                <w:color w:val="000000" w:themeColor="text1"/>
                <w:sz w:val="28"/>
                <w:szCs w:val="28"/>
                <w:lang/>
              </w:rPr>
              <w:t>→</w:t>
            </w:r>
            <w:r w:rsidRPr="00CB571C">
              <w:rPr>
                <w:rFonts w:ascii="Times New Roman" w:eastAsia="仿宋_GB2312" w:hAnsi="Times New Roman"/>
                <w:color w:val="000000" w:themeColor="text1"/>
                <w:sz w:val="28"/>
                <w:szCs w:val="28"/>
                <w:lang/>
              </w:rPr>
              <w:t>结案</w:t>
            </w:r>
          </w:p>
        </w:tc>
      </w:tr>
      <w:tr w:rsidR="00454D96">
        <w:trPr>
          <w:trHeight w:val="1134"/>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工作时间</w:t>
            </w:r>
          </w:p>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和地址</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D62964" w:rsidRDefault="00FB5B9C">
            <w:pPr>
              <w:spacing w:line="320" w:lineRule="exact"/>
              <w:jc w:val="left"/>
              <w:rPr>
                <w:rFonts w:ascii="仿宋" w:eastAsia="仿宋" w:hAnsi="仿宋"/>
                <w:sz w:val="28"/>
                <w:szCs w:val="28"/>
              </w:rPr>
            </w:pPr>
            <w:r w:rsidRPr="00D62964">
              <w:rPr>
                <w:rFonts w:ascii="仿宋" w:eastAsia="仿宋" w:hAnsi="仿宋"/>
                <w:sz w:val="28"/>
                <w:szCs w:val="28"/>
              </w:rPr>
              <w:t>夏季  上午：9:30-1</w:t>
            </w:r>
            <w:r w:rsidRPr="00D62964">
              <w:rPr>
                <w:rFonts w:ascii="仿宋" w:eastAsia="仿宋" w:hAnsi="仿宋" w:hint="eastAsia"/>
                <w:sz w:val="28"/>
                <w:szCs w:val="28"/>
              </w:rPr>
              <w:t>2</w:t>
            </w:r>
            <w:r w:rsidRPr="00D62964">
              <w:rPr>
                <w:rFonts w:ascii="仿宋" w:eastAsia="仿宋" w:hAnsi="仿宋"/>
                <w:sz w:val="28"/>
                <w:szCs w:val="28"/>
              </w:rPr>
              <w:t>:</w:t>
            </w:r>
            <w:r w:rsidRPr="00D62964">
              <w:rPr>
                <w:rFonts w:ascii="仿宋" w:eastAsia="仿宋" w:hAnsi="仿宋" w:hint="eastAsia"/>
                <w:sz w:val="28"/>
                <w:szCs w:val="28"/>
              </w:rPr>
              <w:t>30</w:t>
            </w:r>
            <w:r w:rsidRPr="00D62964">
              <w:rPr>
                <w:rFonts w:ascii="仿宋" w:eastAsia="仿宋" w:hAnsi="仿宋"/>
                <w:sz w:val="28"/>
                <w:szCs w:val="28"/>
              </w:rPr>
              <w:t>；下午：15:30-18:30</w:t>
            </w:r>
          </w:p>
          <w:p w:rsidR="00454D96" w:rsidRPr="00D62964" w:rsidRDefault="00FB5B9C">
            <w:pPr>
              <w:spacing w:line="320" w:lineRule="exact"/>
              <w:jc w:val="left"/>
              <w:rPr>
                <w:rFonts w:ascii="仿宋" w:eastAsia="仿宋" w:hAnsi="仿宋"/>
                <w:sz w:val="28"/>
                <w:szCs w:val="28"/>
              </w:rPr>
            </w:pPr>
            <w:r w:rsidRPr="00D62964">
              <w:rPr>
                <w:rFonts w:ascii="仿宋" w:eastAsia="仿宋" w:hAnsi="仿宋"/>
                <w:sz w:val="28"/>
                <w:szCs w:val="28"/>
              </w:rPr>
              <w:t>冬季  上午：</w:t>
            </w:r>
            <w:r w:rsidRPr="00D62964">
              <w:rPr>
                <w:rFonts w:ascii="仿宋" w:eastAsia="仿宋" w:hAnsi="仿宋" w:hint="eastAsia"/>
                <w:sz w:val="28"/>
                <w:szCs w:val="28"/>
              </w:rPr>
              <w:t>10</w:t>
            </w:r>
            <w:r w:rsidRPr="00D62964">
              <w:rPr>
                <w:rFonts w:ascii="仿宋" w:eastAsia="仿宋" w:hAnsi="仿宋"/>
                <w:sz w:val="28"/>
                <w:szCs w:val="28"/>
              </w:rPr>
              <w:t>:</w:t>
            </w:r>
            <w:r w:rsidRPr="00D62964">
              <w:rPr>
                <w:rFonts w:ascii="仿宋" w:eastAsia="仿宋" w:hAnsi="仿宋" w:hint="eastAsia"/>
                <w:sz w:val="28"/>
                <w:szCs w:val="28"/>
              </w:rPr>
              <w:t>0</w:t>
            </w:r>
            <w:r w:rsidRPr="00D62964">
              <w:rPr>
                <w:rFonts w:ascii="仿宋" w:eastAsia="仿宋" w:hAnsi="仿宋"/>
                <w:sz w:val="28"/>
                <w:szCs w:val="28"/>
              </w:rPr>
              <w:t>0-13:00；下午：15:30-18:30</w:t>
            </w:r>
          </w:p>
          <w:p w:rsidR="00454D96" w:rsidRDefault="00FB5B9C">
            <w:pPr>
              <w:spacing w:line="320" w:lineRule="exact"/>
              <w:jc w:val="left"/>
              <w:rPr>
                <w:rFonts w:ascii="Times New Roman" w:eastAsia="仿宋_GB2312" w:hAnsi="Times New Roman"/>
                <w:kern w:val="1"/>
                <w:sz w:val="28"/>
                <w:szCs w:val="28"/>
              </w:rPr>
            </w:pPr>
            <w:r w:rsidRPr="00D62964">
              <w:rPr>
                <w:rFonts w:ascii="仿宋" w:eastAsia="仿宋" w:hAnsi="仿宋"/>
                <w:sz w:val="28"/>
                <w:szCs w:val="28"/>
              </w:rPr>
              <w:t>地址：</w:t>
            </w:r>
            <w:r w:rsidR="002B3D9B" w:rsidRPr="00D62964">
              <w:rPr>
                <w:rFonts w:ascii="仿宋" w:eastAsia="仿宋" w:hAnsi="仿宋" w:hint="eastAsia"/>
                <w:sz w:val="28"/>
                <w:szCs w:val="28"/>
              </w:rPr>
              <w:t>西藏那曲地区嘉黎县人民北路5号</w:t>
            </w:r>
          </w:p>
        </w:tc>
      </w:tr>
      <w:tr w:rsidR="00454D96">
        <w:trPr>
          <w:trHeight w:val="854"/>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监督投诉</w:t>
            </w:r>
            <w:r>
              <w:rPr>
                <w:rFonts w:ascii="Times New Roman" w:eastAsia="仿宋_GB2312" w:hAnsi="Times New Roman"/>
                <w:spacing w:val="-18"/>
                <w:kern w:val="1"/>
                <w:sz w:val="28"/>
                <w:szCs w:val="28"/>
              </w:rPr>
              <w:t>机构及电话</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仿宋_GB2312" w:eastAsia="仿宋_GB2312" w:hAnsi="楷体" w:cs="宋体" w:hint="eastAsia"/>
                <w:sz w:val="28"/>
                <w:szCs w:val="28"/>
              </w:rPr>
              <w:t>嘉黎县纪律检查委员会 0896-</w:t>
            </w:r>
            <w:r>
              <w:rPr>
                <w:rFonts w:ascii="仿宋_GB2312" w:eastAsia="仿宋_GB2312" w:hAnsi="楷体" w:cs="宋体" w:hint="eastAsia"/>
                <w:color w:val="000000"/>
                <w:kern w:val="0"/>
                <w:sz w:val="28"/>
                <w:szCs w:val="28"/>
              </w:rPr>
              <w:t>3632317</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注意事项</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无</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备注</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454D96">
            <w:pPr>
              <w:spacing w:line="320" w:lineRule="exact"/>
              <w:jc w:val="left"/>
              <w:rPr>
                <w:rFonts w:ascii="Times New Roman" w:eastAsia="仿宋_GB2312" w:hAnsi="Times New Roman"/>
                <w:kern w:val="1"/>
                <w:sz w:val="28"/>
                <w:szCs w:val="28"/>
              </w:rPr>
            </w:pPr>
          </w:p>
        </w:tc>
      </w:tr>
    </w:tbl>
    <w:p w:rsidR="00454D96" w:rsidRDefault="00454D96"/>
    <w:p w:rsidR="00454D96" w:rsidRDefault="00454D96"/>
    <w:p w:rsidR="00454D96" w:rsidRDefault="00454D96"/>
    <w:p w:rsidR="00454D96" w:rsidRDefault="00454D96"/>
    <w:p w:rsidR="00454D96" w:rsidRDefault="00454D96"/>
    <w:p w:rsidR="00454D96" w:rsidRDefault="00454D96"/>
    <w:p w:rsidR="00454D96" w:rsidRDefault="00454D96"/>
    <w:p w:rsidR="00454D96" w:rsidRDefault="00454D96"/>
    <w:p w:rsidR="00454D96" w:rsidRDefault="00454D96"/>
    <w:p w:rsidR="00454D96" w:rsidRDefault="00454D96"/>
    <w:p w:rsidR="00454D96" w:rsidRDefault="00454D96"/>
    <w:p w:rsidR="00454D96" w:rsidRDefault="00FB5B9C">
      <w:pPr>
        <w:jc w:val="center"/>
        <w:rPr>
          <w:rFonts w:ascii="Times New Roman" w:hAnsi="Times New Roman"/>
          <w:b/>
          <w:sz w:val="36"/>
          <w:szCs w:val="36"/>
        </w:rPr>
      </w:pPr>
      <w:r>
        <w:rPr>
          <w:rFonts w:ascii="Times New Roman" w:hAnsi="Times New Roman" w:hint="eastAsia"/>
          <w:b/>
          <w:sz w:val="36"/>
          <w:szCs w:val="36"/>
        </w:rPr>
        <w:t>那曲地区嘉黎县农牧业科学技术服务站</w:t>
      </w:r>
    </w:p>
    <w:p w:rsidR="00454D96" w:rsidRDefault="00FB5B9C">
      <w:pPr>
        <w:jc w:val="center"/>
        <w:rPr>
          <w:rFonts w:ascii="Times New Roman" w:hAnsi="Times New Roman"/>
          <w:b/>
          <w:sz w:val="36"/>
          <w:szCs w:val="36"/>
        </w:rPr>
      </w:pPr>
      <w:r>
        <w:rPr>
          <w:rFonts w:ascii="Times New Roman" w:hAnsi="Times New Roman" w:hint="eastAsia"/>
          <w:b/>
          <w:sz w:val="36"/>
          <w:szCs w:val="36"/>
        </w:rPr>
        <w:t>（动物卫生监督所）</w:t>
      </w:r>
      <w:r>
        <w:rPr>
          <w:rFonts w:ascii="Times New Roman" w:hAnsi="Times New Roman"/>
          <w:b/>
          <w:sz w:val="36"/>
          <w:szCs w:val="36"/>
        </w:rPr>
        <w:t>行政</w:t>
      </w:r>
      <w:r>
        <w:rPr>
          <w:rFonts w:ascii="Times New Roman" w:hAnsi="Times New Roman" w:hint="eastAsia"/>
          <w:b/>
          <w:sz w:val="36"/>
          <w:szCs w:val="36"/>
        </w:rPr>
        <w:t>处罚</w:t>
      </w:r>
      <w:r>
        <w:rPr>
          <w:rFonts w:ascii="Times New Roman" w:hAnsi="Times New Roman"/>
          <w:b/>
          <w:sz w:val="36"/>
          <w:szCs w:val="36"/>
        </w:rPr>
        <w:t>服务指南</w:t>
      </w:r>
    </w:p>
    <w:tbl>
      <w:tblPr>
        <w:tblpPr w:leftFromText="180" w:rightFromText="180" w:vertAnchor="text" w:horzAnchor="page" w:tblpX="1718" w:tblpY="39"/>
        <w:tblOverlap w:val="never"/>
        <w:tblW w:w="9380" w:type="dxa"/>
        <w:tblLayout w:type="fixed"/>
        <w:tblLook w:val="04A0"/>
      </w:tblPr>
      <w:tblGrid>
        <w:gridCol w:w="1527"/>
        <w:gridCol w:w="4101"/>
        <w:gridCol w:w="1556"/>
        <w:gridCol w:w="2196"/>
      </w:tblGrid>
      <w:tr w:rsidR="00454D96">
        <w:trPr>
          <w:trHeight w:val="338"/>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职权编码</w:t>
            </w:r>
          </w:p>
        </w:tc>
        <w:tc>
          <w:tcPr>
            <w:tcW w:w="4101"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 w:hAnsi="Times New Roman" w:hint="eastAsia"/>
                <w:sz w:val="28"/>
                <w:szCs w:val="28"/>
              </w:rPr>
              <w:t>24NQJLXNKZCF-21</w:t>
            </w:r>
          </w:p>
        </w:tc>
        <w:tc>
          <w:tcPr>
            <w:tcW w:w="1556"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职权类别</w:t>
            </w:r>
          </w:p>
        </w:tc>
        <w:tc>
          <w:tcPr>
            <w:tcW w:w="2196"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行政处罚</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职权名称</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对擅自采集重大动物疫病病料，或者在重大动物疫病病原分离时不遵守国家有关生物安全管理规定的处罚</w:t>
            </w:r>
          </w:p>
        </w:tc>
      </w:tr>
      <w:tr w:rsidR="00454D96">
        <w:trPr>
          <w:trHeight w:val="413"/>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子项名称</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无</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行使主体</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sz w:val="28"/>
                <w:szCs w:val="28"/>
              </w:rPr>
              <w:t>那曲地区嘉黎县农牧业科技服务站（动物卫生监督所）</w:t>
            </w:r>
          </w:p>
        </w:tc>
      </w:tr>
      <w:tr w:rsidR="00454D96">
        <w:trPr>
          <w:trHeight w:val="579"/>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承办机构及电话</w:t>
            </w:r>
          </w:p>
        </w:tc>
        <w:tc>
          <w:tcPr>
            <w:tcW w:w="5657" w:type="dxa"/>
            <w:gridSpan w:val="2"/>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sz w:val="28"/>
                <w:szCs w:val="28"/>
              </w:rPr>
              <w:t>嘉黎县农牧业科学技术服务站办公室</w:t>
            </w:r>
          </w:p>
        </w:tc>
        <w:tc>
          <w:tcPr>
            <w:tcW w:w="2196"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hint="eastAsia"/>
                <w:kern w:val="1"/>
                <w:sz w:val="28"/>
                <w:szCs w:val="28"/>
              </w:rPr>
              <w:t>0896-3632175</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设定依据</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《重大动物疫情应急条例》（国务院令第</w:t>
            </w:r>
            <w:r>
              <w:rPr>
                <w:rFonts w:ascii="Times New Roman" w:eastAsia="仿宋_GB2312" w:hAnsi="Times New Roman" w:hint="eastAsia"/>
                <w:kern w:val="1"/>
                <w:sz w:val="28"/>
                <w:szCs w:val="28"/>
              </w:rPr>
              <w:t>450</w:t>
            </w:r>
            <w:r>
              <w:rPr>
                <w:rFonts w:ascii="Times New Roman" w:eastAsia="仿宋_GB2312" w:hAnsi="Times New Roman" w:hint="eastAsia"/>
                <w:kern w:val="1"/>
                <w:sz w:val="28"/>
                <w:szCs w:val="28"/>
              </w:rPr>
              <w:t>号）第四十七条</w:t>
            </w:r>
          </w:p>
        </w:tc>
      </w:tr>
      <w:tr w:rsidR="00454D96">
        <w:trPr>
          <w:trHeight w:val="1032"/>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Pr="00D62964" w:rsidRDefault="00FB5B9C">
            <w:pPr>
              <w:spacing w:line="320" w:lineRule="exact"/>
              <w:jc w:val="center"/>
              <w:rPr>
                <w:rFonts w:ascii="Times New Roman" w:eastAsia="仿宋_GB2312" w:hAnsi="Times New Roman"/>
                <w:kern w:val="1"/>
                <w:sz w:val="28"/>
                <w:szCs w:val="28"/>
              </w:rPr>
            </w:pPr>
            <w:r w:rsidRPr="00D62964">
              <w:rPr>
                <w:rFonts w:ascii="Times New Roman" w:eastAsia="仿宋_GB2312" w:hAnsi="Times New Roman"/>
                <w:kern w:val="1"/>
                <w:sz w:val="28"/>
                <w:szCs w:val="28"/>
              </w:rPr>
              <w:t>违法违规行为</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D62964" w:rsidRDefault="00FB5B9C">
            <w:pPr>
              <w:spacing w:line="320" w:lineRule="exact"/>
              <w:jc w:val="left"/>
              <w:rPr>
                <w:rFonts w:ascii="Times New Roman" w:eastAsia="仿宋_GB2312" w:hAnsi="Times New Roman"/>
                <w:kern w:val="1"/>
                <w:sz w:val="28"/>
                <w:szCs w:val="28"/>
              </w:rPr>
            </w:pPr>
            <w:r w:rsidRPr="00D62964">
              <w:rPr>
                <w:rFonts w:ascii="Times New Roman" w:eastAsia="仿宋_GB2312" w:hAnsi="Times New Roman" w:hint="eastAsia"/>
                <w:kern w:val="1"/>
                <w:sz w:val="28"/>
                <w:szCs w:val="28"/>
              </w:rPr>
              <w:t>擅自采集重大动物疫病病料，或者在重大动物疫病病原分离时不遵守国家有关生物安全管理规定</w:t>
            </w:r>
          </w:p>
        </w:tc>
      </w:tr>
      <w:tr w:rsidR="00454D96">
        <w:trPr>
          <w:trHeight w:val="606"/>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Pr="00D62964" w:rsidRDefault="00FB5B9C">
            <w:pPr>
              <w:spacing w:line="320" w:lineRule="exact"/>
              <w:jc w:val="center"/>
              <w:rPr>
                <w:rFonts w:ascii="Times New Roman" w:eastAsia="仿宋_GB2312" w:hAnsi="Times New Roman"/>
                <w:kern w:val="1"/>
                <w:sz w:val="28"/>
                <w:szCs w:val="28"/>
              </w:rPr>
            </w:pPr>
            <w:r w:rsidRPr="00D62964">
              <w:rPr>
                <w:rFonts w:ascii="Times New Roman" w:eastAsia="仿宋_GB2312" w:hAnsi="Times New Roman"/>
                <w:kern w:val="1"/>
                <w:sz w:val="28"/>
                <w:szCs w:val="28"/>
              </w:rPr>
              <w:t>处罚种类</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D62964" w:rsidRDefault="00FB5B9C">
            <w:pPr>
              <w:spacing w:line="320" w:lineRule="exact"/>
              <w:jc w:val="left"/>
              <w:rPr>
                <w:rFonts w:ascii="Times New Roman" w:eastAsia="仿宋_GB2312" w:hAnsi="Times New Roman"/>
                <w:kern w:val="1"/>
                <w:sz w:val="28"/>
                <w:szCs w:val="28"/>
              </w:rPr>
            </w:pPr>
            <w:r w:rsidRPr="00D62964">
              <w:rPr>
                <w:rFonts w:ascii="Times New Roman" w:eastAsia="仿宋_GB2312" w:hAnsi="Times New Roman" w:hint="eastAsia"/>
                <w:kern w:val="1"/>
                <w:sz w:val="28"/>
                <w:szCs w:val="28"/>
              </w:rPr>
              <w:t>1.</w:t>
            </w:r>
            <w:r w:rsidRPr="00D62964">
              <w:rPr>
                <w:rFonts w:ascii="Times New Roman" w:eastAsia="仿宋_GB2312" w:hAnsi="Times New Roman"/>
                <w:kern w:val="1"/>
                <w:sz w:val="28"/>
                <w:szCs w:val="28"/>
              </w:rPr>
              <w:t>警告；</w:t>
            </w:r>
            <w:r w:rsidRPr="00D62964">
              <w:rPr>
                <w:rFonts w:ascii="Times New Roman" w:eastAsia="仿宋_GB2312" w:hAnsi="Times New Roman" w:hint="eastAsia"/>
                <w:kern w:val="1"/>
                <w:sz w:val="28"/>
                <w:szCs w:val="28"/>
              </w:rPr>
              <w:t>2.</w:t>
            </w:r>
            <w:r w:rsidRPr="00D62964">
              <w:rPr>
                <w:rFonts w:ascii="Times New Roman" w:eastAsia="仿宋_GB2312" w:hAnsi="Times New Roman"/>
                <w:kern w:val="1"/>
                <w:sz w:val="28"/>
                <w:szCs w:val="28"/>
              </w:rPr>
              <w:t>罚款；</w:t>
            </w:r>
            <w:r w:rsidRPr="00D62964">
              <w:rPr>
                <w:rFonts w:ascii="Times New Roman" w:eastAsia="仿宋_GB2312" w:hAnsi="Times New Roman" w:hint="eastAsia"/>
                <w:kern w:val="1"/>
                <w:sz w:val="28"/>
                <w:szCs w:val="28"/>
              </w:rPr>
              <w:t>3.</w:t>
            </w:r>
            <w:r w:rsidRPr="00D62964">
              <w:rPr>
                <w:rFonts w:ascii="Times New Roman" w:eastAsia="仿宋_GB2312" w:hAnsi="Times New Roman"/>
                <w:kern w:val="1"/>
                <w:sz w:val="28"/>
                <w:szCs w:val="28"/>
              </w:rPr>
              <w:t>法律、行政法规规定的其他行政处罚</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Pr="00CB571C" w:rsidRDefault="00FB5B9C">
            <w:pPr>
              <w:spacing w:line="320" w:lineRule="exact"/>
              <w:jc w:val="center"/>
              <w:rPr>
                <w:rFonts w:ascii="Times New Roman" w:eastAsia="仿宋_GB2312" w:hAnsi="Times New Roman"/>
                <w:color w:val="000000" w:themeColor="text1"/>
                <w:kern w:val="1"/>
                <w:sz w:val="28"/>
                <w:szCs w:val="28"/>
              </w:rPr>
            </w:pPr>
            <w:r w:rsidRPr="00CB571C">
              <w:rPr>
                <w:rFonts w:ascii="Times New Roman" w:eastAsia="仿宋_GB2312" w:hAnsi="Times New Roman"/>
                <w:color w:val="000000" w:themeColor="text1"/>
                <w:kern w:val="1"/>
                <w:sz w:val="28"/>
                <w:szCs w:val="28"/>
              </w:rPr>
              <w:t>基本流程</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CB571C" w:rsidRDefault="00FB5B9C">
            <w:pPr>
              <w:spacing w:line="320" w:lineRule="exact"/>
              <w:jc w:val="left"/>
              <w:rPr>
                <w:rFonts w:ascii="Times New Roman" w:eastAsia="仿宋_GB2312" w:hAnsi="Times New Roman"/>
                <w:color w:val="000000" w:themeColor="text1"/>
                <w:kern w:val="1"/>
                <w:sz w:val="28"/>
                <w:szCs w:val="28"/>
              </w:rPr>
            </w:pPr>
            <w:r w:rsidRPr="00CB571C">
              <w:rPr>
                <w:rFonts w:ascii="Times New Roman" w:eastAsia="仿宋_GB2312" w:hAnsi="Times New Roman"/>
                <w:color w:val="000000" w:themeColor="text1"/>
                <w:sz w:val="28"/>
                <w:szCs w:val="28"/>
                <w:lang/>
              </w:rPr>
              <w:t>发现违法事实</w:t>
            </w:r>
            <w:r w:rsidRPr="00CB571C">
              <w:rPr>
                <w:rFonts w:ascii="Times New Roman" w:eastAsia="仿宋_GB2312" w:hAnsi="Times New Roman"/>
                <w:color w:val="000000" w:themeColor="text1"/>
                <w:sz w:val="28"/>
                <w:szCs w:val="28"/>
                <w:lang/>
              </w:rPr>
              <w:t>→</w:t>
            </w:r>
            <w:r w:rsidRPr="00CB571C">
              <w:rPr>
                <w:rFonts w:ascii="Times New Roman" w:eastAsia="仿宋_GB2312" w:hAnsi="Times New Roman"/>
                <w:color w:val="000000" w:themeColor="text1"/>
                <w:sz w:val="28"/>
                <w:szCs w:val="28"/>
                <w:lang/>
              </w:rPr>
              <w:t>立案</w:t>
            </w:r>
            <w:r w:rsidRPr="00CB571C">
              <w:rPr>
                <w:rFonts w:ascii="Times New Roman" w:eastAsia="仿宋_GB2312" w:hAnsi="Times New Roman"/>
                <w:color w:val="000000" w:themeColor="text1"/>
                <w:sz w:val="28"/>
                <w:szCs w:val="28"/>
                <w:lang/>
              </w:rPr>
              <w:t>→</w:t>
            </w:r>
            <w:r w:rsidRPr="00CB571C">
              <w:rPr>
                <w:rFonts w:ascii="Times New Roman" w:eastAsia="仿宋_GB2312" w:hAnsi="Times New Roman"/>
                <w:color w:val="000000" w:themeColor="text1"/>
                <w:sz w:val="28"/>
                <w:szCs w:val="28"/>
                <w:lang/>
              </w:rPr>
              <w:t>调查取证</w:t>
            </w:r>
            <w:r w:rsidRPr="00CB571C">
              <w:rPr>
                <w:rFonts w:ascii="Times New Roman" w:eastAsia="仿宋_GB2312" w:hAnsi="Times New Roman"/>
                <w:color w:val="000000" w:themeColor="text1"/>
                <w:sz w:val="28"/>
                <w:szCs w:val="28"/>
                <w:lang/>
              </w:rPr>
              <w:t>→</w:t>
            </w:r>
            <w:r w:rsidRPr="00CB571C">
              <w:rPr>
                <w:rFonts w:ascii="Times New Roman" w:eastAsia="仿宋_GB2312" w:hAnsi="Times New Roman"/>
                <w:color w:val="000000" w:themeColor="text1"/>
                <w:sz w:val="28"/>
                <w:szCs w:val="28"/>
                <w:lang/>
              </w:rPr>
              <w:t>审查</w:t>
            </w:r>
            <w:r w:rsidRPr="00CB571C">
              <w:rPr>
                <w:rFonts w:ascii="Times New Roman" w:eastAsia="仿宋_GB2312" w:hAnsi="Times New Roman"/>
                <w:color w:val="000000" w:themeColor="text1"/>
                <w:sz w:val="28"/>
                <w:szCs w:val="28"/>
                <w:lang/>
              </w:rPr>
              <w:t>→</w:t>
            </w:r>
            <w:r w:rsidRPr="00CB571C">
              <w:rPr>
                <w:rFonts w:ascii="Times New Roman" w:eastAsia="仿宋_GB2312" w:hAnsi="Times New Roman"/>
                <w:color w:val="000000" w:themeColor="text1"/>
                <w:sz w:val="28"/>
                <w:szCs w:val="28"/>
                <w:lang/>
              </w:rPr>
              <w:t>处罚前告知</w:t>
            </w:r>
            <w:r w:rsidRPr="00CB571C">
              <w:rPr>
                <w:rFonts w:ascii="Times New Roman" w:eastAsia="仿宋_GB2312" w:hAnsi="Times New Roman"/>
                <w:color w:val="000000" w:themeColor="text1"/>
                <w:sz w:val="28"/>
                <w:szCs w:val="28"/>
                <w:lang/>
              </w:rPr>
              <w:t>→</w:t>
            </w:r>
            <w:r w:rsidRPr="00CB571C">
              <w:rPr>
                <w:rFonts w:ascii="Times New Roman" w:eastAsia="仿宋_GB2312" w:hAnsi="Times New Roman"/>
                <w:color w:val="000000" w:themeColor="text1"/>
                <w:sz w:val="28"/>
                <w:szCs w:val="28"/>
                <w:lang/>
              </w:rPr>
              <w:t>决定</w:t>
            </w:r>
            <w:r w:rsidRPr="00CB571C">
              <w:rPr>
                <w:rFonts w:ascii="Times New Roman" w:eastAsia="仿宋_GB2312" w:hAnsi="Times New Roman"/>
                <w:color w:val="000000" w:themeColor="text1"/>
                <w:sz w:val="28"/>
                <w:szCs w:val="28"/>
                <w:lang/>
              </w:rPr>
              <w:t>→</w:t>
            </w:r>
            <w:r w:rsidRPr="00CB571C">
              <w:rPr>
                <w:rFonts w:ascii="Times New Roman" w:eastAsia="仿宋_GB2312" w:hAnsi="Times New Roman"/>
                <w:color w:val="000000" w:themeColor="text1"/>
                <w:sz w:val="28"/>
                <w:szCs w:val="28"/>
                <w:lang/>
              </w:rPr>
              <w:t>送达</w:t>
            </w:r>
            <w:r w:rsidRPr="00CB571C">
              <w:rPr>
                <w:rFonts w:ascii="Times New Roman" w:eastAsia="仿宋_GB2312" w:hAnsi="Times New Roman"/>
                <w:color w:val="000000" w:themeColor="text1"/>
                <w:sz w:val="28"/>
                <w:szCs w:val="28"/>
                <w:lang/>
              </w:rPr>
              <w:t>→</w:t>
            </w:r>
            <w:r w:rsidRPr="00CB571C">
              <w:rPr>
                <w:rFonts w:ascii="Times New Roman" w:eastAsia="仿宋_GB2312" w:hAnsi="Times New Roman"/>
                <w:color w:val="000000" w:themeColor="text1"/>
                <w:sz w:val="28"/>
                <w:szCs w:val="28"/>
                <w:lang/>
              </w:rPr>
              <w:t>执行</w:t>
            </w:r>
            <w:r w:rsidRPr="00CB571C">
              <w:rPr>
                <w:rFonts w:ascii="Times New Roman" w:eastAsia="仿宋_GB2312" w:hAnsi="Times New Roman"/>
                <w:color w:val="000000" w:themeColor="text1"/>
                <w:sz w:val="28"/>
                <w:szCs w:val="28"/>
                <w:lang/>
              </w:rPr>
              <w:t>→</w:t>
            </w:r>
            <w:r w:rsidRPr="00CB571C">
              <w:rPr>
                <w:rFonts w:ascii="Times New Roman" w:eastAsia="仿宋_GB2312" w:hAnsi="Times New Roman"/>
                <w:color w:val="000000" w:themeColor="text1"/>
                <w:sz w:val="28"/>
                <w:szCs w:val="28"/>
                <w:lang/>
              </w:rPr>
              <w:t>结案</w:t>
            </w:r>
          </w:p>
        </w:tc>
      </w:tr>
      <w:tr w:rsidR="00454D96">
        <w:trPr>
          <w:trHeight w:val="1134"/>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工作时间</w:t>
            </w:r>
          </w:p>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和地址</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D62964" w:rsidRDefault="00FB5B9C">
            <w:pPr>
              <w:spacing w:line="320" w:lineRule="exact"/>
              <w:jc w:val="left"/>
              <w:rPr>
                <w:rFonts w:ascii="仿宋" w:eastAsia="仿宋" w:hAnsi="仿宋"/>
                <w:sz w:val="28"/>
                <w:szCs w:val="28"/>
              </w:rPr>
            </w:pPr>
            <w:r w:rsidRPr="00D62964">
              <w:rPr>
                <w:rFonts w:ascii="仿宋" w:eastAsia="仿宋" w:hAnsi="仿宋"/>
                <w:sz w:val="28"/>
                <w:szCs w:val="28"/>
              </w:rPr>
              <w:t>夏季  上午：9:30-1</w:t>
            </w:r>
            <w:r w:rsidRPr="00D62964">
              <w:rPr>
                <w:rFonts w:ascii="仿宋" w:eastAsia="仿宋" w:hAnsi="仿宋" w:hint="eastAsia"/>
                <w:sz w:val="28"/>
                <w:szCs w:val="28"/>
              </w:rPr>
              <w:t>2</w:t>
            </w:r>
            <w:r w:rsidRPr="00D62964">
              <w:rPr>
                <w:rFonts w:ascii="仿宋" w:eastAsia="仿宋" w:hAnsi="仿宋"/>
                <w:sz w:val="28"/>
                <w:szCs w:val="28"/>
              </w:rPr>
              <w:t>:</w:t>
            </w:r>
            <w:r w:rsidRPr="00D62964">
              <w:rPr>
                <w:rFonts w:ascii="仿宋" w:eastAsia="仿宋" w:hAnsi="仿宋" w:hint="eastAsia"/>
                <w:sz w:val="28"/>
                <w:szCs w:val="28"/>
              </w:rPr>
              <w:t>30</w:t>
            </w:r>
            <w:r w:rsidRPr="00D62964">
              <w:rPr>
                <w:rFonts w:ascii="仿宋" w:eastAsia="仿宋" w:hAnsi="仿宋"/>
                <w:sz w:val="28"/>
                <w:szCs w:val="28"/>
              </w:rPr>
              <w:t>；下午：15:30-18:30</w:t>
            </w:r>
          </w:p>
          <w:p w:rsidR="00454D96" w:rsidRPr="00D62964" w:rsidRDefault="00FB5B9C">
            <w:pPr>
              <w:spacing w:line="320" w:lineRule="exact"/>
              <w:jc w:val="left"/>
              <w:rPr>
                <w:rFonts w:ascii="仿宋" w:eastAsia="仿宋" w:hAnsi="仿宋"/>
                <w:sz w:val="28"/>
                <w:szCs w:val="28"/>
              </w:rPr>
            </w:pPr>
            <w:r w:rsidRPr="00D62964">
              <w:rPr>
                <w:rFonts w:ascii="仿宋" w:eastAsia="仿宋" w:hAnsi="仿宋"/>
                <w:sz w:val="28"/>
                <w:szCs w:val="28"/>
              </w:rPr>
              <w:t>冬季  上午：</w:t>
            </w:r>
            <w:r w:rsidRPr="00D62964">
              <w:rPr>
                <w:rFonts w:ascii="仿宋" w:eastAsia="仿宋" w:hAnsi="仿宋" w:hint="eastAsia"/>
                <w:sz w:val="28"/>
                <w:szCs w:val="28"/>
              </w:rPr>
              <w:t>10</w:t>
            </w:r>
            <w:r w:rsidRPr="00D62964">
              <w:rPr>
                <w:rFonts w:ascii="仿宋" w:eastAsia="仿宋" w:hAnsi="仿宋"/>
                <w:sz w:val="28"/>
                <w:szCs w:val="28"/>
              </w:rPr>
              <w:t>:</w:t>
            </w:r>
            <w:r w:rsidRPr="00D62964">
              <w:rPr>
                <w:rFonts w:ascii="仿宋" w:eastAsia="仿宋" w:hAnsi="仿宋" w:hint="eastAsia"/>
                <w:sz w:val="28"/>
                <w:szCs w:val="28"/>
              </w:rPr>
              <w:t>0</w:t>
            </w:r>
            <w:r w:rsidRPr="00D62964">
              <w:rPr>
                <w:rFonts w:ascii="仿宋" w:eastAsia="仿宋" w:hAnsi="仿宋"/>
                <w:sz w:val="28"/>
                <w:szCs w:val="28"/>
              </w:rPr>
              <w:t>0-13:00；下午：15:30-18:30</w:t>
            </w:r>
          </w:p>
          <w:p w:rsidR="00454D96" w:rsidRDefault="00FB5B9C">
            <w:pPr>
              <w:spacing w:line="320" w:lineRule="exact"/>
              <w:jc w:val="left"/>
              <w:rPr>
                <w:rFonts w:ascii="Times New Roman" w:eastAsia="仿宋_GB2312" w:hAnsi="Times New Roman"/>
                <w:kern w:val="1"/>
                <w:sz w:val="28"/>
                <w:szCs w:val="28"/>
              </w:rPr>
            </w:pPr>
            <w:r w:rsidRPr="00D62964">
              <w:rPr>
                <w:rFonts w:ascii="仿宋" w:eastAsia="仿宋" w:hAnsi="仿宋"/>
                <w:sz w:val="28"/>
                <w:szCs w:val="28"/>
              </w:rPr>
              <w:t>地址：</w:t>
            </w:r>
            <w:r w:rsidR="002B3D9B" w:rsidRPr="00D62964">
              <w:rPr>
                <w:rFonts w:ascii="仿宋" w:eastAsia="仿宋" w:hAnsi="仿宋" w:hint="eastAsia"/>
                <w:sz w:val="28"/>
                <w:szCs w:val="28"/>
              </w:rPr>
              <w:t>西藏那曲地区嘉黎县人民北路5号</w:t>
            </w:r>
          </w:p>
        </w:tc>
      </w:tr>
      <w:tr w:rsidR="00454D96">
        <w:trPr>
          <w:trHeight w:val="854"/>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监督投诉</w:t>
            </w:r>
            <w:r>
              <w:rPr>
                <w:rFonts w:ascii="Times New Roman" w:eastAsia="仿宋_GB2312" w:hAnsi="Times New Roman"/>
                <w:spacing w:val="-18"/>
                <w:kern w:val="1"/>
                <w:sz w:val="28"/>
                <w:szCs w:val="28"/>
              </w:rPr>
              <w:t>机构及电话</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仿宋_GB2312" w:eastAsia="仿宋_GB2312" w:hAnsi="楷体" w:cs="宋体" w:hint="eastAsia"/>
                <w:sz w:val="28"/>
                <w:szCs w:val="28"/>
              </w:rPr>
              <w:t>嘉黎县纪律检查委员会 0896-</w:t>
            </w:r>
            <w:r>
              <w:rPr>
                <w:rFonts w:ascii="仿宋_GB2312" w:eastAsia="仿宋_GB2312" w:hAnsi="楷体" w:cs="宋体" w:hint="eastAsia"/>
                <w:color w:val="000000"/>
                <w:kern w:val="0"/>
                <w:sz w:val="28"/>
                <w:szCs w:val="28"/>
              </w:rPr>
              <w:t>3632317</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注意事项</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无</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备注</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454D96">
            <w:pPr>
              <w:spacing w:line="320" w:lineRule="exact"/>
              <w:jc w:val="left"/>
              <w:rPr>
                <w:rFonts w:ascii="Times New Roman" w:eastAsia="仿宋_GB2312" w:hAnsi="Times New Roman"/>
                <w:kern w:val="1"/>
                <w:sz w:val="28"/>
                <w:szCs w:val="28"/>
              </w:rPr>
            </w:pPr>
          </w:p>
        </w:tc>
      </w:tr>
    </w:tbl>
    <w:p w:rsidR="00454D96" w:rsidRDefault="00454D96">
      <w:pPr>
        <w:jc w:val="center"/>
        <w:rPr>
          <w:rFonts w:ascii="Times New Roman" w:hAnsi="Times New Roman"/>
          <w:b/>
          <w:sz w:val="36"/>
          <w:szCs w:val="36"/>
        </w:rPr>
      </w:pPr>
    </w:p>
    <w:p w:rsidR="00454D96" w:rsidRDefault="00454D96"/>
    <w:p w:rsidR="00454D96" w:rsidRDefault="00454D96"/>
    <w:p w:rsidR="00454D96" w:rsidRDefault="00454D96"/>
    <w:p w:rsidR="00454D96" w:rsidRDefault="00454D96"/>
    <w:p w:rsidR="00454D96" w:rsidRDefault="00454D96"/>
    <w:p w:rsidR="00454D96" w:rsidRDefault="00454D96"/>
    <w:p w:rsidR="00454D96" w:rsidRDefault="00454D96"/>
    <w:p w:rsidR="00454D96" w:rsidRDefault="00454D96"/>
    <w:p w:rsidR="00454D96" w:rsidRDefault="00454D96"/>
    <w:p w:rsidR="00454D96" w:rsidRDefault="00454D96"/>
    <w:p w:rsidR="00454D96" w:rsidRDefault="00454D96"/>
    <w:p w:rsidR="00454D96" w:rsidRDefault="00454D96"/>
    <w:p w:rsidR="00454D96" w:rsidRDefault="00FB5B9C">
      <w:pPr>
        <w:jc w:val="center"/>
        <w:rPr>
          <w:rFonts w:ascii="Times New Roman" w:hAnsi="Times New Roman"/>
          <w:b/>
          <w:sz w:val="36"/>
          <w:szCs w:val="36"/>
        </w:rPr>
      </w:pPr>
      <w:r>
        <w:rPr>
          <w:rFonts w:ascii="Times New Roman" w:hAnsi="Times New Roman" w:hint="eastAsia"/>
          <w:b/>
          <w:sz w:val="36"/>
          <w:szCs w:val="36"/>
        </w:rPr>
        <w:t>那曲地区嘉黎县农牧业科学技术服务站</w:t>
      </w:r>
    </w:p>
    <w:p w:rsidR="00454D96" w:rsidRDefault="00FB5B9C">
      <w:pPr>
        <w:jc w:val="center"/>
        <w:rPr>
          <w:rFonts w:ascii="Times New Roman" w:hAnsi="Times New Roman"/>
          <w:b/>
          <w:sz w:val="36"/>
          <w:szCs w:val="36"/>
        </w:rPr>
      </w:pPr>
      <w:r>
        <w:rPr>
          <w:rFonts w:ascii="Times New Roman" w:hAnsi="Times New Roman" w:hint="eastAsia"/>
          <w:b/>
          <w:sz w:val="36"/>
          <w:szCs w:val="36"/>
        </w:rPr>
        <w:t>（动物卫生监督所）</w:t>
      </w:r>
      <w:r>
        <w:rPr>
          <w:rFonts w:ascii="Times New Roman" w:hAnsi="Times New Roman"/>
          <w:b/>
          <w:sz w:val="36"/>
          <w:szCs w:val="36"/>
        </w:rPr>
        <w:t>行政</w:t>
      </w:r>
      <w:r>
        <w:rPr>
          <w:rFonts w:ascii="Times New Roman" w:hAnsi="Times New Roman" w:hint="eastAsia"/>
          <w:b/>
          <w:sz w:val="36"/>
          <w:szCs w:val="36"/>
        </w:rPr>
        <w:t>处罚</w:t>
      </w:r>
      <w:r>
        <w:rPr>
          <w:rFonts w:ascii="Times New Roman" w:hAnsi="Times New Roman"/>
          <w:b/>
          <w:sz w:val="36"/>
          <w:szCs w:val="36"/>
        </w:rPr>
        <w:t>服务指南</w:t>
      </w:r>
    </w:p>
    <w:tbl>
      <w:tblPr>
        <w:tblpPr w:leftFromText="180" w:rightFromText="180" w:vertAnchor="text" w:horzAnchor="page" w:tblpX="1729" w:tblpY="228"/>
        <w:tblOverlap w:val="never"/>
        <w:tblW w:w="9380" w:type="dxa"/>
        <w:tblLayout w:type="fixed"/>
        <w:tblLook w:val="04A0"/>
      </w:tblPr>
      <w:tblGrid>
        <w:gridCol w:w="1527"/>
        <w:gridCol w:w="4101"/>
        <w:gridCol w:w="1556"/>
        <w:gridCol w:w="2196"/>
      </w:tblGrid>
      <w:tr w:rsidR="00454D96">
        <w:trPr>
          <w:trHeight w:val="546"/>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职权编码</w:t>
            </w:r>
          </w:p>
        </w:tc>
        <w:tc>
          <w:tcPr>
            <w:tcW w:w="4101"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 w:hAnsi="Times New Roman" w:hint="eastAsia"/>
                <w:sz w:val="28"/>
                <w:szCs w:val="28"/>
              </w:rPr>
              <w:t>24NQJLXNKZCF-22</w:t>
            </w:r>
          </w:p>
        </w:tc>
        <w:tc>
          <w:tcPr>
            <w:tcW w:w="1556"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职权类别</w:t>
            </w:r>
          </w:p>
        </w:tc>
        <w:tc>
          <w:tcPr>
            <w:tcW w:w="2196"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行政处罚</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职权名称</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对违规保藏或者提供菌（毒）种或者样本的，对未及时向保藏机构提供菌（毒）种或者样本的处罚</w:t>
            </w:r>
          </w:p>
        </w:tc>
      </w:tr>
      <w:tr w:rsidR="00454D96">
        <w:trPr>
          <w:trHeight w:val="413"/>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子项名称</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无</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行使主体</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sz w:val="28"/>
                <w:szCs w:val="28"/>
              </w:rPr>
              <w:t>那曲地区嘉黎县农牧业科技服务站（动物卫生监督所）</w:t>
            </w:r>
          </w:p>
        </w:tc>
      </w:tr>
      <w:tr w:rsidR="00454D96">
        <w:trPr>
          <w:trHeight w:val="579"/>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承办机构及电话</w:t>
            </w:r>
          </w:p>
        </w:tc>
        <w:tc>
          <w:tcPr>
            <w:tcW w:w="5657" w:type="dxa"/>
            <w:gridSpan w:val="2"/>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sz w:val="28"/>
                <w:szCs w:val="28"/>
              </w:rPr>
              <w:t>嘉黎县农牧业科学技术服务站办公室</w:t>
            </w:r>
          </w:p>
        </w:tc>
        <w:tc>
          <w:tcPr>
            <w:tcW w:w="2196"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hint="eastAsia"/>
                <w:kern w:val="1"/>
                <w:sz w:val="28"/>
                <w:szCs w:val="28"/>
              </w:rPr>
              <w:t>0896-3632175</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设定依据</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《动物病原微生物菌（毒）种保藏管理办法》（农业部令第</w:t>
            </w:r>
            <w:r>
              <w:rPr>
                <w:rFonts w:ascii="Times New Roman" w:eastAsia="仿宋_GB2312" w:hAnsi="Times New Roman" w:hint="eastAsia"/>
                <w:kern w:val="1"/>
                <w:sz w:val="28"/>
                <w:szCs w:val="28"/>
              </w:rPr>
              <w:t>16</w:t>
            </w:r>
            <w:r>
              <w:rPr>
                <w:rFonts w:ascii="Times New Roman" w:eastAsia="仿宋_GB2312" w:hAnsi="Times New Roman" w:hint="eastAsia"/>
                <w:kern w:val="1"/>
                <w:sz w:val="28"/>
                <w:szCs w:val="28"/>
              </w:rPr>
              <w:t>号）第三十二条；第三十三条</w:t>
            </w:r>
          </w:p>
        </w:tc>
      </w:tr>
      <w:tr w:rsidR="00454D96">
        <w:trPr>
          <w:trHeight w:val="1032"/>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Pr="00D62964" w:rsidRDefault="00FB5B9C">
            <w:pPr>
              <w:spacing w:line="320" w:lineRule="exact"/>
              <w:jc w:val="center"/>
              <w:rPr>
                <w:rFonts w:ascii="Times New Roman" w:eastAsia="仿宋_GB2312" w:hAnsi="Times New Roman"/>
                <w:kern w:val="1"/>
                <w:sz w:val="28"/>
                <w:szCs w:val="28"/>
              </w:rPr>
            </w:pPr>
            <w:r w:rsidRPr="00D62964">
              <w:rPr>
                <w:rFonts w:ascii="Times New Roman" w:eastAsia="仿宋_GB2312" w:hAnsi="Times New Roman"/>
                <w:kern w:val="1"/>
                <w:sz w:val="28"/>
                <w:szCs w:val="28"/>
              </w:rPr>
              <w:t>违法违规行为</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D62964" w:rsidRDefault="00FB5B9C">
            <w:pPr>
              <w:spacing w:line="320" w:lineRule="exact"/>
              <w:jc w:val="left"/>
              <w:rPr>
                <w:rFonts w:ascii="Times New Roman" w:eastAsia="仿宋_GB2312" w:hAnsi="Times New Roman"/>
                <w:kern w:val="1"/>
                <w:sz w:val="28"/>
                <w:szCs w:val="28"/>
              </w:rPr>
            </w:pPr>
            <w:r w:rsidRPr="00D62964">
              <w:rPr>
                <w:rFonts w:ascii="Times New Roman" w:eastAsia="仿宋_GB2312" w:hAnsi="Times New Roman" w:hint="eastAsia"/>
                <w:kern w:val="1"/>
                <w:sz w:val="28"/>
                <w:szCs w:val="28"/>
              </w:rPr>
              <w:t>违规保藏或者提供菌（毒）种或者样本的，对未及时向保藏机构提供菌（毒）种或者样本</w:t>
            </w:r>
          </w:p>
        </w:tc>
      </w:tr>
      <w:tr w:rsidR="00454D96">
        <w:trPr>
          <w:trHeight w:val="606"/>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Pr="00D62964" w:rsidRDefault="00FB5B9C">
            <w:pPr>
              <w:spacing w:line="320" w:lineRule="exact"/>
              <w:jc w:val="center"/>
              <w:rPr>
                <w:rFonts w:ascii="Times New Roman" w:eastAsia="仿宋_GB2312" w:hAnsi="Times New Roman"/>
                <w:kern w:val="1"/>
                <w:sz w:val="28"/>
                <w:szCs w:val="28"/>
              </w:rPr>
            </w:pPr>
            <w:r w:rsidRPr="00D62964">
              <w:rPr>
                <w:rFonts w:ascii="Times New Roman" w:eastAsia="仿宋_GB2312" w:hAnsi="Times New Roman"/>
                <w:kern w:val="1"/>
                <w:sz w:val="28"/>
                <w:szCs w:val="28"/>
              </w:rPr>
              <w:t>处罚种类</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D62964" w:rsidRDefault="00FB5B9C">
            <w:pPr>
              <w:spacing w:line="320" w:lineRule="exact"/>
              <w:jc w:val="left"/>
              <w:rPr>
                <w:rFonts w:ascii="Times New Roman" w:eastAsia="仿宋_GB2312" w:hAnsi="Times New Roman"/>
                <w:kern w:val="1"/>
                <w:sz w:val="28"/>
                <w:szCs w:val="28"/>
              </w:rPr>
            </w:pPr>
            <w:r w:rsidRPr="00D62964">
              <w:rPr>
                <w:rFonts w:ascii="Times New Roman" w:eastAsia="仿宋_GB2312" w:hAnsi="Times New Roman" w:hint="eastAsia"/>
                <w:kern w:val="1"/>
                <w:sz w:val="28"/>
                <w:szCs w:val="28"/>
              </w:rPr>
              <w:t>1.</w:t>
            </w:r>
            <w:r w:rsidRPr="00D62964">
              <w:rPr>
                <w:rFonts w:ascii="Times New Roman" w:eastAsia="仿宋_GB2312" w:hAnsi="Times New Roman"/>
                <w:kern w:val="1"/>
                <w:sz w:val="28"/>
                <w:szCs w:val="28"/>
              </w:rPr>
              <w:t>警告；</w:t>
            </w:r>
            <w:r w:rsidRPr="00D62964">
              <w:rPr>
                <w:rFonts w:ascii="Times New Roman" w:eastAsia="仿宋_GB2312" w:hAnsi="Times New Roman" w:hint="eastAsia"/>
                <w:kern w:val="1"/>
                <w:sz w:val="28"/>
                <w:szCs w:val="28"/>
              </w:rPr>
              <w:t>2.</w:t>
            </w:r>
            <w:r w:rsidRPr="00D62964">
              <w:rPr>
                <w:rFonts w:ascii="Times New Roman" w:eastAsia="仿宋_GB2312" w:hAnsi="Times New Roman"/>
                <w:kern w:val="1"/>
                <w:sz w:val="28"/>
                <w:szCs w:val="28"/>
              </w:rPr>
              <w:t>罚款；</w:t>
            </w:r>
            <w:r w:rsidRPr="00D62964">
              <w:rPr>
                <w:rFonts w:ascii="Times New Roman" w:eastAsia="仿宋_GB2312" w:hAnsi="Times New Roman" w:hint="eastAsia"/>
                <w:kern w:val="1"/>
                <w:sz w:val="28"/>
                <w:szCs w:val="28"/>
              </w:rPr>
              <w:t>3.</w:t>
            </w:r>
            <w:r w:rsidRPr="00D62964">
              <w:rPr>
                <w:rFonts w:ascii="Times New Roman" w:eastAsia="仿宋_GB2312" w:hAnsi="Times New Roman"/>
                <w:kern w:val="1"/>
                <w:sz w:val="28"/>
                <w:szCs w:val="28"/>
              </w:rPr>
              <w:t>法律、行政法规规定的其他行政处罚</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Pr="00CB571C" w:rsidRDefault="00FB5B9C">
            <w:pPr>
              <w:spacing w:line="320" w:lineRule="exact"/>
              <w:jc w:val="center"/>
              <w:rPr>
                <w:rFonts w:ascii="Times New Roman" w:eastAsia="仿宋_GB2312" w:hAnsi="Times New Roman"/>
                <w:color w:val="000000" w:themeColor="text1"/>
                <w:kern w:val="1"/>
                <w:sz w:val="28"/>
                <w:szCs w:val="28"/>
              </w:rPr>
            </w:pPr>
            <w:r w:rsidRPr="00CB571C">
              <w:rPr>
                <w:rFonts w:ascii="Times New Roman" w:eastAsia="仿宋_GB2312" w:hAnsi="Times New Roman"/>
                <w:color w:val="000000" w:themeColor="text1"/>
                <w:kern w:val="1"/>
                <w:sz w:val="28"/>
                <w:szCs w:val="28"/>
              </w:rPr>
              <w:t>基本流程</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CB571C" w:rsidRDefault="00FB5B9C">
            <w:pPr>
              <w:spacing w:line="320" w:lineRule="exact"/>
              <w:jc w:val="left"/>
              <w:rPr>
                <w:rFonts w:ascii="Times New Roman" w:eastAsia="仿宋_GB2312" w:hAnsi="Times New Roman"/>
                <w:color w:val="000000" w:themeColor="text1"/>
                <w:kern w:val="1"/>
                <w:sz w:val="28"/>
                <w:szCs w:val="28"/>
              </w:rPr>
            </w:pPr>
            <w:r w:rsidRPr="00CB571C">
              <w:rPr>
                <w:rFonts w:ascii="Times New Roman" w:eastAsia="仿宋_GB2312" w:hAnsi="Times New Roman"/>
                <w:color w:val="000000" w:themeColor="text1"/>
                <w:sz w:val="28"/>
                <w:szCs w:val="28"/>
                <w:lang/>
              </w:rPr>
              <w:t>发现违法事实</w:t>
            </w:r>
            <w:r w:rsidRPr="00CB571C">
              <w:rPr>
                <w:rFonts w:ascii="Times New Roman" w:eastAsia="仿宋_GB2312" w:hAnsi="Times New Roman"/>
                <w:color w:val="000000" w:themeColor="text1"/>
                <w:sz w:val="28"/>
                <w:szCs w:val="28"/>
                <w:lang/>
              </w:rPr>
              <w:t>→</w:t>
            </w:r>
            <w:r w:rsidRPr="00CB571C">
              <w:rPr>
                <w:rFonts w:ascii="Times New Roman" w:eastAsia="仿宋_GB2312" w:hAnsi="Times New Roman"/>
                <w:color w:val="000000" w:themeColor="text1"/>
                <w:sz w:val="28"/>
                <w:szCs w:val="28"/>
                <w:lang/>
              </w:rPr>
              <w:t>立案</w:t>
            </w:r>
            <w:r w:rsidRPr="00CB571C">
              <w:rPr>
                <w:rFonts w:ascii="Times New Roman" w:eastAsia="仿宋_GB2312" w:hAnsi="Times New Roman"/>
                <w:color w:val="000000" w:themeColor="text1"/>
                <w:sz w:val="28"/>
                <w:szCs w:val="28"/>
                <w:lang/>
              </w:rPr>
              <w:t>→</w:t>
            </w:r>
            <w:r w:rsidRPr="00CB571C">
              <w:rPr>
                <w:rFonts w:ascii="Times New Roman" w:eastAsia="仿宋_GB2312" w:hAnsi="Times New Roman"/>
                <w:color w:val="000000" w:themeColor="text1"/>
                <w:sz w:val="28"/>
                <w:szCs w:val="28"/>
                <w:lang/>
              </w:rPr>
              <w:t>调查取证</w:t>
            </w:r>
            <w:r w:rsidRPr="00CB571C">
              <w:rPr>
                <w:rFonts w:ascii="Times New Roman" w:eastAsia="仿宋_GB2312" w:hAnsi="Times New Roman"/>
                <w:color w:val="000000" w:themeColor="text1"/>
                <w:sz w:val="28"/>
                <w:szCs w:val="28"/>
                <w:lang/>
              </w:rPr>
              <w:t>→</w:t>
            </w:r>
            <w:r w:rsidRPr="00CB571C">
              <w:rPr>
                <w:rFonts w:ascii="Times New Roman" w:eastAsia="仿宋_GB2312" w:hAnsi="Times New Roman"/>
                <w:color w:val="000000" w:themeColor="text1"/>
                <w:sz w:val="28"/>
                <w:szCs w:val="28"/>
                <w:lang/>
              </w:rPr>
              <w:t>审查</w:t>
            </w:r>
            <w:r w:rsidRPr="00CB571C">
              <w:rPr>
                <w:rFonts w:ascii="Times New Roman" w:eastAsia="仿宋_GB2312" w:hAnsi="Times New Roman"/>
                <w:color w:val="000000" w:themeColor="text1"/>
                <w:sz w:val="28"/>
                <w:szCs w:val="28"/>
                <w:lang/>
              </w:rPr>
              <w:t>→</w:t>
            </w:r>
            <w:r w:rsidRPr="00CB571C">
              <w:rPr>
                <w:rFonts w:ascii="Times New Roman" w:eastAsia="仿宋_GB2312" w:hAnsi="Times New Roman"/>
                <w:color w:val="000000" w:themeColor="text1"/>
                <w:sz w:val="28"/>
                <w:szCs w:val="28"/>
                <w:lang/>
              </w:rPr>
              <w:t>处罚前告知</w:t>
            </w:r>
            <w:r w:rsidRPr="00CB571C">
              <w:rPr>
                <w:rFonts w:ascii="Times New Roman" w:eastAsia="仿宋_GB2312" w:hAnsi="Times New Roman"/>
                <w:color w:val="000000" w:themeColor="text1"/>
                <w:sz w:val="28"/>
                <w:szCs w:val="28"/>
                <w:lang/>
              </w:rPr>
              <w:t>→</w:t>
            </w:r>
            <w:r w:rsidRPr="00CB571C">
              <w:rPr>
                <w:rFonts w:ascii="Times New Roman" w:eastAsia="仿宋_GB2312" w:hAnsi="Times New Roman"/>
                <w:color w:val="000000" w:themeColor="text1"/>
                <w:sz w:val="28"/>
                <w:szCs w:val="28"/>
                <w:lang/>
              </w:rPr>
              <w:t>决定</w:t>
            </w:r>
            <w:r w:rsidRPr="00CB571C">
              <w:rPr>
                <w:rFonts w:ascii="Times New Roman" w:eastAsia="仿宋_GB2312" w:hAnsi="Times New Roman"/>
                <w:color w:val="000000" w:themeColor="text1"/>
                <w:sz w:val="28"/>
                <w:szCs w:val="28"/>
                <w:lang/>
              </w:rPr>
              <w:t>→</w:t>
            </w:r>
            <w:r w:rsidRPr="00CB571C">
              <w:rPr>
                <w:rFonts w:ascii="Times New Roman" w:eastAsia="仿宋_GB2312" w:hAnsi="Times New Roman"/>
                <w:color w:val="000000" w:themeColor="text1"/>
                <w:sz w:val="28"/>
                <w:szCs w:val="28"/>
                <w:lang/>
              </w:rPr>
              <w:t>送达</w:t>
            </w:r>
            <w:r w:rsidRPr="00CB571C">
              <w:rPr>
                <w:rFonts w:ascii="Times New Roman" w:eastAsia="仿宋_GB2312" w:hAnsi="Times New Roman"/>
                <w:color w:val="000000" w:themeColor="text1"/>
                <w:sz w:val="28"/>
                <w:szCs w:val="28"/>
                <w:lang/>
              </w:rPr>
              <w:t>→</w:t>
            </w:r>
            <w:r w:rsidRPr="00CB571C">
              <w:rPr>
                <w:rFonts w:ascii="Times New Roman" w:eastAsia="仿宋_GB2312" w:hAnsi="Times New Roman"/>
                <w:color w:val="000000" w:themeColor="text1"/>
                <w:sz w:val="28"/>
                <w:szCs w:val="28"/>
                <w:lang/>
              </w:rPr>
              <w:t>执行</w:t>
            </w:r>
            <w:r w:rsidRPr="00CB571C">
              <w:rPr>
                <w:rFonts w:ascii="Times New Roman" w:eastAsia="仿宋_GB2312" w:hAnsi="Times New Roman"/>
                <w:color w:val="000000" w:themeColor="text1"/>
                <w:sz w:val="28"/>
                <w:szCs w:val="28"/>
                <w:lang/>
              </w:rPr>
              <w:t>→</w:t>
            </w:r>
            <w:r w:rsidRPr="00CB571C">
              <w:rPr>
                <w:rFonts w:ascii="Times New Roman" w:eastAsia="仿宋_GB2312" w:hAnsi="Times New Roman"/>
                <w:color w:val="000000" w:themeColor="text1"/>
                <w:sz w:val="28"/>
                <w:szCs w:val="28"/>
                <w:lang/>
              </w:rPr>
              <w:t>结案</w:t>
            </w:r>
          </w:p>
        </w:tc>
      </w:tr>
      <w:tr w:rsidR="00454D96">
        <w:trPr>
          <w:trHeight w:val="1134"/>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工作时间</w:t>
            </w:r>
          </w:p>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和地址</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1D40DD" w:rsidRDefault="00FB5B9C">
            <w:pPr>
              <w:spacing w:line="320" w:lineRule="exact"/>
              <w:jc w:val="left"/>
              <w:rPr>
                <w:rFonts w:ascii="仿宋" w:eastAsia="仿宋" w:hAnsi="仿宋"/>
                <w:sz w:val="28"/>
                <w:szCs w:val="28"/>
              </w:rPr>
            </w:pPr>
            <w:r w:rsidRPr="001D40DD">
              <w:rPr>
                <w:rFonts w:ascii="仿宋" w:eastAsia="仿宋" w:hAnsi="仿宋"/>
                <w:sz w:val="28"/>
                <w:szCs w:val="28"/>
              </w:rPr>
              <w:t>夏季  上午：9:30-1</w:t>
            </w:r>
            <w:r w:rsidRPr="001D40DD">
              <w:rPr>
                <w:rFonts w:ascii="仿宋" w:eastAsia="仿宋" w:hAnsi="仿宋" w:hint="eastAsia"/>
                <w:sz w:val="28"/>
                <w:szCs w:val="28"/>
              </w:rPr>
              <w:t>2</w:t>
            </w:r>
            <w:r w:rsidRPr="001D40DD">
              <w:rPr>
                <w:rFonts w:ascii="仿宋" w:eastAsia="仿宋" w:hAnsi="仿宋"/>
                <w:sz w:val="28"/>
                <w:szCs w:val="28"/>
              </w:rPr>
              <w:t>:</w:t>
            </w:r>
            <w:r w:rsidRPr="001D40DD">
              <w:rPr>
                <w:rFonts w:ascii="仿宋" w:eastAsia="仿宋" w:hAnsi="仿宋" w:hint="eastAsia"/>
                <w:sz w:val="28"/>
                <w:szCs w:val="28"/>
              </w:rPr>
              <w:t>30</w:t>
            </w:r>
            <w:r w:rsidRPr="001D40DD">
              <w:rPr>
                <w:rFonts w:ascii="仿宋" w:eastAsia="仿宋" w:hAnsi="仿宋"/>
                <w:sz w:val="28"/>
                <w:szCs w:val="28"/>
              </w:rPr>
              <w:t>；下午：15:30-18:30</w:t>
            </w:r>
          </w:p>
          <w:p w:rsidR="00454D96" w:rsidRPr="001D40DD" w:rsidRDefault="00FB5B9C">
            <w:pPr>
              <w:spacing w:line="320" w:lineRule="exact"/>
              <w:jc w:val="left"/>
              <w:rPr>
                <w:rFonts w:ascii="仿宋" w:eastAsia="仿宋" w:hAnsi="仿宋"/>
                <w:sz w:val="28"/>
                <w:szCs w:val="28"/>
              </w:rPr>
            </w:pPr>
            <w:r w:rsidRPr="001D40DD">
              <w:rPr>
                <w:rFonts w:ascii="仿宋" w:eastAsia="仿宋" w:hAnsi="仿宋"/>
                <w:sz w:val="28"/>
                <w:szCs w:val="28"/>
              </w:rPr>
              <w:t>冬季  上午：</w:t>
            </w:r>
            <w:r w:rsidRPr="001D40DD">
              <w:rPr>
                <w:rFonts w:ascii="仿宋" w:eastAsia="仿宋" w:hAnsi="仿宋" w:hint="eastAsia"/>
                <w:sz w:val="28"/>
                <w:szCs w:val="28"/>
              </w:rPr>
              <w:t>10</w:t>
            </w:r>
            <w:r w:rsidRPr="001D40DD">
              <w:rPr>
                <w:rFonts w:ascii="仿宋" w:eastAsia="仿宋" w:hAnsi="仿宋"/>
                <w:sz w:val="28"/>
                <w:szCs w:val="28"/>
              </w:rPr>
              <w:t>:</w:t>
            </w:r>
            <w:r w:rsidRPr="001D40DD">
              <w:rPr>
                <w:rFonts w:ascii="仿宋" w:eastAsia="仿宋" w:hAnsi="仿宋" w:hint="eastAsia"/>
                <w:sz w:val="28"/>
                <w:szCs w:val="28"/>
              </w:rPr>
              <w:t>0</w:t>
            </w:r>
            <w:r w:rsidRPr="001D40DD">
              <w:rPr>
                <w:rFonts w:ascii="仿宋" w:eastAsia="仿宋" w:hAnsi="仿宋"/>
                <w:sz w:val="28"/>
                <w:szCs w:val="28"/>
              </w:rPr>
              <w:t>0-13:00；下午：15:30-18:30</w:t>
            </w:r>
          </w:p>
          <w:p w:rsidR="00454D96" w:rsidRPr="001D40DD" w:rsidRDefault="00FB5B9C">
            <w:pPr>
              <w:spacing w:line="320" w:lineRule="exact"/>
              <w:jc w:val="left"/>
              <w:rPr>
                <w:rFonts w:ascii="仿宋" w:eastAsia="仿宋" w:hAnsi="仿宋"/>
                <w:kern w:val="1"/>
                <w:sz w:val="28"/>
                <w:szCs w:val="28"/>
              </w:rPr>
            </w:pPr>
            <w:r w:rsidRPr="001D40DD">
              <w:rPr>
                <w:rFonts w:ascii="仿宋" w:eastAsia="仿宋" w:hAnsi="仿宋"/>
                <w:sz w:val="28"/>
                <w:szCs w:val="28"/>
              </w:rPr>
              <w:t>地址：</w:t>
            </w:r>
            <w:r w:rsidR="002B3D9B" w:rsidRPr="001D40DD">
              <w:rPr>
                <w:rFonts w:ascii="仿宋" w:eastAsia="仿宋" w:hAnsi="仿宋" w:hint="eastAsia"/>
                <w:sz w:val="28"/>
                <w:szCs w:val="28"/>
              </w:rPr>
              <w:t>西藏那曲地区嘉黎县人民北路5号</w:t>
            </w:r>
          </w:p>
        </w:tc>
      </w:tr>
      <w:tr w:rsidR="00454D96">
        <w:trPr>
          <w:trHeight w:val="854"/>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监督投诉</w:t>
            </w:r>
            <w:r>
              <w:rPr>
                <w:rFonts w:ascii="Times New Roman" w:eastAsia="仿宋_GB2312" w:hAnsi="Times New Roman"/>
                <w:spacing w:val="-18"/>
                <w:kern w:val="1"/>
                <w:sz w:val="28"/>
                <w:szCs w:val="28"/>
              </w:rPr>
              <w:t>机构及电话</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仿宋_GB2312" w:eastAsia="仿宋_GB2312" w:hAnsi="楷体" w:cs="宋体" w:hint="eastAsia"/>
                <w:sz w:val="28"/>
                <w:szCs w:val="28"/>
              </w:rPr>
              <w:t>嘉黎县纪律检查委员会 0896-3632317</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注意事项</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无</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备注</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454D96">
            <w:pPr>
              <w:spacing w:line="320" w:lineRule="exact"/>
              <w:jc w:val="left"/>
              <w:rPr>
                <w:rFonts w:ascii="Times New Roman" w:eastAsia="仿宋_GB2312" w:hAnsi="Times New Roman"/>
                <w:kern w:val="1"/>
                <w:sz w:val="28"/>
                <w:szCs w:val="28"/>
              </w:rPr>
            </w:pPr>
          </w:p>
        </w:tc>
      </w:tr>
    </w:tbl>
    <w:p w:rsidR="00454D96" w:rsidRDefault="00454D96">
      <w:pPr>
        <w:jc w:val="center"/>
        <w:rPr>
          <w:rFonts w:ascii="Times New Roman" w:hAnsi="Times New Roman"/>
          <w:b/>
          <w:sz w:val="36"/>
          <w:szCs w:val="36"/>
        </w:rPr>
      </w:pPr>
    </w:p>
    <w:p w:rsidR="00454D96" w:rsidRDefault="00454D96"/>
    <w:p w:rsidR="00454D96" w:rsidRDefault="00454D96"/>
    <w:p w:rsidR="00454D96" w:rsidRDefault="00454D96"/>
    <w:p w:rsidR="00454D96" w:rsidRDefault="00454D96"/>
    <w:p w:rsidR="00454D96" w:rsidRDefault="00454D96"/>
    <w:p w:rsidR="00454D96" w:rsidRDefault="00454D96"/>
    <w:p w:rsidR="00454D96" w:rsidRDefault="00454D96"/>
    <w:p w:rsidR="00454D96" w:rsidRDefault="00454D96"/>
    <w:p w:rsidR="00454D96" w:rsidRDefault="00454D96"/>
    <w:p w:rsidR="00454D96" w:rsidRDefault="00FB5B9C">
      <w:pPr>
        <w:jc w:val="center"/>
        <w:rPr>
          <w:rFonts w:ascii="Times New Roman" w:hAnsi="Times New Roman"/>
          <w:b/>
          <w:sz w:val="36"/>
          <w:szCs w:val="36"/>
        </w:rPr>
      </w:pPr>
      <w:r>
        <w:rPr>
          <w:rFonts w:ascii="Times New Roman" w:hAnsi="Times New Roman" w:hint="eastAsia"/>
          <w:b/>
          <w:sz w:val="36"/>
          <w:szCs w:val="36"/>
        </w:rPr>
        <w:t>那曲地区嘉黎县农牧业科学技术服务站</w:t>
      </w:r>
    </w:p>
    <w:p w:rsidR="00454D96" w:rsidRDefault="00FB5B9C">
      <w:pPr>
        <w:jc w:val="center"/>
        <w:rPr>
          <w:rFonts w:ascii="Times New Roman" w:hAnsi="Times New Roman"/>
          <w:b/>
          <w:sz w:val="36"/>
          <w:szCs w:val="36"/>
        </w:rPr>
      </w:pPr>
      <w:r>
        <w:rPr>
          <w:rFonts w:ascii="Times New Roman" w:hAnsi="Times New Roman" w:hint="eastAsia"/>
          <w:b/>
          <w:sz w:val="36"/>
          <w:szCs w:val="36"/>
        </w:rPr>
        <w:t>（动物卫生监督所）</w:t>
      </w:r>
      <w:r>
        <w:rPr>
          <w:rFonts w:ascii="Times New Roman" w:hAnsi="Times New Roman"/>
          <w:b/>
          <w:sz w:val="36"/>
          <w:szCs w:val="36"/>
        </w:rPr>
        <w:t>行政</w:t>
      </w:r>
      <w:r>
        <w:rPr>
          <w:rFonts w:ascii="Times New Roman" w:hAnsi="Times New Roman" w:hint="eastAsia"/>
          <w:b/>
          <w:sz w:val="36"/>
          <w:szCs w:val="36"/>
        </w:rPr>
        <w:t>处罚</w:t>
      </w:r>
      <w:r>
        <w:rPr>
          <w:rFonts w:ascii="Times New Roman" w:hAnsi="Times New Roman"/>
          <w:b/>
          <w:sz w:val="36"/>
          <w:szCs w:val="36"/>
        </w:rPr>
        <w:t>服务指南</w:t>
      </w:r>
    </w:p>
    <w:tbl>
      <w:tblPr>
        <w:tblpPr w:leftFromText="180" w:rightFromText="180" w:vertAnchor="text" w:horzAnchor="page" w:tblpX="1717" w:tblpY="128"/>
        <w:tblOverlap w:val="never"/>
        <w:tblW w:w="9380" w:type="dxa"/>
        <w:tblLayout w:type="fixed"/>
        <w:tblLook w:val="04A0"/>
      </w:tblPr>
      <w:tblGrid>
        <w:gridCol w:w="1527"/>
        <w:gridCol w:w="4101"/>
        <w:gridCol w:w="1556"/>
        <w:gridCol w:w="2196"/>
      </w:tblGrid>
      <w:tr w:rsidR="00454D96">
        <w:trPr>
          <w:trHeight w:val="338"/>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职权编码</w:t>
            </w:r>
          </w:p>
        </w:tc>
        <w:tc>
          <w:tcPr>
            <w:tcW w:w="4101"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 w:hAnsi="Times New Roman" w:hint="eastAsia"/>
                <w:sz w:val="28"/>
                <w:szCs w:val="28"/>
              </w:rPr>
              <w:t>24NQJLXNKZCF-23</w:t>
            </w:r>
          </w:p>
        </w:tc>
        <w:tc>
          <w:tcPr>
            <w:tcW w:w="1556"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职权类别</w:t>
            </w:r>
          </w:p>
        </w:tc>
        <w:tc>
          <w:tcPr>
            <w:tcW w:w="2196"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行政处罚</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职权名称</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对三级、四级实验室未取得从事高致病性病原微生物实验活动的资格证书，或者已经取得相关资格证书但是未经批准从事某种高致病性病原微生物或者疑似高致病性病原微生物实验活动的处罚</w:t>
            </w:r>
          </w:p>
        </w:tc>
      </w:tr>
      <w:tr w:rsidR="00454D96">
        <w:trPr>
          <w:trHeight w:val="413"/>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子项名称</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无</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行使主体</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sz w:val="28"/>
                <w:szCs w:val="28"/>
              </w:rPr>
              <w:t>那曲地区嘉黎县农牧业科技服务站（动物卫生监督所）</w:t>
            </w:r>
          </w:p>
        </w:tc>
      </w:tr>
      <w:tr w:rsidR="00454D96">
        <w:trPr>
          <w:trHeight w:val="579"/>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承办机构及电话</w:t>
            </w:r>
          </w:p>
        </w:tc>
        <w:tc>
          <w:tcPr>
            <w:tcW w:w="5657" w:type="dxa"/>
            <w:gridSpan w:val="2"/>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sz w:val="28"/>
                <w:szCs w:val="28"/>
              </w:rPr>
              <w:t>嘉黎县农牧业科学技术服务站办公室</w:t>
            </w:r>
          </w:p>
        </w:tc>
        <w:tc>
          <w:tcPr>
            <w:tcW w:w="2196"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hint="eastAsia"/>
                <w:kern w:val="1"/>
                <w:sz w:val="28"/>
                <w:szCs w:val="28"/>
              </w:rPr>
              <w:t>0896-3632175</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设定依据</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《病原微生物实验室生物安全管理条例》（国务院令第</w:t>
            </w:r>
            <w:r>
              <w:rPr>
                <w:rFonts w:ascii="Times New Roman" w:eastAsia="仿宋_GB2312" w:hAnsi="Times New Roman" w:hint="eastAsia"/>
                <w:kern w:val="1"/>
                <w:sz w:val="28"/>
                <w:szCs w:val="28"/>
              </w:rPr>
              <w:t>424</w:t>
            </w:r>
            <w:r>
              <w:rPr>
                <w:rFonts w:ascii="Times New Roman" w:eastAsia="仿宋_GB2312" w:hAnsi="Times New Roman" w:hint="eastAsia"/>
                <w:kern w:val="1"/>
                <w:sz w:val="28"/>
                <w:szCs w:val="28"/>
              </w:rPr>
              <w:t>号）第五十六条</w:t>
            </w:r>
          </w:p>
        </w:tc>
      </w:tr>
      <w:tr w:rsidR="00454D96">
        <w:trPr>
          <w:trHeight w:val="1032"/>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Pr="00E2565D" w:rsidRDefault="00FB5B9C">
            <w:pPr>
              <w:spacing w:line="320" w:lineRule="exact"/>
              <w:jc w:val="center"/>
              <w:rPr>
                <w:rFonts w:ascii="Times New Roman" w:eastAsia="仿宋_GB2312" w:hAnsi="Times New Roman"/>
                <w:kern w:val="1"/>
                <w:sz w:val="28"/>
                <w:szCs w:val="28"/>
              </w:rPr>
            </w:pPr>
            <w:r w:rsidRPr="00E2565D">
              <w:rPr>
                <w:rFonts w:ascii="Times New Roman" w:eastAsia="仿宋_GB2312" w:hAnsi="Times New Roman"/>
                <w:kern w:val="1"/>
                <w:sz w:val="28"/>
                <w:szCs w:val="28"/>
              </w:rPr>
              <w:t>违法违规行为</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E2565D" w:rsidRDefault="00FB5B9C">
            <w:pPr>
              <w:spacing w:line="320" w:lineRule="exact"/>
              <w:jc w:val="left"/>
              <w:rPr>
                <w:rFonts w:ascii="Times New Roman" w:eastAsia="仿宋_GB2312" w:hAnsi="Times New Roman"/>
                <w:kern w:val="1"/>
                <w:sz w:val="28"/>
                <w:szCs w:val="28"/>
              </w:rPr>
            </w:pPr>
            <w:r w:rsidRPr="00E2565D">
              <w:rPr>
                <w:rFonts w:ascii="Times New Roman" w:eastAsia="仿宋_GB2312" w:hAnsi="Times New Roman" w:hint="eastAsia"/>
                <w:kern w:val="1"/>
                <w:sz w:val="28"/>
                <w:szCs w:val="28"/>
              </w:rPr>
              <w:t>三级、四级实验室未取得从事高致病性病原微生物实验活动的资格证书，或者已经取得相关资格证书但是未经批准从事某种高致病性病原微生物或者疑似高致病性病原微生物实验活动</w:t>
            </w:r>
          </w:p>
        </w:tc>
      </w:tr>
      <w:tr w:rsidR="00454D96">
        <w:trPr>
          <w:trHeight w:val="606"/>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Pr="00E2565D" w:rsidRDefault="00FB5B9C">
            <w:pPr>
              <w:spacing w:line="320" w:lineRule="exact"/>
              <w:jc w:val="center"/>
              <w:rPr>
                <w:rFonts w:ascii="Times New Roman" w:eastAsia="仿宋_GB2312" w:hAnsi="Times New Roman"/>
                <w:kern w:val="1"/>
                <w:sz w:val="28"/>
                <w:szCs w:val="28"/>
              </w:rPr>
            </w:pPr>
            <w:r w:rsidRPr="00E2565D">
              <w:rPr>
                <w:rFonts w:ascii="Times New Roman" w:eastAsia="仿宋_GB2312" w:hAnsi="Times New Roman"/>
                <w:kern w:val="1"/>
                <w:sz w:val="28"/>
                <w:szCs w:val="28"/>
              </w:rPr>
              <w:t>处罚种类</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E2565D" w:rsidRDefault="00FB5B9C">
            <w:pPr>
              <w:spacing w:line="320" w:lineRule="exact"/>
              <w:jc w:val="left"/>
              <w:rPr>
                <w:rFonts w:ascii="Times New Roman" w:eastAsia="仿宋_GB2312" w:hAnsi="Times New Roman"/>
                <w:kern w:val="1"/>
                <w:sz w:val="28"/>
                <w:szCs w:val="28"/>
              </w:rPr>
            </w:pPr>
            <w:r w:rsidRPr="00E2565D">
              <w:rPr>
                <w:rFonts w:ascii="Times New Roman" w:eastAsia="仿宋_GB2312" w:hAnsi="Times New Roman" w:hint="eastAsia"/>
                <w:kern w:val="1"/>
                <w:sz w:val="28"/>
                <w:szCs w:val="28"/>
              </w:rPr>
              <w:t>1.</w:t>
            </w:r>
            <w:r w:rsidRPr="00E2565D">
              <w:rPr>
                <w:rFonts w:ascii="Times New Roman" w:eastAsia="仿宋_GB2312" w:hAnsi="Times New Roman"/>
                <w:kern w:val="1"/>
                <w:sz w:val="28"/>
                <w:szCs w:val="28"/>
              </w:rPr>
              <w:t>警告；</w:t>
            </w:r>
            <w:r w:rsidRPr="00E2565D">
              <w:rPr>
                <w:rFonts w:ascii="Times New Roman" w:eastAsia="仿宋_GB2312" w:hAnsi="Times New Roman" w:hint="eastAsia"/>
                <w:kern w:val="1"/>
                <w:sz w:val="28"/>
                <w:szCs w:val="28"/>
              </w:rPr>
              <w:t>2.</w:t>
            </w:r>
            <w:r w:rsidRPr="00E2565D">
              <w:rPr>
                <w:rFonts w:ascii="Times New Roman" w:eastAsia="仿宋_GB2312" w:hAnsi="Times New Roman"/>
                <w:kern w:val="1"/>
                <w:sz w:val="28"/>
                <w:szCs w:val="28"/>
              </w:rPr>
              <w:t>罚款；</w:t>
            </w:r>
            <w:r w:rsidRPr="00E2565D">
              <w:rPr>
                <w:rFonts w:ascii="Times New Roman" w:eastAsia="仿宋_GB2312" w:hAnsi="Times New Roman" w:hint="eastAsia"/>
                <w:kern w:val="1"/>
                <w:sz w:val="28"/>
                <w:szCs w:val="28"/>
              </w:rPr>
              <w:t xml:space="preserve"> 3.</w:t>
            </w:r>
            <w:r w:rsidRPr="00E2565D">
              <w:rPr>
                <w:rFonts w:ascii="Times New Roman" w:eastAsia="仿宋_GB2312" w:hAnsi="Times New Roman"/>
                <w:kern w:val="1"/>
                <w:sz w:val="28"/>
                <w:szCs w:val="28"/>
              </w:rPr>
              <w:t>责令停产停业；</w:t>
            </w:r>
            <w:r w:rsidRPr="00E2565D">
              <w:rPr>
                <w:rFonts w:ascii="Times New Roman" w:eastAsia="仿宋_GB2312" w:hAnsi="Times New Roman" w:hint="eastAsia"/>
                <w:kern w:val="1"/>
                <w:sz w:val="28"/>
                <w:szCs w:val="28"/>
              </w:rPr>
              <w:t>4.</w:t>
            </w:r>
            <w:r w:rsidRPr="00E2565D">
              <w:rPr>
                <w:rFonts w:ascii="Times New Roman" w:eastAsia="仿宋_GB2312" w:hAnsi="Times New Roman"/>
                <w:kern w:val="1"/>
                <w:sz w:val="28"/>
                <w:szCs w:val="28"/>
              </w:rPr>
              <w:t>暂扣或者吊销许可证、暂扣或者吊销执照；</w:t>
            </w:r>
            <w:r w:rsidRPr="00E2565D">
              <w:rPr>
                <w:rFonts w:ascii="Times New Roman" w:eastAsia="仿宋_GB2312" w:hAnsi="Times New Roman" w:hint="eastAsia"/>
                <w:kern w:val="1"/>
                <w:sz w:val="28"/>
                <w:szCs w:val="28"/>
              </w:rPr>
              <w:t>5.</w:t>
            </w:r>
            <w:r w:rsidRPr="00E2565D">
              <w:rPr>
                <w:rFonts w:ascii="Times New Roman" w:eastAsia="仿宋_GB2312" w:hAnsi="Times New Roman"/>
                <w:kern w:val="1"/>
                <w:sz w:val="28"/>
                <w:szCs w:val="28"/>
              </w:rPr>
              <w:t>法律、行政法规规定的其他行政处罚。。</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Pr="00CB571C" w:rsidRDefault="00FB5B9C">
            <w:pPr>
              <w:spacing w:line="320" w:lineRule="exact"/>
              <w:jc w:val="center"/>
              <w:rPr>
                <w:rFonts w:ascii="Times New Roman" w:eastAsia="仿宋_GB2312" w:hAnsi="Times New Roman"/>
                <w:color w:val="000000" w:themeColor="text1"/>
                <w:kern w:val="1"/>
                <w:sz w:val="28"/>
                <w:szCs w:val="28"/>
              </w:rPr>
            </w:pPr>
            <w:r w:rsidRPr="00CB571C">
              <w:rPr>
                <w:rFonts w:ascii="Times New Roman" w:eastAsia="仿宋_GB2312" w:hAnsi="Times New Roman"/>
                <w:color w:val="000000" w:themeColor="text1"/>
                <w:kern w:val="1"/>
                <w:sz w:val="28"/>
                <w:szCs w:val="28"/>
              </w:rPr>
              <w:t>基本流程</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CB571C" w:rsidRDefault="00FB5B9C">
            <w:pPr>
              <w:spacing w:line="320" w:lineRule="exact"/>
              <w:jc w:val="left"/>
              <w:rPr>
                <w:rFonts w:ascii="Times New Roman" w:eastAsia="仿宋_GB2312" w:hAnsi="Times New Roman"/>
                <w:color w:val="000000" w:themeColor="text1"/>
                <w:kern w:val="1"/>
                <w:sz w:val="28"/>
                <w:szCs w:val="28"/>
              </w:rPr>
            </w:pPr>
            <w:r w:rsidRPr="00CB571C">
              <w:rPr>
                <w:rFonts w:ascii="Times New Roman" w:eastAsia="仿宋_GB2312" w:hAnsi="Times New Roman"/>
                <w:color w:val="000000" w:themeColor="text1"/>
                <w:sz w:val="28"/>
                <w:szCs w:val="28"/>
                <w:lang/>
              </w:rPr>
              <w:t>发现违法事实</w:t>
            </w:r>
            <w:r w:rsidRPr="00CB571C">
              <w:rPr>
                <w:rFonts w:ascii="Times New Roman" w:eastAsia="仿宋_GB2312" w:hAnsi="Times New Roman"/>
                <w:color w:val="000000" w:themeColor="text1"/>
                <w:sz w:val="28"/>
                <w:szCs w:val="28"/>
                <w:lang/>
              </w:rPr>
              <w:t>→</w:t>
            </w:r>
            <w:r w:rsidRPr="00CB571C">
              <w:rPr>
                <w:rFonts w:ascii="Times New Roman" w:eastAsia="仿宋_GB2312" w:hAnsi="Times New Roman"/>
                <w:color w:val="000000" w:themeColor="text1"/>
                <w:sz w:val="28"/>
                <w:szCs w:val="28"/>
                <w:lang/>
              </w:rPr>
              <w:t>立案</w:t>
            </w:r>
            <w:r w:rsidRPr="00CB571C">
              <w:rPr>
                <w:rFonts w:ascii="Times New Roman" w:eastAsia="仿宋_GB2312" w:hAnsi="Times New Roman"/>
                <w:color w:val="000000" w:themeColor="text1"/>
                <w:sz w:val="28"/>
                <w:szCs w:val="28"/>
                <w:lang/>
              </w:rPr>
              <w:t>→</w:t>
            </w:r>
            <w:r w:rsidRPr="00CB571C">
              <w:rPr>
                <w:rFonts w:ascii="Times New Roman" w:eastAsia="仿宋_GB2312" w:hAnsi="Times New Roman"/>
                <w:color w:val="000000" w:themeColor="text1"/>
                <w:sz w:val="28"/>
                <w:szCs w:val="28"/>
                <w:lang/>
              </w:rPr>
              <w:t>调查取证</w:t>
            </w:r>
            <w:r w:rsidRPr="00CB571C">
              <w:rPr>
                <w:rFonts w:ascii="Times New Roman" w:eastAsia="仿宋_GB2312" w:hAnsi="Times New Roman"/>
                <w:color w:val="000000" w:themeColor="text1"/>
                <w:sz w:val="28"/>
                <w:szCs w:val="28"/>
                <w:lang/>
              </w:rPr>
              <w:t>→</w:t>
            </w:r>
            <w:r w:rsidRPr="00CB571C">
              <w:rPr>
                <w:rFonts w:ascii="Times New Roman" w:eastAsia="仿宋_GB2312" w:hAnsi="Times New Roman"/>
                <w:color w:val="000000" w:themeColor="text1"/>
                <w:sz w:val="28"/>
                <w:szCs w:val="28"/>
                <w:lang/>
              </w:rPr>
              <w:t>审查</w:t>
            </w:r>
            <w:r w:rsidRPr="00CB571C">
              <w:rPr>
                <w:rFonts w:ascii="Times New Roman" w:eastAsia="仿宋_GB2312" w:hAnsi="Times New Roman"/>
                <w:color w:val="000000" w:themeColor="text1"/>
                <w:sz w:val="28"/>
                <w:szCs w:val="28"/>
                <w:lang/>
              </w:rPr>
              <w:t>→</w:t>
            </w:r>
            <w:r w:rsidRPr="00CB571C">
              <w:rPr>
                <w:rFonts w:ascii="Times New Roman" w:eastAsia="仿宋_GB2312" w:hAnsi="Times New Roman"/>
                <w:color w:val="000000" w:themeColor="text1"/>
                <w:sz w:val="28"/>
                <w:szCs w:val="28"/>
                <w:lang/>
              </w:rPr>
              <w:t>处罚前告知</w:t>
            </w:r>
            <w:r w:rsidRPr="00CB571C">
              <w:rPr>
                <w:rFonts w:ascii="Times New Roman" w:eastAsia="仿宋_GB2312" w:hAnsi="Times New Roman"/>
                <w:color w:val="000000" w:themeColor="text1"/>
                <w:sz w:val="28"/>
                <w:szCs w:val="28"/>
                <w:lang/>
              </w:rPr>
              <w:t>→</w:t>
            </w:r>
            <w:r w:rsidRPr="00CB571C">
              <w:rPr>
                <w:rFonts w:ascii="Times New Roman" w:eastAsia="仿宋_GB2312" w:hAnsi="Times New Roman"/>
                <w:color w:val="000000" w:themeColor="text1"/>
                <w:sz w:val="28"/>
                <w:szCs w:val="28"/>
                <w:lang/>
              </w:rPr>
              <w:t>决定</w:t>
            </w:r>
            <w:r w:rsidRPr="00CB571C">
              <w:rPr>
                <w:rFonts w:ascii="Times New Roman" w:eastAsia="仿宋_GB2312" w:hAnsi="Times New Roman"/>
                <w:color w:val="000000" w:themeColor="text1"/>
                <w:sz w:val="28"/>
                <w:szCs w:val="28"/>
                <w:lang/>
              </w:rPr>
              <w:t>→</w:t>
            </w:r>
            <w:r w:rsidRPr="00CB571C">
              <w:rPr>
                <w:rFonts w:ascii="Times New Roman" w:eastAsia="仿宋_GB2312" w:hAnsi="Times New Roman"/>
                <w:color w:val="000000" w:themeColor="text1"/>
                <w:sz w:val="28"/>
                <w:szCs w:val="28"/>
                <w:lang/>
              </w:rPr>
              <w:t>送达</w:t>
            </w:r>
            <w:r w:rsidRPr="00CB571C">
              <w:rPr>
                <w:rFonts w:ascii="Times New Roman" w:eastAsia="仿宋_GB2312" w:hAnsi="Times New Roman"/>
                <w:color w:val="000000" w:themeColor="text1"/>
                <w:sz w:val="28"/>
                <w:szCs w:val="28"/>
                <w:lang/>
              </w:rPr>
              <w:t>→</w:t>
            </w:r>
            <w:r w:rsidRPr="00CB571C">
              <w:rPr>
                <w:rFonts w:ascii="Times New Roman" w:eastAsia="仿宋_GB2312" w:hAnsi="Times New Roman"/>
                <w:color w:val="000000" w:themeColor="text1"/>
                <w:sz w:val="28"/>
                <w:szCs w:val="28"/>
                <w:lang/>
              </w:rPr>
              <w:t>执行</w:t>
            </w:r>
            <w:r w:rsidRPr="00CB571C">
              <w:rPr>
                <w:rFonts w:ascii="Times New Roman" w:eastAsia="仿宋_GB2312" w:hAnsi="Times New Roman"/>
                <w:color w:val="000000" w:themeColor="text1"/>
                <w:sz w:val="28"/>
                <w:szCs w:val="28"/>
                <w:lang/>
              </w:rPr>
              <w:t>→</w:t>
            </w:r>
            <w:r w:rsidRPr="00CB571C">
              <w:rPr>
                <w:rFonts w:ascii="Times New Roman" w:eastAsia="仿宋_GB2312" w:hAnsi="Times New Roman"/>
                <w:color w:val="000000" w:themeColor="text1"/>
                <w:sz w:val="28"/>
                <w:szCs w:val="28"/>
                <w:lang/>
              </w:rPr>
              <w:t>结案</w:t>
            </w:r>
          </w:p>
        </w:tc>
      </w:tr>
      <w:tr w:rsidR="00454D96">
        <w:trPr>
          <w:trHeight w:val="1134"/>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工作时间</w:t>
            </w:r>
          </w:p>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和地址</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E2565D" w:rsidRDefault="00FB5B9C">
            <w:pPr>
              <w:spacing w:line="320" w:lineRule="exact"/>
              <w:jc w:val="left"/>
              <w:rPr>
                <w:rFonts w:ascii="仿宋" w:eastAsia="仿宋" w:hAnsi="仿宋"/>
                <w:sz w:val="28"/>
                <w:szCs w:val="28"/>
              </w:rPr>
            </w:pPr>
            <w:r w:rsidRPr="00E2565D">
              <w:rPr>
                <w:rFonts w:ascii="仿宋" w:eastAsia="仿宋" w:hAnsi="仿宋"/>
                <w:sz w:val="28"/>
                <w:szCs w:val="28"/>
              </w:rPr>
              <w:t>夏季  上午：9:30-1</w:t>
            </w:r>
            <w:r w:rsidRPr="00E2565D">
              <w:rPr>
                <w:rFonts w:ascii="仿宋" w:eastAsia="仿宋" w:hAnsi="仿宋" w:hint="eastAsia"/>
                <w:sz w:val="28"/>
                <w:szCs w:val="28"/>
              </w:rPr>
              <w:t>2</w:t>
            </w:r>
            <w:r w:rsidRPr="00E2565D">
              <w:rPr>
                <w:rFonts w:ascii="仿宋" w:eastAsia="仿宋" w:hAnsi="仿宋"/>
                <w:sz w:val="28"/>
                <w:szCs w:val="28"/>
              </w:rPr>
              <w:t>:</w:t>
            </w:r>
            <w:r w:rsidRPr="00E2565D">
              <w:rPr>
                <w:rFonts w:ascii="仿宋" w:eastAsia="仿宋" w:hAnsi="仿宋" w:hint="eastAsia"/>
                <w:sz w:val="28"/>
                <w:szCs w:val="28"/>
              </w:rPr>
              <w:t>30</w:t>
            </w:r>
            <w:r w:rsidRPr="00E2565D">
              <w:rPr>
                <w:rFonts w:ascii="仿宋" w:eastAsia="仿宋" w:hAnsi="仿宋"/>
                <w:sz w:val="28"/>
                <w:szCs w:val="28"/>
              </w:rPr>
              <w:t>；下午：15:30-18:30</w:t>
            </w:r>
          </w:p>
          <w:p w:rsidR="00454D96" w:rsidRPr="00E2565D" w:rsidRDefault="00FB5B9C">
            <w:pPr>
              <w:spacing w:line="320" w:lineRule="exact"/>
              <w:jc w:val="left"/>
              <w:rPr>
                <w:rFonts w:ascii="仿宋" w:eastAsia="仿宋" w:hAnsi="仿宋"/>
                <w:sz w:val="28"/>
                <w:szCs w:val="28"/>
              </w:rPr>
            </w:pPr>
            <w:r w:rsidRPr="00E2565D">
              <w:rPr>
                <w:rFonts w:ascii="仿宋" w:eastAsia="仿宋" w:hAnsi="仿宋"/>
                <w:sz w:val="28"/>
                <w:szCs w:val="28"/>
              </w:rPr>
              <w:t>冬季  上午：</w:t>
            </w:r>
            <w:r w:rsidRPr="00E2565D">
              <w:rPr>
                <w:rFonts w:ascii="仿宋" w:eastAsia="仿宋" w:hAnsi="仿宋" w:hint="eastAsia"/>
                <w:sz w:val="28"/>
                <w:szCs w:val="28"/>
              </w:rPr>
              <w:t>10</w:t>
            </w:r>
            <w:r w:rsidRPr="00E2565D">
              <w:rPr>
                <w:rFonts w:ascii="仿宋" w:eastAsia="仿宋" w:hAnsi="仿宋"/>
                <w:sz w:val="28"/>
                <w:szCs w:val="28"/>
              </w:rPr>
              <w:t>:</w:t>
            </w:r>
            <w:r w:rsidRPr="00E2565D">
              <w:rPr>
                <w:rFonts w:ascii="仿宋" w:eastAsia="仿宋" w:hAnsi="仿宋" w:hint="eastAsia"/>
                <w:sz w:val="28"/>
                <w:szCs w:val="28"/>
              </w:rPr>
              <w:t>0</w:t>
            </w:r>
            <w:r w:rsidRPr="00E2565D">
              <w:rPr>
                <w:rFonts w:ascii="仿宋" w:eastAsia="仿宋" w:hAnsi="仿宋"/>
                <w:sz w:val="28"/>
                <w:szCs w:val="28"/>
              </w:rPr>
              <w:t>0-13:00；下午：15:30-18:30</w:t>
            </w:r>
          </w:p>
          <w:p w:rsidR="00454D96" w:rsidRDefault="00FB5B9C">
            <w:pPr>
              <w:spacing w:line="320" w:lineRule="exact"/>
              <w:jc w:val="left"/>
              <w:rPr>
                <w:rFonts w:ascii="Times New Roman" w:eastAsia="仿宋_GB2312" w:hAnsi="Times New Roman"/>
                <w:kern w:val="1"/>
                <w:sz w:val="28"/>
                <w:szCs w:val="28"/>
              </w:rPr>
            </w:pPr>
            <w:r w:rsidRPr="00E2565D">
              <w:rPr>
                <w:rFonts w:ascii="仿宋" w:eastAsia="仿宋" w:hAnsi="仿宋"/>
                <w:sz w:val="28"/>
                <w:szCs w:val="28"/>
              </w:rPr>
              <w:t>地址：</w:t>
            </w:r>
            <w:r w:rsidR="002B3D9B" w:rsidRPr="00E2565D">
              <w:rPr>
                <w:rFonts w:ascii="仿宋" w:eastAsia="仿宋" w:hAnsi="仿宋" w:hint="eastAsia"/>
                <w:sz w:val="28"/>
                <w:szCs w:val="28"/>
              </w:rPr>
              <w:t>西藏那曲地区嘉黎县人民北路5号</w:t>
            </w:r>
          </w:p>
        </w:tc>
      </w:tr>
      <w:tr w:rsidR="00454D96">
        <w:trPr>
          <w:trHeight w:val="854"/>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监督投诉</w:t>
            </w:r>
            <w:r>
              <w:rPr>
                <w:rFonts w:ascii="Times New Roman" w:eastAsia="仿宋_GB2312" w:hAnsi="Times New Roman"/>
                <w:spacing w:val="-18"/>
                <w:kern w:val="1"/>
                <w:sz w:val="28"/>
                <w:szCs w:val="28"/>
              </w:rPr>
              <w:t>机构及电话</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仿宋_GB2312" w:eastAsia="仿宋_GB2312" w:hAnsi="楷体" w:cs="宋体" w:hint="eastAsia"/>
                <w:sz w:val="28"/>
                <w:szCs w:val="28"/>
              </w:rPr>
              <w:t>嘉黎县纪律检查委员会 0896-3632317</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注意事项</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无</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备注</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454D96">
            <w:pPr>
              <w:spacing w:line="320" w:lineRule="exact"/>
              <w:jc w:val="left"/>
              <w:rPr>
                <w:rFonts w:ascii="Times New Roman" w:eastAsia="仿宋_GB2312" w:hAnsi="Times New Roman"/>
                <w:kern w:val="1"/>
                <w:sz w:val="28"/>
                <w:szCs w:val="28"/>
              </w:rPr>
            </w:pPr>
          </w:p>
        </w:tc>
      </w:tr>
    </w:tbl>
    <w:p w:rsidR="00454D96" w:rsidRDefault="00454D96">
      <w:pPr>
        <w:jc w:val="center"/>
        <w:rPr>
          <w:rFonts w:ascii="Times New Roman" w:hAnsi="Times New Roman"/>
          <w:b/>
          <w:sz w:val="36"/>
          <w:szCs w:val="36"/>
        </w:rPr>
      </w:pPr>
    </w:p>
    <w:p w:rsidR="00454D96" w:rsidRDefault="00454D96"/>
    <w:p w:rsidR="00454D96" w:rsidRDefault="00454D96"/>
    <w:p w:rsidR="00454D96" w:rsidRDefault="00454D96"/>
    <w:p w:rsidR="00454D96" w:rsidRDefault="00454D96"/>
    <w:p w:rsidR="00454D96" w:rsidRDefault="00454D96"/>
    <w:p w:rsidR="00454D96" w:rsidRDefault="00454D96"/>
    <w:p w:rsidR="00454D96" w:rsidRDefault="00454D96"/>
    <w:p w:rsidR="00454D96" w:rsidRDefault="00FB5B9C">
      <w:pPr>
        <w:jc w:val="center"/>
        <w:rPr>
          <w:rFonts w:ascii="Times New Roman" w:hAnsi="Times New Roman"/>
          <w:b/>
          <w:sz w:val="36"/>
          <w:szCs w:val="36"/>
        </w:rPr>
      </w:pPr>
      <w:r>
        <w:rPr>
          <w:rFonts w:ascii="Times New Roman" w:hAnsi="Times New Roman" w:hint="eastAsia"/>
          <w:b/>
          <w:sz w:val="36"/>
          <w:szCs w:val="36"/>
        </w:rPr>
        <w:t>那曲地区嘉黎县农牧业科学技术服务站</w:t>
      </w:r>
    </w:p>
    <w:p w:rsidR="00454D96" w:rsidRDefault="00FB5B9C">
      <w:pPr>
        <w:jc w:val="center"/>
        <w:rPr>
          <w:rFonts w:ascii="Times New Roman" w:hAnsi="Times New Roman"/>
          <w:b/>
          <w:sz w:val="36"/>
          <w:szCs w:val="36"/>
        </w:rPr>
      </w:pPr>
      <w:r>
        <w:rPr>
          <w:rFonts w:ascii="Times New Roman" w:hAnsi="Times New Roman" w:hint="eastAsia"/>
          <w:b/>
          <w:sz w:val="36"/>
          <w:szCs w:val="36"/>
        </w:rPr>
        <w:t>（动物卫生监督所）</w:t>
      </w:r>
      <w:r>
        <w:rPr>
          <w:rFonts w:ascii="Times New Roman" w:hAnsi="Times New Roman"/>
          <w:b/>
          <w:sz w:val="36"/>
          <w:szCs w:val="36"/>
        </w:rPr>
        <w:t>行政</w:t>
      </w:r>
      <w:r>
        <w:rPr>
          <w:rFonts w:ascii="Times New Roman" w:hAnsi="Times New Roman" w:hint="eastAsia"/>
          <w:b/>
          <w:sz w:val="36"/>
          <w:szCs w:val="36"/>
        </w:rPr>
        <w:t>处罚</w:t>
      </w:r>
      <w:r>
        <w:rPr>
          <w:rFonts w:ascii="Times New Roman" w:hAnsi="Times New Roman"/>
          <w:b/>
          <w:sz w:val="36"/>
          <w:szCs w:val="36"/>
        </w:rPr>
        <w:t>服务指南</w:t>
      </w:r>
    </w:p>
    <w:tbl>
      <w:tblPr>
        <w:tblpPr w:leftFromText="180" w:rightFromText="180" w:vertAnchor="text" w:horzAnchor="page" w:tblpX="1597" w:tblpY="61"/>
        <w:tblOverlap w:val="never"/>
        <w:tblW w:w="9380" w:type="dxa"/>
        <w:tblLayout w:type="fixed"/>
        <w:tblLook w:val="04A0"/>
      </w:tblPr>
      <w:tblGrid>
        <w:gridCol w:w="1527"/>
        <w:gridCol w:w="4101"/>
        <w:gridCol w:w="1556"/>
        <w:gridCol w:w="2196"/>
      </w:tblGrid>
      <w:tr w:rsidR="00454D96">
        <w:trPr>
          <w:trHeight w:val="338"/>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职权编码</w:t>
            </w:r>
          </w:p>
        </w:tc>
        <w:tc>
          <w:tcPr>
            <w:tcW w:w="4101"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 w:hAnsi="Times New Roman" w:hint="eastAsia"/>
                <w:sz w:val="28"/>
                <w:szCs w:val="28"/>
              </w:rPr>
              <w:t>24NQJLXNKZCF-24</w:t>
            </w:r>
          </w:p>
        </w:tc>
        <w:tc>
          <w:tcPr>
            <w:tcW w:w="1556"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职权类别</w:t>
            </w:r>
          </w:p>
        </w:tc>
        <w:tc>
          <w:tcPr>
            <w:tcW w:w="2196"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行政处罚</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职权名称</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对病原微生物实验室未依照规定在明显位置标示国务院卫生主管部门和兽医主管部门规定的生物危险标识和生物安全实验室级别标志、未向原批准部门报告实验活动结果以及工作情况、未依照规定采集病原微生物样本，或者采集样本的来源，采集过程和方法等未作出详细纪录的处罚</w:t>
            </w:r>
          </w:p>
        </w:tc>
      </w:tr>
      <w:tr w:rsidR="00454D96">
        <w:trPr>
          <w:trHeight w:val="413"/>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子项名称</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无</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行使主体</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sz w:val="28"/>
                <w:szCs w:val="28"/>
              </w:rPr>
              <w:t>那曲地区嘉黎县农牧业科技服务站（动物卫生监督所）</w:t>
            </w:r>
          </w:p>
        </w:tc>
      </w:tr>
      <w:tr w:rsidR="00454D96">
        <w:trPr>
          <w:trHeight w:val="579"/>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承办机构及电话</w:t>
            </w:r>
          </w:p>
        </w:tc>
        <w:tc>
          <w:tcPr>
            <w:tcW w:w="5657" w:type="dxa"/>
            <w:gridSpan w:val="2"/>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sz w:val="28"/>
                <w:szCs w:val="28"/>
              </w:rPr>
              <w:t>嘉黎县农牧业科学技术服务站办公室</w:t>
            </w:r>
          </w:p>
        </w:tc>
        <w:tc>
          <w:tcPr>
            <w:tcW w:w="2196"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hint="eastAsia"/>
                <w:kern w:val="1"/>
                <w:sz w:val="28"/>
                <w:szCs w:val="28"/>
              </w:rPr>
              <w:t>0896-3632175</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设定依据</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《病原微生物实验室生物安全管理条例》（国务院令第</w:t>
            </w:r>
            <w:r>
              <w:rPr>
                <w:rFonts w:ascii="Times New Roman" w:eastAsia="仿宋_GB2312" w:hAnsi="Times New Roman" w:hint="eastAsia"/>
                <w:kern w:val="1"/>
                <w:sz w:val="28"/>
                <w:szCs w:val="28"/>
              </w:rPr>
              <w:t>424</w:t>
            </w:r>
            <w:r>
              <w:rPr>
                <w:rFonts w:ascii="Times New Roman" w:eastAsia="仿宋_GB2312" w:hAnsi="Times New Roman" w:hint="eastAsia"/>
                <w:kern w:val="1"/>
                <w:sz w:val="28"/>
                <w:szCs w:val="28"/>
              </w:rPr>
              <w:t>号）第六十条</w:t>
            </w:r>
          </w:p>
        </w:tc>
      </w:tr>
      <w:tr w:rsidR="00454D96">
        <w:trPr>
          <w:trHeight w:val="1032"/>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Pr="00E2565D" w:rsidRDefault="00FB5B9C">
            <w:pPr>
              <w:spacing w:line="320" w:lineRule="exact"/>
              <w:jc w:val="center"/>
              <w:rPr>
                <w:rFonts w:ascii="Times New Roman" w:eastAsia="仿宋_GB2312" w:hAnsi="Times New Roman"/>
                <w:kern w:val="1"/>
                <w:sz w:val="28"/>
                <w:szCs w:val="28"/>
              </w:rPr>
            </w:pPr>
            <w:r w:rsidRPr="00E2565D">
              <w:rPr>
                <w:rFonts w:ascii="Times New Roman" w:eastAsia="仿宋_GB2312" w:hAnsi="Times New Roman"/>
                <w:kern w:val="1"/>
                <w:sz w:val="28"/>
                <w:szCs w:val="28"/>
              </w:rPr>
              <w:t>违法违规行为</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E2565D" w:rsidRDefault="00FB5B9C">
            <w:pPr>
              <w:spacing w:line="320" w:lineRule="exact"/>
              <w:jc w:val="left"/>
              <w:rPr>
                <w:rFonts w:ascii="Times New Roman" w:eastAsia="仿宋_GB2312" w:hAnsi="Times New Roman"/>
                <w:kern w:val="1"/>
                <w:sz w:val="28"/>
                <w:szCs w:val="28"/>
              </w:rPr>
            </w:pPr>
            <w:r w:rsidRPr="00E2565D">
              <w:rPr>
                <w:rFonts w:ascii="Times New Roman" w:eastAsia="仿宋_GB2312" w:hAnsi="Times New Roman" w:hint="eastAsia"/>
                <w:kern w:val="1"/>
                <w:sz w:val="28"/>
                <w:szCs w:val="28"/>
              </w:rPr>
              <w:t>三级、四级实验室未取得从事高致病性病原微生物实验活动的资格证书，或者已经取得相关资格证书但是未经批准从事某种高致病性病原微生物或者疑似高致病性病原微生物实验活动</w:t>
            </w:r>
          </w:p>
        </w:tc>
      </w:tr>
      <w:tr w:rsidR="00454D96">
        <w:trPr>
          <w:trHeight w:val="606"/>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Pr="00E2565D" w:rsidRDefault="00FB5B9C">
            <w:pPr>
              <w:spacing w:line="320" w:lineRule="exact"/>
              <w:jc w:val="center"/>
              <w:rPr>
                <w:rFonts w:ascii="Times New Roman" w:eastAsia="仿宋_GB2312" w:hAnsi="Times New Roman"/>
                <w:kern w:val="1"/>
                <w:sz w:val="28"/>
                <w:szCs w:val="28"/>
              </w:rPr>
            </w:pPr>
            <w:r w:rsidRPr="00E2565D">
              <w:rPr>
                <w:rFonts w:ascii="Times New Roman" w:eastAsia="仿宋_GB2312" w:hAnsi="Times New Roman"/>
                <w:kern w:val="1"/>
                <w:sz w:val="28"/>
                <w:szCs w:val="28"/>
              </w:rPr>
              <w:t>处罚种类</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E2565D" w:rsidRDefault="00FB5B9C">
            <w:pPr>
              <w:spacing w:line="320" w:lineRule="exact"/>
              <w:jc w:val="left"/>
              <w:rPr>
                <w:rFonts w:ascii="Times New Roman" w:eastAsia="仿宋_GB2312" w:hAnsi="Times New Roman"/>
                <w:kern w:val="1"/>
                <w:sz w:val="28"/>
                <w:szCs w:val="28"/>
              </w:rPr>
            </w:pPr>
            <w:r w:rsidRPr="00E2565D">
              <w:rPr>
                <w:rFonts w:ascii="Times New Roman" w:eastAsia="仿宋_GB2312" w:hAnsi="Times New Roman" w:hint="eastAsia"/>
                <w:kern w:val="1"/>
                <w:sz w:val="28"/>
                <w:szCs w:val="28"/>
              </w:rPr>
              <w:t>1.</w:t>
            </w:r>
            <w:r w:rsidRPr="00E2565D">
              <w:rPr>
                <w:rFonts w:ascii="Times New Roman" w:eastAsia="仿宋_GB2312" w:hAnsi="Times New Roman"/>
                <w:kern w:val="1"/>
                <w:sz w:val="28"/>
                <w:szCs w:val="28"/>
              </w:rPr>
              <w:t>警告；</w:t>
            </w:r>
            <w:r w:rsidRPr="00E2565D">
              <w:rPr>
                <w:rFonts w:ascii="Times New Roman" w:eastAsia="仿宋_GB2312" w:hAnsi="Times New Roman" w:hint="eastAsia"/>
                <w:kern w:val="1"/>
                <w:sz w:val="28"/>
                <w:szCs w:val="28"/>
              </w:rPr>
              <w:t>2.</w:t>
            </w:r>
            <w:r w:rsidRPr="00E2565D">
              <w:rPr>
                <w:rFonts w:ascii="Times New Roman" w:eastAsia="仿宋_GB2312" w:hAnsi="Times New Roman"/>
                <w:kern w:val="1"/>
                <w:sz w:val="28"/>
                <w:szCs w:val="28"/>
              </w:rPr>
              <w:t>罚款；</w:t>
            </w:r>
            <w:r w:rsidRPr="00E2565D">
              <w:rPr>
                <w:rFonts w:ascii="Times New Roman" w:eastAsia="仿宋_GB2312" w:hAnsi="Times New Roman" w:hint="eastAsia"/>
                <w:kern w:val="1"/>
                <w:sz w:val="28"/>
                <w:szCs w:val="28"/>
              </w:rPr>
              <w:t xml:space="preserve"> 3.</w:t>
            </w:r>
            <w:r w:rsidRPr="00E2565D">
              <w:rPr>
                <w:rFonts w:ascii="Times New Roman" w:eastAsia="仿宋_GB2312" w:hAnsi="Times New Roman"/>
                <w:kern w:val="1"/>
                <w:sz w:val="28"/>
                <w:szCs w:val="28"/>
              </w:rPr>
              <w:t>责令停产停业；</w:t>
            </w:r>
            <w:r w:rsidRPr="00E2565D">
              <w:rPr>
                <w:rFonts w:ascii="Times New Roman" w:eastAsia="仿宋_GB2312" w:hAnsi="Times New Roman" w:hint="eastAsia"/>
                <w:kern w:val="1"/>
                <w:sz w:val="28"/>
                <w:szCs w:val="28"/>
              </w:rPr>
              <w:t>4.</w:t>
            </w:r>
            <w:r w:rsidRPr="00E2565D">
              <w:rPr>
                <w:rFonts w:ascii="Times New Roman" w:eastAsia="仿宋_GB2312" w:hAnsi="Times New Roman"/>
                <w:kern w:val="1"/>
                <w:sz w:val="28"/>
                <w:szCs w:val="28"/>
              </w:rPr>
              <w:t>暂扣或者吊销许可证、暂扣或者吊销执照；</w:t>
            </w:r>
            <w:r w:rsidRPr="00E2565D">
              <w:rPr>
                <w:rFonts w:ascii="Times New Roman" w:eastAsia="仿宋_GB2312" w:hAnsi="Times New Roman" w:hint="eastAsia"/>
                <w:kern w:val="1"/>
                <w:sz w:val="28"/>
                <w:szCs w:val="28"/>
              </w:rPr>
              <w:t>5.</w:t>
            </w:r>
            <w:r w:rsidRPr="00E2565D">
              <w:rPr>
                <w:rFonts w:ascii="Times New Roman" w:eastAsia="仿宋_GB2312" w:hAnsi="Times New Roman"/>
                <w:kern w:val="1"/>
                <w:sz w:val="28"/>
                <w:szCs w:val="28"/>
              </w:rPr>
              <w:t>法律、行政法规规定的其他行政处罚。。</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Pr="00BD6FFA" w:rsidRDefault="00FB5B9C">
            <w:pPr>
              <w:spacing w:line="320" w:lineRule="exact"/>
              <w:jc w:val="center"/>
              <w:rPr>
                <w:rFonts w:ascii="Times New Roman" w:eastAsia="仿宋_GB2312" w:hAnsi="Times New Roman"/>
                <w:color w:val="000000" w:themeColor="text1"/>
                <w:kern w:val="1"/>
                <w:sz w:val="28"/>
                <w:szCs w:val="28"/>
              </w:rPr>
            </w:pPr>
            <w:r w:rsidRPr="00BD6FFA">
              <w:rPr>
                <w:rFonts w:ascii="Times New Roman" w:eastAsia="仿宋_GB2312" w:hAnsi="Times New Roman"/>
                <w:color w:val="000000" w:themeColor="text1"/>
                <w:kern w:val="1"/>
                <w:sz w:val="28"/>
                <w:szCs w:val="28"/>
              </w:rPr>
              <w:t>基本流程</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BD6FFA" w:rsidRDefault="00FB5B9C">
            <w:pPr>
              <w:spacing w:line="320" w:lineRule="exact"/>
              <w:jc w:val="left"/>
              <w:rPr>
                <w:rFonts w:ascii="Times New Roman" w:eastAsia="仿宋_GB2312" w:hAnsi="Times New Roman"/>
                <w:color w:val="000000" w:themeColor="text1"/>
                <w:kern w:val="1"/>
                <w:sz w:val="28"/>
                <w:szCs w:val="28"/>
              </w:rPr>
            </w:pPr>
            <w:r w:rsidRPr="00BD6FFA">
              <w:rPr>
                <w:rFonts w:ascii="Times New Roman" w:eastAsia="仿宋_GB2312" w:hAnsi="Times New Roman"/>
                <w:color w:val="000000" w:themeColor="text1"/>
                <w:sz w:val="28"/>
                <w:szCs w:val="28"/>
                <w:lang/>
              </w:rPr>
              <w:t>发现违法事实</w:t>
            </w:r>
            <w:r w:rsidRPr="00BD6FFA">
              <w:rPr>
                <w:rFonts w:ascii="Times New Roman" w:eastAsia="仿宋_GB2312" w:hAnsi="Times New Roman"/>
                <w:color w:val="000000" w:themeColor="text1"/>
                <w:sz w:val="28"/>
                <w:szCs w:val="28"/>
                <w:lang/>
              </w:rPr>
              <w:t>→</w:t>
            </w:r>
            <w:r w:rsidRPr="00BD6FFA">
              <w:rPr>
                <w:rFonts w:ascii="Times New Roman" w:eastAsia="仿宋_GB2312" w:hAnsi="Times New Roman"/>
                <w:color w:val="000000" w:themeColor="text1"/>
                <w:sz w:val="28"/>
                <w:szCs w:val="28"/>
                <w:lang/>
              </w:rPr>
              <w:t>立案</w:t>
            </w:r>
            <w:r w:rsidRPr="00BD6FFA">
              <w:rPr>
                <w:rFonts w:ascii="Times New Roman" w:eastAsia="仿宋_GB2312" w:hAnsi="Times New Roman"/>
                <w:color w:val="000000" w:themeColor="text1"/>
                <w:sz w:val="28"/>
                <w:szCs w:val="28"/>
                <w:lang/>
              </w:rPr>
              <w:t>→</w:t>
            </w:r>
            <w:r w:rsidRPr="00BD6FFA">
              <w:rPr>
                <w:rFonts w:ascii="Times New Roman" w:eastAsia="仿宋_GB2312" w:hAnsi="Times New Roman"/>
                <w:color w:val="000000" w:themeColor="text1"/>
                <w:sz w:val="28"/>
                <w:szCs w:val="28"/>
                <w:lang/>
              </w:rPr>
              <w:t>调查取证</w:t>
            </w:r>
            <w:r w:rsidRPr="00BD6FFA">
              <w:rPr>
                <w:rFonts w:ascii="Times New Roman" w:eastAsia="仿宋_GB2312" w:hAnsi="Times New Roman"/>
                <w:color w:val="000000" w:themeColor="text1"/>
                <w:sz w:val="28"/>
                <w:szCs w:val="28"/>
                <w:lang/>
              </w:rPr>
              <w:t>→</w:t>
            </w:r>
            <w:r w:rsidRPr="00BD6FFA">
              <w:rPr>
                <w:rFonts w:ascii="Times New Roman" w:eastAsia="仿宋_GB2312" w:hAnsi="Times New Roman"/>
                <w:color w:val="000000" w:themeColor="text1"/>
                <w:sz w:val="28"/>
                <w:szCs w:val="28"/>
                <w:lang/>
              </w:rPr>
              <w:t>审查</w:t>
            </w:r>
            <w:r w:rsidRPr="00BD6FFA">
              <w:rPr>
                <w:rFonts w:ascii="Times New Roman" w:eastAsia="仿宋_GB2312" w:hAnsi="Times New Roman"/>
                <w:color w:val="000000" w:themeColor="text1"/>
                <w:sz w:val="28"/>
                <w:szCs w:val="28"/>
                <w:lang/>
              </w:rPr>
              <w:t>→</w:t>
            </w:r>
            <w:r w:rsidRPr="00BD6FFA">
              <w:rPr>
                <w:rFonts w:ascii="Times New Roman" w:eastAsia="仿宋_GB2312" w:hAnsi="Times New Roman"/>
                <w:color w:val="000000" w:themeColor="text1"/>
                <w:sz w:val="28"/>
                <w:szCs w:val="28"/>
                <w:lang/>
              </w:rPr>
              <w:t>处罚前告知</w:t>
            </w:r>
            <w:r w:rsidRPr="00BD6FFA">
              <w:rPr>
                <w:rFonts w:ascii="Times New Roman" w:eastAsia="仿宋_GB2312" w:hAnsi="Times New Roman"/>
                <w:color w:val="000000" w:themeColor="text1"/>
                <w:sz w:val="28"/>
                <w:szCs w:val="28"/>
                <w:lang/>
              </w:rPr>
              <w:t>→</w:t>
            </w:r>
            <w:r w:rsidRPr="00BD6FFA">
              <w:rPr>
                <w:rFonts w:ascii="Times New Roman" w:eastAsia="仿宋_GB2312" w:hAnsi="Times New Roman"/>
                <w:color w:val="000000" w:themeColor="text1"/>
                <w:sz w:val="28"/>
                <w:szCs w:val="28"/>
                <w:lang/>
              </w:rPr>
              <w:t>决定</w:t>
            </w:r>
            <w:r w:rsidRPr="00BD6FFA">
              <w:rPr>
                <w:rFonts w:ascii="Times New Roman" w:eastAsia="仿宋_GB2312" w:hAnsi="Times New Roman"/>
                <w:color w:val="000000" w:themeColor="text1"/>
                <w:sz w:val="28"/>
                <w:szCs w:val="28"/>
                <w:lang/>
              </w:rPr>
              <w:t>→</w:t>
            </w:r>
            <w:r w:rsidRPr="00BD6FFA">
              <w:rPr>
                <w:rFonts w:ascii="Times New Roman" w:eastAsia="仿宋_GB2312" w:hAnsi="Times New Roman"/>
                <w:color w:val="000000" w:themeColor="text1"/>
                <w:sz w:val="28"/>
                <w:szCs w:val="28"/>
                <w:lang/>
              </w:rPr>
              <w:t>送达</w:t>
            </w:r>
            <w:r w:rsidRPr="00BD6FFA">
              <w:rPr>
                <w:rFonts w:ascii="Times New Roman" w:eastAsia="仿宋_GB2312" w:hAnsi="Times New Roman"/>
                <w:color w:val="000000" w:themeColor="text1"/>
                <w:sz w:val="28"/>
                <w:szCs w:val="28"/>
                <w:lang/>
              </w:rPr>
              <w:t>→</w:t>
            </w:r>
            <w:r w:rsidRPr="00BD6FFA">
              <w:rPr>
                <w:rFonts w:ascii="Times New Roman" w:eastAsia="仿宋_GB2312" w:hAnsi="Times New Roman"/>
                <w:color w:val="000000" w:themeColor="text1"/>
                <w:sz w:val="28"/>
                <w:szCs w:val="28"/>
                <w:lang/>
              </w:rPr>
              <w:t>执行</w:t>
            </w:r>
            <w:r w:rsidRPr="00BD6FFA">
              <w:rPr>
                <w:rFonts w:ascii="Times New Roman" w:eastAsia="仿宋_GB2312" w:hAnsi="Times New Roman"/>
                <w:color w:val="000000" w:themeColor="text1"/>
                <w:sz w:val="28"/>
                <w:szCs w:val="28"/>
                <w:lang/>
              </w:rPr>
              <w:t>→</w:t>
            </w:r>
            <w:r w:rsidRPr="00BD6FFA">
              <w:rPr>
                <w:rFonts w:ascii="Times New Roman" w:eastAsia="仿宋_GB2312" w:hAnsi="Times New Roman"/>
                <w:color w:val="000000" w:themeColor="text1"/>
                <w:sz w:val="28"/>
                <w:szCs w:val="28"/>
                <w:lang/>
              </w:rPr>
              <w:t>结案</w:t>
            </w:r>
          </w:p>
        </w:tc>
      </w:tr>
      <w:tr w:rsidR="00454D96">
        <w:trPr>
          <w:trHeight w:val="1134"/>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工作时间</w:t>
            </w:r>
          </w:p>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和地址</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E2565D" w:rsidRDefault="00FB5B9C">
            <w:pPr>
              <w:spacing w:line="320" w:lineRule="exact"/>
              <w:jc w:val="left"/>
              <w:rPr>
                <w:rFonts w:ascii="仿宋" w:eastAsia="仿宋" w:hAnsi="仿宋"/>
                <w:sz w:val="28"/>
                <w:szCs w:val="28"/>
              </w:rPr>
            </w:pPr>
            <w:r w:rsidRPr="00E2565D">
              <w:rPr>
                <w:rFonts w:ascii="仿宋" w:eastAsia="仿宋" w:hAnsi="仿宋"/>
                <w:sz w:val="28"/>
                <w:szCs w:val="28"/>
              </w:rPr>
              <w:t>夏季  上午：9:30-1</w:t>
            </w:r>
            <w:r w:rsidRPr="00E2565D">
              <w:rPr>
                <w:rFonts w:ascii="仿宋" w:eastAsia="仿宋" w:hAnsi="仿宋" w:hint="eastAsia"/>
                <w:sz w:val="28"/>
                <w:szCs w:val="28"/>
              </w:rPr>
              <w:t>2</w:t>
            </w:r>
            <w:r w:rsidRPr="00E2565D">
              <w:rPr>
                <w:rFonts w:ascii="仿宋" w:eastAsia="仿宋" w:hAnsi="仿宋"/>
                <w:sz w:val="28"/>
                <w:szCs w:val="28"/>
              </w:rPr>
              <w:t>:</w:t>
            </w:r>
            <w:r w:rsidRPr="00E2565D">
              <w:rPr>
                <w:rFonts w:ascii="仿宋" w:eastAsia="仿宋" w:hAnsi="仿宋" w:hint="eastAsia"/>
                <w:sz w:val="28"/>
                <w:szCs w:val="28"/>
              </w:rPr>
              <w:t>30</w:t>
            </w:r>
            <w:r w:rsidRPr="00E2565D">
              <w:rPr>
                <w:rFonts w:ascii="仿宋" w:eastAsia="仿宋" w:hAnsi="仿宋"/>
                <w:sz w:val="28"/>
                <w:szCs w:val="28"/>
              </w:rPr>
              <w:t>；下午：15:30-18:30</w:t>
            </w:r>
          </w:p>
          <w:p w:rsidR="00454D96" w:rsidRPr="00E2565D" w:rsidRDefault="00FB5B9C">
            <w:pPr>
              <w:spacing w:line="320" w:lineRule="exact"/>
              <w:jc w:val="left"/>
              <w:rPr>
                <w:rFonts w:ascii="仿宋" w:eastAsia="仿宋" w:hAnsi="仿宋"/>
                <w:sz w:val="28"/>
                <w:szCs w:val="28"/>
              </w:rPr>
            </w:pPr>
            <w:r w:rsidRPr="00E2565D">
              <w:rPr>
                <w:rFonts w:ascii="仿宋" w:eastAsia="仿宋" w:hAnsi="仿宋"/>
                <w:sz w:val="28"/>
                <w:szCs w:val="28"/>
              </w:rPr>
              <w:t>冬季  上午：</w:t>
            </w:r>
            <w:r w:rsidRPr="00E2565D">
              <w:rPr>
                <w:rFonts w:ascii="仿宋" w:eastAsia="仿宋" w:hAnsi="仿宋" w:hint="eastAsia"/>
                <w:sz w:val="28"/>
                <w:szCs w:val="28"/>
              </w:rPr>
              <w:t>10</w:t>
            </w:r>
            <w:r w:rsidRPr="00E2565D">
              <w:rPr>
                <w:rFonts w:ascii="仿宋" w:eastAsia="仿宋" w:hAnsi="仿宋"/>
                <w:sz w:val="28"/>
                <w:szCs w:val="28"/>
              </w:rPr>
              <w:t>:</w:t>
            </w:r>
            <w:r w:rsidRPr="00E2565D">
              <w:rPr>
                <w:rFonts w:ascii="仿宋" w:eastAsia="仿宋" w:hAnsi="仿宋" w:hint="eastAsia"/>
                <w:sz w:val="28"/>
                <w:szCs w:val="28"/>
              </w:rPr>
              <w:t>0</w:t>
            </w:r>
            <w:r w:rsidRPr="00E2565D">
              <w:rPr>
                <w:rFonts w:ascii="仿宋" w:eastAsia="仿宋" w:hAnsi="仿宋"/>
                <w:sz w:val="28"/>
                <w:szCs w:val="28"/>
              </w:rPr>
              <w:t>0-13:00；下午：15:30-18:30</w:t>
            </w:r>
          </w:p>
          <w:p w:rsidR="00454D96" w:rsidRPr="00E2565D" w:rsidRDefault="00FB5B9C">
            <w:pPr>
              <w:spacing w:line="320" w:lineRule="exact"/>
              <w:jc w:val="left"/>
              <w:rPr>
                <w:rFonts w:ascii="仿宋" w:eastAsia="仿宋" w:hAnsi="仿宋"/>
                <w:kern w:val="1"/>
                <w:sz w:val="28"/>
                <w:szCs w:val="28"/>
              </w:rPr>
            </w:pPr>
            <w:r w:rsidRPr="00E2565D">
              <w:rPr>
                <w:rFonts w:ascii="仿宋" w:eastAsia="仿宋" w:hAnsi="仿宋"/>
                <w:sz w:val="28"/>
                <w:szCs w:val="28"/>
              </w:rPr>
              <w:t>地址：</w:t>
            </w:r>
            <w:r w:rsidR="002B3D9B" w:rsidRPr="00E2565D">
              <w:rPr>
                <w:rFonts w:ascii="仿宋" w:eastAsia="仿宋" w:hAnsi="仿宋" w:hint="eastAsia"/>
                <w:sz w:val="28"/>
                <w:szCs w:val="28"/>
              </w:rPr>
              <w:t>西藏那曲地区嘉黎县人民北路5号</w:t>
            </w:r>
          </w:p>
        </w:tc>
      </w:tr>
      <w:tr w:rsidR="00454D96">
        <w:trPr>
          <w:trHeight w:val="854"/>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监督投诉</w:t>
            </w:r>
            <w:r>
              <w:rPr>
                <w:rFonts w:ascii="Times New Roman" w:eastAsia="仿宋_GB2312" w:hAnsi="Times New Roman"/>
                <w:spacing w:val="-18"/>
                <w:kern w:val="1"/>
                <w:sz w:val="28"/>
                <w:szCs w:val="28"/>
              </w:rPr>
              <w:t>机构及电话</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仿宋_GB2312" w:eastAsia="仿宋_GB2312" w:hAnsi="楷体" w:cs="宋体" w:hint="eastAsia"/>
                <w:sz w:val="28"/>
                <w:szCs w:val="28"/>
              </w:rPr>
              <w:t>嘉黎县纪律检查委员会 0896-3632317</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注意事项</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无</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备注</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454D96">
            <w:pPr>
              <w:spacing w:line="320" w:lineRule="exact"/>
              <w:jc w:val="left"/>
              <w:rPr>
                <w:rFonts w:ascii="Times New Roman" w:eastAsia="仿宋_GB2312" w:hAnsi="Times New Roman"/>
                <w:kern w:val="1"/>
                <w:sz w:val="28"/>
                <w:szCs w:val="28"/>
              </w:rPr>
            </w:pPr>
          </w:p>
        </w:tc>
      </w:tr>
    </w:tbl>
    <w:p w:rsidR="00454D96" w:rsidRDefault="00454D96">
      <w:pPr>
        <w:jc w:val="center"/>
        <w:rPr>
          <w:rFonts w:ascii="Times New Roman" w:hAnsi="Times New Roman"/>
          <w:b/>
          <w:sz w:val="36"/>
          <w:szCs w:val="36"/>
        </w:rPr>
      </w:pPr>
    </w:p>
    <w:p w:rsidR="00454D96" w:rsidRDefault="00454D96"/>
    <w:p w:rsidR="00454D96" w:rsidRDefault="00454D96"/>
    <w:p w:rsidR="00454D96" w:rsidRDefault="00454D96"/>
    <w:p w:rsidR="00454D96" w:rsidRDefault="00454D96"/>
    <w:p w:rsidR="00454D96" w:rsidRDefault="00454D96"/>
    <w:p w:rsidR="00454D96" w:rsidRDefault="00454D96"/>
    <w:p w:rsidR="00454D96" w:rsidRDefault="00454D96"/>
    <w:p w:rsidR="00454D96" w:rsidRDefault="00454D96"/>
    <w:p w:rsidR="00454D96" w:rsidRDefault="00FB5B9C">
      <w:pPr>
        <w:jc w:val="center"/>
        <w:rPr>
          <w:rFonts w:ascii="Times New Roman" w:hAnsi="Times New Roman"/>
          <w:b/>
          <w:sz w:val="36"/>
          <w:szCs w:val="36"/>
        </w:rPr>
      </w:pPr>
      <w:r>
        <w:rPr>
          <w:rFonts w:ascii="Times New Roman" w:hAnsi="Times New Roman" w:hint="eastAsia"/>
          <w:b/>
          <w:sz w:val="36"/>
          <w:szCs w:val="36"/>
        </w:rPr>
        <w:t>那曲地区嘉黎县农牧业科学技术服务站</w:t>
      </w:r>
    </w:p>
    <w:p w:rsidR="00454D96" w:rsidRDefault="00FB5B9C">
      <w:pPr>
        <w:jc w:val="center"/>
        <w:rPr>
          <w:rFonts w:ascii="Times New Roman" w:hAnsi="Times New Roman"/>
          <w:b/>
          <w:sz w:val="36"/>
          <w:szCs w:val="36"/>
        </w:rPr>
      </w:pPr>
      <w:r>
        <w:rPr>
          <w:rFonts w:ascii="Times New Roman" w:hAnsi="Times New Roman" w:hint="eastAsia"/>
          <w:b/>
          <w:sz w:val="36"/>
          <w:szCs w:val="36"/>
        </w:rPr>
        <w:t>（动物卫生监督所）</w:t>
      </w:r>
      <w:r>
        <w:rPr>
          <w:rFonts w:ascii="Times New Roman" w:hAnsi="Times New Roman"/>
          <w:b/>
          <w:sz w:val="36"/>
          <w:szCs w:val="36"/>
        </w:rPr>
        <w:t>行政</w:t>
      </w:r>
      <w:r>
        <w:rPr>
          <w:rFonts w:ascii="Times New Roman" w:hAnsi="Times New Roman" w:hint="eastAsia"/>
          <w:b/>
          <w:sz w:val="36"/>
          <w:szCs w:val="36"/>
        </w:rPr>
        <w:t>处罚</w:t>
      </w:r>
      <w:r>
        <w:rPr>
          <w:rFonts w:ascii="Times New Roman" w:hAnsi="Times New Roman"/>
          <w:b/>
          <w:sz w:val="36"/>
          <w:szCs w:val="36"/>
        </w:rPr>
        <w:t>服务指南</w:t>
      </w:r>
    </w:p>
    <w:tbl>
      <w:tblPr>
        <w:tblpPr w:leftFromText="180" w:rightFromText="180" w:vertAnchor="text" w:horzAnchor="page" w:tblpX="1609" w:tblpY="115"/>
        <w:tblOverlap w:val="never"/>
        <w:tblW w:w="9380" w:type="dxa"/>
        <w:tblLayout w:type="fixed"/>
        <w:tblLook w:val="04A0"/>
      </w:tblPr>
      <w:tblGrid>
        <w:gridCol w:w="1527"/>
        <w:gridCol w:w="4101"/>
        <w:gridCol w:w="1556"/>
        <w:gridCol w:w="2196"/>
      </w:tblGrid>
      <w:tr w:rsidR="00454D96">
        <w:trPr>
          <w:trHeight w:val="338"/>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职权编码</w:t>
            </w:r>
          </w:p>
        </w:tc>
        <w:tc>
          <w:tcPr>
            <w:tcW w:w="4101"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 w:hAnsi="Times New Roman" w:hint="eastAsia"/>
                <w:sz w:val="28"/>
                <w:szCs w:val="28"/>
              </w:rPr>
              <w:t>24NQJLXNKZCF-25</w:t>
            </w:r>
          </w:p>
        </w:tc>
        <w:tc>
          <w:tcPr>
            <w:tcW w:w="1556"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职权类别</w:t>
            </w:r>
          </w:p>
        </w:tc>
        <w:tc>
          <w:tcPr>
            <w:tcW w:w="2196"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行政处罚</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职权名称</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对未经批准运输高致病性病原微生物菌</w:t>
            </w:r>
            <w:r>
              <w:rPr>
                <w:rFonts w:ascii="Times New Roman" w:eastAsia="仿宋_GB2312" w:hAnsi="Times New Roman" w:hint="eastAsia"/>
                <w:kern w:val="1"/>
                <w:sz w:val="28"/>
                <w:szCs w:val="28"/>
              </w:rPr>
              <w:t>(</w:t>
            </w:r>
            <w:r>
              <w:rPr>
                <w:rFonts w:ascii="Times New Roman" w:eastAsia="仿宋_GB2312" w:hAnsi="Times New Roman" w:hint="eastAsia"/>
                <w:kern w:val="1"/>
                <w:sz w:val="28"/>
                <w:szCs w:val="28"/>
              </w:rPr>
              <w:t>毒</w:t>
            </w:r>
            <w:r>
              <w:rPr>
                <w:rFonts w:ascii="Times New Roman" w:eastAsia="仿宋_GB2312" w:hAnsi="Times New Roman" w:hint="eastAsia"/>
                <w:kern w:val="1"/>
                <w:sz w:val="28"/>
                <w:szCs w:val="28"/>
              </w:rPr>
              <w:t>)</w:t>
            </w:r>
            <w:r>
              <w:rPr>
                <w:rFonts w:ascii="Times New Roman" w:eastAsia="仿宋_GB2312" w:hAnsi="Times New Roman" w:hint="eastAsia"/>
                <w:kern w:val="1"/>
                <w:sz w:val="28"/>
                <w:szCs w:val="28"/>
              </w:rPr>
              <w:t>种或者样本，或者承运单位经批准运输高致病性病原微生物菌</w:t>
            </w:r>
            <w:r>
              <w:rPr>
                <w:rFonts w:ascii="Times New Roman" w:eastAsia="仿宋_GB2312" w:hAnsi="Times New Roman" w:hint="eastAsia"/>
                <w:kern w:val="1"/>
                <w:sz w:val="28"/>
                <w:szCs w:val="28"/>
              </w:rPr>
              <w:t>(</w:t>
            </w:r>
            <w:r>
              <w:rPr>
                <w:rFonts w:ascii="Times New Roman" w:eastAsia="仿宋_GB2312" w:hAnsi="Times New Roman" w:hint="eastAsia"/>
                <w:kern w:val="1"/>
                <w:sz w:val="28"/>
                <w:szCs w:val="28"/>
              </w:rPr>
              <w:t>毒</w:t>
            </w:r>
            <w:r>
              <w:rPr>
                <w:rFonts w:ascii="Times New Roman" w:eastAsia="仿宋_GB2312" w:hAnsi="Times New Roman" w:hint="eastAsia"/>
                <w:kern w:val="1"/>
                <w:sz w:val="28"/>
                <w:szCs w:val="28"/>
              </w:rPr>
              <w:t>)</w:t>
            </w:r>
            <w:r>
              <w:rPr>
                <w:rFonts w:ascii="Times New Roman" w:eastAsia="仿宋_GB2312" w:hAnsi="Times New Roman" w:hint="eastAsia"/>
                <w:kern w:val="1"/>
                <w:sz w:val="28"/>
                <w:szCs w:val="28"/>
              </w:rPr>
              <w:t>种或者样本未履行保护义务的处罚</w:t>
            </w:r>
          </w:p>
        </w:tc>
      </w:tr>
      <w:tr w:rsidR="00454D96">
        <w:trPr>
          <w:trHeight w:val="413"/>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子项名称</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无</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行使主体</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sz w:val="28"/>
                <w:szCs w:val="28"/>
              </w:rPr>
              <w:t>那曲地区嘉黎县农牧业科技服务站（动物卫生监督所）</w:t>
            </w:r>
          </w:p>
        </w:tc>
      </w:tr>
      <w:tr w:rsidR="00454D96">
        <w:trPr>
          <w:trHeight w:val="579"/>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承办机构及电话</w:t>
            </w:r>
          </w:p>
        </w:tc>
        <w:tc>
          <w:tcPr>
            <w:tcW w:w="5657" w:type="dxa"/>
            <w:gridSpan w:val="2"/>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sz w:val="28"/>
                <w:szCs w:val="28"/>
              </w:rPr>
              <w:t>嘉黎县农牧业科学技术服务站办公室</w:t>
            </w:r>
          </w:p>
        </w:tc>
        <w:tc>
          <w:tcPr>
            <w:tcW w:w="2196"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hint="eastAsia"/>
                <w:kern w:val="1"/>
                <w:sz w:val="28"/>
                <w:szCs w:val="28"/>
              </w:rPr>
              <w:t>0896-3632175</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设定依据</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《病原微生物实验室生物安全管理条例》（国务院令第</w:t>
            </w:r>
            <w:r>
              <w:rPr>
                <w:rFonts w:ascii="Times New Roman" w:eastAsia="仿宋_GB2312" w:hAnsi="Times New Roman" w:hint="eastAsia"/>
                <w:kern w:val="1"/>
                <w:sz w:val="28"/>
                <w:szCs w:val="28"/>
              </w:rPr>
              <w:t>424</w:t>
            </w:r>
            <w:r>
              <w:rPr>
                <w:rFonts w:ascii="Times New Roman" w:eastAsia="仿宋_GB2312" w:hAnsi="Times New Roman" w:hint="eastAsia"/>
                <w:kern w:val="1"/>
                <w:sz w:val="28"/>
                <w:szCs w:val="28"/>
              </w:rPr>
              <w:t>号）第六十二条</w:t>
            </w:r>
          </w:p>
        </w:tc>
      </w:tr>
      <w:tr w:rsidR="00454D96">
        <w:trPr>
          <w:trHeight w:val="1032"/>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Pr="00E2565D" w:rsidRDefault="00FB5B9C">
            <w:pPr>
              <w:spacing w:line="320" w:lineRule="exact"/>
              <w:jc w:val="center"/>
              <w:rPr>
                <w:rFonts w:ascii="Times New Roman" w:eastAsia="仿宋_GB2312" w:hAnsi="Times New Roman"/>
                <w:kern w:val="1"/>
                <w:sz w:val="28"/>
                <w:szCs w:val="28"/>
              </w:rPr>
            </w:pPr>
            <w:r w:rsidRPr="00E2565D">
              <w:rPr>
                <w:rFonts w:ascii="Times New Roman" w:eastAsia="仿宋_GB2312" w:hAnsi="Times New Roman"/>
                <w:kern w:val="1"/>
                <w:sz w:val="28"/>
                <w:szCs w:val="28"/>
              </w:rPr>
              <w:t>违法违规行为</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E2565D" w:rsidRDefault="00FB5B9C">
            <w:pPr>
              <w:spacing w:line="320" w:lineRule="exact"/>
              <w:jc w:val="left"/>
              <w:rPr>
                <w:rFonts w:ascii="Times New Roman" w:eastAsia="仿宋_GB2312" w:hAnsi="Times New Roman"/>
                <w:kern w:val="1"/>
                <w:sz w:val="28"/>
                <w:szCs w:val="28"/>
              </w:rPr>
            </w:pPr>
            <w:r w:rsidRPr="00E2565D">
              <w:rPr>
                <w:rFonts w:ascii="Times New Roman" w:eastAsia="仿宋_GB2312" w:hAnsi="Times New Roman" w:hint="eastAsia"/>
                <w:kern w:val="1"/>
                <w:sz w:val="28"/>
                <w:szCs w:val="28"/>
              </w:rPr>
              <w:t>未经批准运输高致病性病原微生物菌</w:t>
            </w:r>
            <w:r w:rsidRPr="00E2565D">
              <w:rPr>
                <w:rFonts w:ascii="Times New Roman" w:eastAsia="仿宋_GB2312" w:hAnsi="Times New Roman" w:hint="eastAsia"/>
                <w:kern w:val="1"/>
                <w:sz w:val="28"/>
                <w:szCs w:val="28"/>
              </w:rPr>
              <w:t>(</w:t>
            </w:r>
            <w:r w:rsidRPr="00E2565D">
              <w:rPr>
                <w:rFonts w:ascii="Times New Roman" w:eastAsia="仿宋_GB2312" w:hAnsi="Times New Roman" w:hint="eastAsia"/>
                <w:kern w:val="1"/>
                <w:sz w:val="28"/>
                <w:szCs w:val="28"/>
              </w:rPr>
              <w:t>毒</w:t>
            </w:r>
            <w:r w:rsidRPr="00E2565D">
              <w:rPr>
                <w:rFonts w:ascii="Times New Roman" w:eastAsia="仿宋_GB2312" w:hAnsi="Times New Roman" w:hint="eastAsia"/>
                <w:kern w:val="1"/>
                <w:sz w:val="28"/>
                <w:szCs w:val="28"/>
              </w:rPr>
              <w:t>)</w:t>
            </w:r>
            <w:r w:rsidRPr="00E2565D">
              <w:rPr>
                <w:rFonts w:ascii="Times New Roman" w:eastAsia="仿宋_GB2312" w:hAnsi="Times New Roman" w:hint="eastAsia"/>
                <w:kern w:val="1"/>
                <w:sz w:val="28"/>
                <w:szCs w:val="28"/>
              </w:rPr>
              <w:t>种或者样本，或者承运单位经批准运输高致病性病原微生物菌</w:t>
            </w:r>
            <w:r w:rsidRPr="00E2565D">
              <w:rPr>
                <w:rFonts w:ascii="Times New Roman" w:eastAsia="仿宋_GB2312" w:hAnsi="Times New Roman" w:hint="eastAsia"/>
                <w:kern w:val="1"/>
                <w:sz w:val="28"/>
                <w:szCs w:val="28"/>
              </w:rPr>
              <w:t>(</w:t>
            </w:r>
            <w:r w:rsidRPr="00E2565D">
              <w:rPr>
                <w:rFonts w:ascii="Times New Roman" w:eastAsia="仿宋_GB2312" w:hAnsi="Times New Roman" w:hint="eastAsia"/>
                <w:kern w:val="1"/>
                <w:sz w:val="28"/>
                <w:szCs w:val="28"/>
              </w:rPr>
              <w:t>毒</w:t>
            </w:r>
            <w:r w:rsidRPr="00E2565D">
              <w:rPr>
                <w:rFonts w:ascii="Times New Roman" w:eastAsia="仿宋_GB2312" w:hAnsi="Times New Roman" w:hint="eastAsia"/>
                <w:kern w:val="1"/>
                <w:sz w:val="28"/>
                <w:szCs w:val="28"/>
              </w:rPr>
              <w:t>)</w:t>
            </w:r>
            <w:r w:rsidRPr="00E2565D">
              <w:rPr>
                <w:rFonts w:ascii="Times New Roman" w:eastAsia="仿宋_GB2312" w:hAnsi="Times New Roman" w:hint="eastAsia"/>
                <w:kern w:val="1"/>
                <w:sz w:val="28"/>
                <w:szCs w:val="28"/>
              </w:rPr>
              <w:t>种或者样本未履行保护义务</w:t>
            </w:r>
          </w:p>
        </w:tc>
      </w:tr>
      <w:tr w:rsidR="00454D96">
        <w:trPr>
          <w:trHeight w:val="606"/>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Pr="00E2565D" w:rsidRDefault="00FB5B9C">
            <w:pPr>
              <w:spacing w:line="320" w:lineRule="exact"/>
              <w:jc w:val="center"/>
              <w:rPr>
                <w:rFonts w:ascii="Times New Roman" w:eastAsia="仿宋_GB2312" w:hAnsi="Times New Roman"/>
                <w:kern w:val="1"/>
                <w:sz w:val="28"/>
                <w:szCs w:val="28"/>
              </w:rPr>
            </w:pPr>
            <w:r w:rsidRPr="00E2565D">
              <w:rPr>
                <w:rFonts w:ascii="Times New Roman" w:eastAsia="仿宋_GB2312" w:hAnsi="Times New Roman"/>
                <w:kern w:val="1"/>
                <w:sz w:val="28"/>
                <w:szCs w:val="28"/>
              </w:rPr>
              <w:t>处罚种类</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E2565D" w:rsidRDefault="00FB5B9C">
            <w:pPr>
              <w:spacing w:line="320" w:lineRule="exact"/>
              <w:jc w:val="left"/>
              <w:rPr>
                <w:rFonts w:ascii="Times New Roman" w:eastAsia="仿宋_GB2312" w:hAnsi="Times New Roman"/>
                <w:kern w:val="1"/>
                <w:sz w:val="28"/>
                <w:szCs w:val="28"/>
              </w:rPr>
            </w:pPr>
            <w:r w:rsidRPr="00E2565D">
              <w:rPr>
                <w:rFonts w:ascii="Times New Roman" w:eastAsia="仿宋_GB2312" w:hAnsi="Times New Roman" w:hint="eastAsia"/>
                <w:kern w:val="1"/>
                <w:sz w:val="28"/>
                <w:szCs w:val="28"/>
              </w:rPr>
              <w:t>1.</w:t>
            </w:r>
            <w:r w:rsidRPr="00E2565D">
              <w:rPr>
                <w:rFonts w:ascii="Times New Roman" w:eastAsia="仿宋_GB2312" w:hAnsi="Times New Roman"/>
                <w:kern w:val="1"/>
                <w:sz w:val="28"/>
                <w:szCs w:val="28"/>
              </w:rPr>
              <w:t>警告；</w:t>
            </w:r>
            <w:r w:rsidRPr="00E2565D">
              <w:rPr>
                <w:rFonts w:ascii="Times New Roman" w:eastAsia="仿宋_GB2312" w:hAnsi="Times New Roman" w:hint="eastAsia"/>
                <w:kern w:val="1"/>
                <w:sz w:val="28"/>
                <w:szCs w:val="28"/>
              </w:rPr>
              <w:t>2.</w:t>
            </w:r>
            <w:r w:rsidRPr="00E2565D">
              <w:rPr>
                <w:rFonts w:ascii="Times New Roman" w:eastAsia="仿宋_GB2312" w:hAnsi="Times New Roman"/>
                <w:kern w:val="1"/>
                <w:sz w:val="28"/>
                <w:szCs w:val="28"/>
              </w:rPr>
              <w:t>罚款；</w:t>
            </w:r>
            <w:r w:rsidRPr="00E2565D">
              <w:rPr>
                <w:rFonts w:ascii="Times New Roman" w:eastAsia="仿宋_GB2312" w:hAnsi="Times New Roman" w:hint="eastAsia"/>
                <w:kern w:val="1"/>
                <w:sz w:val="28"/>
                <w:szCs w:val="28"/>
              </w:rPr>
              <w:t xml:space="preserve"> 4.</w:t>
            </w:r>
            <w:r w:rsidRPr="00E2565D">
              <w:rPr>
                <w:rFonts w:ascii="Times New Roman" w:eastAsia="仿宋_GB2312" w:hAnsi="Times New Roman"/>
                <w:kern w:val="1"/>
                <w:sz w:val="28"/>
                <w:szCs w:val="28"/>
              </w:rPr>
              <w:t>法律、行政法规规定的其他行政处罚。。</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Pr="00BD6FFA" w:rsidRDefault="00FB5B9C">
            <w:pPr>
              <w:spacing w:line="320" w:lineRule="exact"/>
              <w:jc w:val="center"/>
              <w:rPr>
                <w:rFonts w:ascii="Times New Roman" w:eastAsia="仿宋_GB2312" w:hAnsi="Times New Roman"/>
                <w:color w:val="000000" w:themeColor="text1"/>
                <w:kern w:val="1"/>
                <w:sz w:val="28"/>
                <w:szCs w:val="28"/>
              </w:rPr>
            </w:pPr>
            <w:r w:rsidRPr="00BD6FFA">
              <w:rPr>
                <w:rFonts w:ascii="Times New Roman" w:eastAsia="仿宋_GB2312" w:hAnsi="Times New Roman"/>
                <w:color w:val="000000" w:themeColor="text1"/>
                <w:kern w:val="1"/>
                <w:sz w:val="28"/>
                <w:szCs w:val="28"/>
              </w:rPr>
              <w:t>基本流程</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BD6FFA" w:rsidRDefault="00FB5B9C">
            <w:pPr>
              <w:spacing w:line="320" w:lineRule="exact"/>
              <w:jc w:val="left"/>
              <w:rPr>
                <w:rFonts w:ascii="Times New Roman" w:eastAsia="仿宋_GB2312" w:hAnsi="Times New Roman"/>
                <w:color w:val="000000" w:themeColor="text1"/>
                <w:kern w:val="1"/>
                <w:sz w:val="28"/>
                <w:szCs w:val="28"/>
              </w:rPr>
            </w:pPr>
            <w:r w:rsidRPr="00BD6FFA">
              <w:rPr>
                <w:rFonts w:ascii="Times New Roman" w:eastAsia="仿宋_GB2312" w:hAnsi="Times New Roman"/>
                <w:color w:val="000000" w:themeColor="text1"/>
                <w:sz w:val="28"/>
                <w:szCs w:val="28"/>
                <w:lang/>
              </w:rPr>
              <w:t>发现违法事实</w:t>
            </w:r>
            <w:r w:rsidRPr="00BD6FFA">
              <w:rPr>
                <w:rFonts w:ascii="Times New Roman" w:eastAsia="仿宋_GB2312" w:hAnsi="Times New Roman"/>
                <w:color w:val="000000" w:themeColor="text1"/>
                <w:sz w:val="28"/>
                <w:szCs w:val="28"/>
                <w:lang/>
              </w:rPr>
              <w:t>→</w:t>
            </w:r>
            <w:r w:rsidRPr="00BD6FFA">
              <w:rPr>
                <w:rFonts w:ascii="Times New Roman" w:eastAsia="仿宋_GB2312" w:hAnsi="Times New Roman"/>
                <w:color w:val="000000" w:themeColor="text1"/>
                <w:sz w:val="28"/>
                <w:szCs w:val="28"/>
                <w:lang/>
              </w:rPr>
              <w:t>立案</w:t>
            </w:r>
            <w:r w:rsidRPr="00BD6FFA">
              <w:rPr>
                <w:rFonts w:ascii="Times New Roman" w:eastAsia="仿宋_GB2312" w:hAnsi="Times New Roman"/>
                <w:color w:val="000000" w:themeColor="text1"/>
                <w:sz w:val="28"/>
                <w:szCs w:val="28"/>
                <w:lang/>
              </w:rPr>
              <w:t>→</w:t>
            </w:r>
            <w:r w:rsidRPr="00BD6FFA">
              <w:rPr>
                <w:rFonts w:ascii="Times New Roman" w:eastAsia="仿宋_GB2312" w:hAnsi="Times New Roman"/>
                <w:color w:val="000000" w:themeColor="text1"/>
                <w:sz w:val="28"/>
                <w:szCs w:val="28"/>
                <w:lang/>
              </w:rPr>
              <w:t>调查取证</w:t>
            </w:r>
            <w:r w:rsidRPr="00BD6FFA">
              <w:rPr>
                <w:rFonts w:ascii="Times New Roman" w:eastAsia="仿宋_GB2312" w:hAnsi="Times New Roman"/>
                <w:color w:val="000000" w:themeColor="text1"/>
                <w:sz w:val="28"/>
                <w:szCs w:val="28"/>
                <w:lang/>
              </w:rPr>
              <w:t>→</w:t>
            </w:r>
            <w:r w:rsidRPr="00BD6FFA">
              <w:rPr>
                <w:rFonts w:ascii="Times New Roman" w:eastAsia="仿宋_GB2312" w:hAnsi="Times New Roman"/>
                <w:color w:val="000000" w:themeColor="text1"/>
                <w:sz w:val="28"/>
                <w:szCs w:val="28"/>
                <w:lang/>
              </w:rPr>
              <w:t>审查</w:t>
            </w:r>
            <w:r w:rsidRPr="00BD6FFA">
              <w:rPr>
                <w:rFonts w:ascii="Times New Roman" w:eastAsia="仿宋_GB2312" w:hAnsi="Times New Roman"/>
                <w:color w:val="000000" w:themeColor="text1"/>
                <w:sz w:val="28"/>
                <w:szCs w:val="28"/>
                <w:lang/>
              </w:rPr>
              <w:t>→</w:t>
            </w:r>
            <w:r w:rsidRPr="00BD6FFA">
              <w:rPr>
                <w:rFonts w:ascii="Times New Roman" w:eastAsia="仿宋_GB2312" w:hAnsi="Times New Roman"/>
                <w:color w:val="000000" w:themeColor="text1"/>
                <w:sz w:val="28"/>
                <w:szCs w:val="28"/>
                <w:lang/>
              </w:rPr>
              <w:t>处罚前告知</w:t>
            </w:r>
            <w:r w:rsidRPr="00BD6FFA">
              <w:rPr>
                <w:rFonts w:ascii="Times New Roman" w:eastAsia="仿宋_GB2312" w:hAnsi="Times New Roman"/>
                <w:color w:val="000000" w:themeColor="text1"/>
                <w:sz w:val="28"/>
                <w:szCs w:val="28"/>
                <w:lang/>
              </w:rPr>
              <w:t>→</w:t>
            </w:r>
            <w:r w:rsidRPr="00BD6FFA">
              <w:rPr>
                <w:rFonts w:ascii="Times New Roman" w:eastAsia="仿宋_GB2312" w:hAnsi="Times New Roman"/>
                <w:color w:val="000000" w:themeColor="text1"/>
                <w:sz w:val="28"/>
                <w:szCs w:val="28"/>
                <w:lang/>
              </w:rPr>
              <w:t>决定</w:t>
            </w:r>
            <w:r w:rsidRPr="00BD6FFA">
              <w:rPr>
                <w:rFonts w:ascii="Times New Roman" w:eastAsia="仿宋_GB2312" w:hAnsi="Times New Roman"/>
                <w:color w:val="000000" w:themeColor="text1"/>
                <w:sz w:val="28"/>
                <w:szCs w:val="28"/>
                <w:lang/>
              </w:rPr>
              <w:t>→</w:t>
            </w:r>
            <w:r w:rsidRPr="00BD6FFA">
              <w:rPr>
                <w:rFonts w:ascii="Times New Roman" w:eastAsia="仿宋_GB2312" w:hAnsi="Times New Roman"/>
                <w:color w:val="000000" w:themeColor="text1"/>
                <w:sz w:val="28"/>
                <w:szCs w:val="28"/>
                <w:lang/>
              </w:rPr>
              <w:t>送达</w:t>
            </w:r>
            <w:r w:rsidRPr="00BD6FFA">
              <w:rPr>
                <w:rFonts w:ascii="Times New Roman" w:eastAsia="仿宋_GB2312" w:hAnsi="Times New Roman"/>
                <w:color w:val="000000" w:themeColor="text1"/>
                <w:sz w:val="28"/>
                <w:szCs w:val="28"/>
                <w:lang/>
              </w:rPr>
              <w:t>→</w:t>
            </w:r>
            <w:r w:rsidRPr="00BD6FFA">
              <w:rPr>
                <w:rFonts w:ascii="Times New Roman" w:eastAsia="仿宋_GB2312" w:hAnsi="Times New Roman"/>
                <w:color w:val="000000" w:themeColor="text1"/>
                <w:sz w:val="28"/>
                <w:szCs w:val="28"/>
                <w:lang/>
              </w:rPr>
              <w:t>执行</w:t>
            </w:r>
            <w:r w:rsidRPr="00BD6FFA">
              <w:rPr>
                <w:rFonts w:ascii="Times New Roman" w:eastAsia="仿宋_GB2312" w:hAnsi="Times New Roman"/>
                <w:color w:val="000000" w:themeColor="text1"/>
                <w:sz w:val="28"/>
                <w:szCs w:val="28"/>
                <w:lang/>
              </w:rPr>
              <w:t>→</w:t>
            </w:r>
            <w:r w:rsidRPr="00BD6FFA">
              <w:rPr>
                <w:rFonts w:ascii="Times New Roman" w:eastAsia="仿宋_GB2312" w:hAnsi="Times New Roman"/>
                <w:color w:val="000000" w:themeColor="text1"/>
                <w:sz w:val="28"/>
                <w:szCs w:val="28"/>
                <w:lang/>
              </w:rPr>
              <w:t>结案</w:t>
            </w:r>
          </w:p>
        </w:tc>
      </w:tr>
      <w:tr w:rsidR="00454D96">
        <w:trPr>
          <w:trHeight w:val="1134"/>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工作时间</w:t>
            </w:r>
          </w:p>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和地址</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E2565D" w:rsidRDefault="00FB5B9C">
            <w:pPr>
              <w:spacing w:line="320" w:lineRule="exact"/>
              <w:jc w:val="left"/>
              <w:rPr>
                <w:rFonts w:ascii="仿宋" w:eastAsia="仿宋" w:hAnsi="仿宋"/>
                <w:sz w:val="28"/>
                <w:szCs w:val="28"/>
              </w:rPr>
            </w:pPr>
            <w:r w:rsidRPr="00E2565D">
              <w:rPr>
                <w:rFonts w:ascii="仿宋" w:eastAsia="仿宋" w:hAnsi="仿宋"/>
                <w:sz w:val="28"/>
                <w:szCs w:val="28"/>
              </w:rPr>
              <w:t>夏季  上午：9:30-1</w:t>
            </w:r>
            <w:r w:rsidRPr="00E2565D">
              <w:rPr>
                <w:rFonts w:ascii="仿宋" w:eastAsia="仿宋" w:hAnsi="仿宋" w:hint="eastAsia"/>
                <w:sz w:val="28"/>
                <w:szCs w:val="28"/>
              </w:rPr>
              <w:t>2</w:t>
            </w:r>
            <w:r w:rsidRPr="00E2565D">
              <w:rPr>
                <w:rFonts w:ascii="仿宋" w:eastAsia="仿宋" w:hAnsi="仿宋"/>
                <w:sz w:val="28"/>
                <w:szCs w:val="28"/>
              </w:rPr>
              <w:t>:</w:t>
            </w:r>
            <w:r w:rsidRPr="00E2565D">
              <w:rPr>
                <w:rFonts w:ascii="仿宋" w:eastAsia="仿宋" w:hAnsi="仿宋" w:hint="eastAsia"/>
                <w:sz w:val="28"/>
                <w:szCs w:val="28"/>
              </w:rPr>
              <w:t>30</w:t>
            </w:r>
            <w:r w:rsidRPr="00E2565D">
              <w:rPr>
                <w:rFonts w:ascii="仿宋" w:eastAsia="仿宋" w:hAnsi="仿宋"/>
                <w:sz w:val="28"/>
                <w:szCs w:val="28"/>
              </w:rPr>
              <w:t>；下午：15:30-18:30</w:t>
            </w:r>
          </w:p>
          <w:p w:rsidR="00454D96" w:rsidRPr="00E2565D" w:rsidRDefault="00FB5B9C">
            <w:pPr>
              <w:spacing w:line="320" w:lineRule="exact"/>
              <w:jc w:val="left"/>
              <w:rPr>
                <w:rFonts w:ascii="仿宋" w:eastAsia="仿宋" w:hAnsi="仿宋"/>
                <w:sz w:val="28"/>
                <w:szCs w:val="28"/>
              </w:rPr>
            </w:pPr>
            <w:r w:rsidRPr="00E2565D">
              <w:rPr>
                <w:rFonts w:ascii="仿宋" w:eastAsia="仿宋" w:hAnsi="仿宋"/>
                <w:sz w:val="28"/>
                <w:szCs w:val="28"/>
              </w:rPr>
              <w:t>冬季  上午：</w:t>
            </w:r>
            <w:r w:rsidRPr="00E2565D">
              <w:rPr>
                <w:rFonts w:ascii="仿宋" w:eastAsia="仿宋" w:hAnsi="仿宋" w:hint="eastAsia"/>
                <w:sz w:val="28"/>
                <w:szCs w:val="28"/>
              </w:rPr>
              <w:t>10</w:t>
            </w:r>
            <w:r w:rsidRPr="00E2565D">
              <w:rPr>
                <w:rFonts w:ascii="仿宋" w:eastAsia="仿宋" w:hAnsi="仿宋"/>
                <w:sz w:val="28"/>
                <w:szCs w:val="28"/>
              </w:rPr>
              <w:t>:</w:t>
            </w:r>
            <w:r w:rsidRPr="00E2565D">
              <w:rPr>
                <w:rFonts w:ascii="仿宋" w:eastAsia="仿宋" w:hAnsi="仿宋" w:hint="eastAsia"/>
                <w:sz w:val="28"/>
                <w:szCs w:val="28"/>
              </w:rPr>
              <w:t>0</w:t>
            </w:r>
            <w:r w:rsidRPr="00E2565D">
              <w:rPr>
                <w:rFonts w:ascii="仿宋" w:eastAsia="仿宋" w:hAnsi="仿宋"/>
                <w:sz w:val="28"/>
                <w:szCs w:val="28"/>
              </w:rPr>
              <w:t>0-13:00；下午：15:30-18:30</w:t>
            </w:r>
          </w:p>
          <w:p w:rsidR="00454D96" w:rsidRDefault="00FB5B9C">
            <w:pPr>
              <w:spacing w:line="320" w:lineRule="exact"/>
              <w:jc w:val="left"/>
              <w:rPr>
                <w:rFonts w:ascii="Times New Roman" w:eastAsia="仿宋_GB2312" w:hAnsi="Times New Roman"/>
                <w:kern w:val="1"/>
                <w:sz w:val="28"/>
                <w:szCs w:val="28"/>
              </w:rPr>
            </w:pPr>
            <w:r w:rsidRPr="00E2565D">
              <w:rPr>
                <w:rFonts w:ascii="仿宋" w:eastAsia="仿宋" w:hAnsi="仿宋"/>
                <w:sz w:val="28"/>
                <w:szCs w:val="28"/>
              </w:rPr>
              <w:t>地址：</w:t>
            </w:r>
            <w:r w:rsidR="002B3D9B" w:rsidRPr="00E2565D">
              <w:rPr>
                <w:rFonts w:ascii="仿宋" w:eastAsia="仿宋" w:hAnsi="仿宋" w:hint="eastAsia"/>
                <w:sz w:val="28"/>
                <w:szCs w:val="28"/>
              </w:rPr>
              <w:t>西藏那曲地区嘉黎县人民北路5号</w:t>
            </w:r>
          </w:p>
        </w:tc>
      </w:tr>
      <w:tr w:rsidR="00454D96">
        <w:trPr>
          <w:trHeight w:val="854"/>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监督投诉</w:t>
            </w:r>
            <w:r>
              <w:rPr>
                <w:rFonts w:ascii="Times New Roman" w:eastAsia="仿宋_GB2312" w:hAnsi="Times New Roman"/>
                <w:spacing w:val="-18"/>
                <w:kern w:val="1"/>
                <w:sz w:val="28"/>
                <w:szCs w:val="28"/>
              </w:rPr>
              <w:t>机构及电话</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仿宋_GB2312" w:eastAsia="仿宋_GB2312" w:hAnsi="楷体" w:cs="宋体" w:hint="eastAsia"/>
                <w:sz w:val="28"/>
                <w:szCs w:val="28"/>
              </w:rPr>
              <w:t>嘉黎县纪律检查委员会 0896-3632317</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注意事项</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无</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备注</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454D96">
            <w:pPr>
              <w:spacing w:line="320" w:lineRule="exact"/>
              <w:jc w:val="left"/>
              <w:rPr>
                <w:rFonts w:ascii="Times New Roman" w:eastAsia="仿宋_GB2312" w:hAnsi="Times New Roman"/>
                <w:kern w:val="1"/>
                <w:sz w:val="28"/>
                <w:szCs w:val="28"/>
              </w:rPr>
            </w:pPr>
          </w:p>
        </w:tc>
      </w:tr>
    </w:tbl>
    <w:p w:rsidR="00454D96" w:rsidRDefault="00454D96">
      <w:pPr>
        <w:jc w:val="center"/>
        <w:rPr>
          <w:rFonts w:ascii="Times New Roman" w:hAnsi="Times New Roman"/>
          <w:b/>
          <w:sz w:val="36"/>
          <w:szCs w:val="36"/>
        </w:rPr>
      </w:pPr>
    </w:p>
    <w:p w:rsidR="00454D96" w:rsidRDefault="00454D96"/>
    <w:p w:rsidR="00454D96" w:rsidRDefault="00454D96"/>
    <w:p w:rsidR="00454D96" w:rsidRDefault="00454D96"/>
    <w:p w:rsidR="00454D96" w:rsidRDefault="00454D96"/>
    <w:p w:rsidR="00454D96" w:rsidRDefault="00454D96"/>
    <w:p w:rsidR="00454D96" w:rsidRDefault="00454D96"/>
    <w:p w:rsidR="00454D96" w:rsidRDefault="00454D96"/>
    <w:p w:rsidR="00454D96" w:rsidRDefault="00454D96"/>
    <w:p w:rsidR="00454D96" w:rsidRDefault="00FB5B9C">
      <w:pPr>
        <w:jc w:val="center"/>
        <w:rPr>
          <w:rFonts w:ascii="Times New Roman" w:hAnsi="Times New Roman"/>
          <w:b/>
          <w:sz w:val="36"/>
          <w:szCs w:val="36"/>
        </w:rPr>
      </w:pPr>
      <w:r>
        <w:rPr>
          <w:rFonts w:ascii="Times New Roman" w:hAnsi="Times New Roman" w:hint="eastAsia"/>
          <w:b/>
          <w:sz w:val="36"/>
          <w:szCs w:val="36"/>
        </w:rPr>
        <w:t>那曲地区嘉黎县农牧业科学技术服务站</w:t>
      </w:r>
    </w:p>
    <w:p w:rsidR="00454D96" w:rsidRDefault="00FB5B9C">
      <w:pPr>
        <w:jc w:val="center"/>
        <w:rPr>
          <w:rFonts w:ascii="Times New Roman" w:hAnsi="Times New Roman"/>
          <w:b/>
          <w:sz w:val="36"/>
          <w:szCs w:val="36"/>
        </w:rPr>
      </w:pPr>
      <w:r>
        <w:rPr>
          <w:rFonts w:ascii="Times New Roman" w:hAnsi="Times New Roman" w:hint="eastAsia"/>
          <w:b/>
          <w:sz w:val="36"/>
          <w:szCs w:val="36"/>
        </w:rPr>
        <w:t>（动物卫生监督所）</w:t>
      </w:r>
      <w:r>
        <w:rPr>
          <w:rFonts w:ascii="Times New Roman" w:hAnsi="Times New Roman"/>
          <w:b/>
          <w:sz w:val="36"/>
          <w:szCs w:val="36"/>
        </w:rPr>
        <w:t>行政</w:t>
      </w:r>
      <w:r>
        <w:rPr>
          <w:rFonts w:ascii="Times New Roman" w:hAnsi="Times New Roman" w:hint="eastAsia"/>
          <w:b/>
          <w:sz w:val="36"/>
          <w:szCs w:val="36"/>
        </w:rPr>
        <w:t>处罚</w:t>
      </w:r>
      <w:r>
        <w:rPr>
          <w:rFonts w:ascii="Times New Roman" w:hAnsi="Times New Roman"/>
          <w:b/>
          <w:sz w:val="36"/>
          <w:szCs w:val="36"/>
        </w:rPr>
        <w:t>服务指南</w:t>
      </w:r>
    </w:p>
    <w:tbl>
      <w:tblPr>
        <w:tblpPr w:leftFromText="180" w:rightFromText="180" w:vertAnchor="text" w:horzAnchor="page" w:tblpX="1813" w:tblpY="34"/>
        <w:tblOverlap w:val="never"/>
        <w:tblW w:w="9380" w:type="dxa"/>
        <w:tblLayout w:type="fixed"/>
        <w:tblLook w:val="04A0"/>
      </w:tblPr>
      <w:tblGrid>
        <w:gridCol w:w="1527"/>
        <w:gridCol w:w="4101"/>
        <w:gridCol w:w="1556"/>
        <w:gridCol w:w="2196"/>
      </w:tblGrid>
      <w:tr w:rsidR="00454D96">
        <w:trPr>
          <w:trHeight w:val="338"/>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职权编码</w:t>
            </w:r>
          </w:p>
        </w:tc>
        <w:tc>
          <w:tcPr>
            <w:tcW w:w="4101"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 w:hAnsi="Times New Roman" w:hint="eastAsia"/>
                <w:sz w:val="28"/>
                <w:szCs w:val="28"/>
              </w:rPr>
              <w:t>24NQJLXNKZCF-26</w:t>
            </w:r>
          </w:p>
        </w:tc>
        <w:tc>
          <w:tcPr>
            <w:tcW w:w="1556"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职权类别</w:t>
            </w:r>
          </w:p>
        </w:tc>
        <w:tc>
          <w:tcPr>
            <w:tcW w:w="2196"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行政处罚</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职权名称</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对拒绝、阻碍动物防疫监督机构进行重大动物疫情监测，或者发现动物出现群体发病或者死亡，不向当地动物防疫监督机构报告的处罚</w:t>
            </w:r>
          </w:p>
        </w:tc>
      </w:tr>
      <w:tr w:rsidR="00454D96">
        <w:trPr>
          <w:trHeight w:val="413"/>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子项名称</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无</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行使主体</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sz w:val="28"/>
                <w:szCs w:val="28"/>
              </w:rPr>
              <w:t>那曲地区嘉黎县农牧业科技服务站（动物卫生监督所）</w:t>
            </w:r>
          </w:p>
        </w:tc>
      </w:tr>
      <w:tr w:rsidR="00454D96">
        <w:trPr>
          <w:trHeight w:val="579"/>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承办机构及电话</w:t>
            </w:r>
          </w:p>
        </w:tc>
        <w:tc>
          <w:tcPr>
            <w:tcW w:w="5657" w:type="dxa"/>
            <w:gridSpan w:val="2"/>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sz w:val="28"/>
                <w:szCs w:val="28"/>
              </w:rPr>
              <w:t>嘉黎县农牧业科学技术服务站办公室</w:t>
            </w:r>
          </w:p>
        </w:tc>
        <w:tc>
          <w:tcPr>
            <w:tcW w:w="2196"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hint="eastAsia"/>
                <w:kern w:val="1"/>
                <w:sz w:val="28"/>
                <w:szCs w:val="28"/>
              </w:rPr>
              <w:t>0896-3632175</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设定依据</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《重大动物疫情应急条例》（国务院令第</w:t>
            </w:r>
            <w:r>
              <w:rPr>
                <w:rFonts w:ascii="Times New Roman" w:eastAsia="仿宋_GB2312" w:hAnsi="Times New Roman" w:hint="eastAsia"/>
                <w:kern w:val="1"/>
                <w:sz w:val="28"/>
                <w:szCs w:val="28"/>
              </w:rPr>
              <w:t>450</w:t>
            </w:r>
            <w:r>
              <w:rPr>
                <w:rFonts w:ascii="Times New Roman" w:eastAsia="仿宋_GB2312" w:hAnsi="Times New Roman" w:hint="eastAsia"/>
                <w:kern w:val="1"/>
                <w:sz w:val="28"/>
                <w:szCs w:val="28"/>
              </w:rPr>
              <w:t>号）第十五条；第十六条；第四十六条</w:t>
            </w:r>
          </w:p>
        </w:tc>
      </w:tr>
      <w:tr w:rsidR="00454D96">
        <w:trPr>
          <w:trHeight w:val="1032"/>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Pr="00E2565D" w:rsidRDefault="00FB5B9C">
            <w:pPr>
              <w:spacing w:line="320" w:lineRule="exact"/>
              <w:jc w:val="center"/>
              <w:rPr>
                <w:rFonts w:ascii="Times New Roman" w:eastAsia="仿宋_GB2312" w:hAnsi="Times New Roman"/>
                <w:kern w:val="1"/>
                <w:sz w:val="28"/>
                <w:szCs w:val="28"/>
              </w:rPr>
            </w:pPr>
            <w:r w:rsidRPr="00E2565D">
              <w:rPr>
                <w:rFonts w:ascii="Times New Roman" w:eastAsia="仿宋_GB2312" w:hAnsi="Times New Roman"/>
                <w:kern w:val="1"/>
                <w:sz w:val="28"/>
                <w:szCs w:val="28"/>
              </w:rPr>
              <w:t>违法违规行为</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E2565D" w:rsidRDefault="00FB5B9C">
            <w:pPr>
              <w:spacing w:line="320" w:lineRule="exact"/>
              <w:jc w:val="left"/>
              <w:rPr>
                <w:rFonts w:ascii="Times New Roman" w:eastAsia="仿宋_GB2312" w:hAnsi="Times New Roman"/>
                <w:kern w:val="1"/>
                <w:sz w:val="28"/>
                <w:szCs w:val="28"/>
              </w:rPr>
            </w:pPr>
            <w:r w:rsidRPr="00E2565D">
              <w:rPr>
                <w:rFonts w:ascii="Times New Roman" w:eastAsia="仿宋_GB2312" w:hAnsi="Times New Roman" w:hint="eastAsia"/>
                <w:kern w:val="1"/>
                <w:sz w:val="28"/>
                <w:szCs w:val="28"/>
              </w:rPr>
              <w:t>拒绝、阻碍动物防疫监督机构进行重大动物疫情监测，或者发现动物出现群体发病或者死亡，不向当地动物防疫监督机构报告</w:t>
            </w:r>
          </w:p>
        </w:tc>
      </w:tr>
      <w:tr w:rsidR="00454D96">
        <w:trPr>
          <w:trHeight w:val="606"/>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Pr="00E2565D" w:rsidRDefault="00FB5B9C">
            <w:pPr>
              <w:spacing w:line="320" w:lineRule="exact"/>
              <w:jc w:val="center"/>
              <w:rPr>
                <w:rFonts w:ascii="Times New Roman" w:eastAsia="仿宋_GB2312" w:hAnsi="Times New Roman"/>
                <w:kern w:val="1"/>
                <w:sz w:val="28"/>
                <w:szCs w:val="28"/>
              </w:rPr>
            </w:pPr>
            <w:r w:rsidRPr="00E2565D">
              <w:rPr>
                <w:rFonts w:ascii="Times New Roman" w:eastAsia="仿宋_GB2312" w:hAnsi="Times New Roman"/>
                <w:kern w:val="1"/>
                <w:sz w:val="28"/>
                <w:szCs w:val="28"/>
              </w:rPr>
              <w:t>处罚种类</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E2565D" w:rsidRDefault="00FB5B9C">
            <w:pPr>
              <w:spacing w:line="320" w:lineRule="exact"/>
              <w:jc w:val="left"/>
              <w:rPr>
                <w:rFonts w:ascii="Times New Roman" w:eastAsia="仿宋_GB2312" w:hAnsi="Times New Roman"/>
                <w:kern w:val="1"/>
                <w:sz w:val="28"/>
                <w:szCs w:val="28"/>
              </w:rPr>
            </w:pPr>
            <w:r w:rsidRPr="00E2565D">
              <w:rPr>
                <w:rFonts w:ascii="Times New Roman" w:eastAsia="仿宋_GB2312" w:hAnsi="Times New Roman" w:hint="eastAsia"/>
                <w:kern w:val="1"/>
                <w:sz w:val="28"/>
                <w:szCs w:val="28"/>
              </w:rPr>
              <w:t>1.</w:t>
            </w:r>
            <w:r w:rsidRPr="00E2565D">
              <w:rPr>
                <w:rFonts w:ascii="Times New Roman" w:eastAsia="仿宋_GB2312" w:hAnsi="Times New Roman"/>
                <w:kern w:val="1"/>
                <w:sz w:val="28"/>
                <w:szCs w:val="28"/>
              </w:rPr>
              <w:t>警告；</w:t>
            </w:r>
            <w:r w:rsidRPr="00E2565D">
              <w:rPr>
                <w:rFonts w:ascii="Times New Roman" w:eastAsia="仿宋_GB2312" w:hAnsi="Times New Roman" w:hint="eastAsia"/>
                <w:kern w:val="1"/>
                <w:sz w:val="28"/>
                <w:szCs w:val="28"/>
              </w:rPr>
              <w:t>2.</w:t>
            </w:r>
            <w:r w:rsidRPr="00E2565D">
              <w:rPr>
                <w:rFonts w:ascii="Times New Roman" w:eastAsia="仿宋_GB2312" w:hAnsi="Times New Roman"/>
                <w:kern w:val="1"/>
                <w:sz w:val="28"/>
                <w:szCs w:val="28"/>
              </w:rPr>
              <w:t>罚款；</w:t>
            </w:r>
            <w:r w:rsidRPr="00E2565D">
              <w:rPr>
                <w:rFonts w:ascii="Times New Roman" w:eastAsia="仿宋_GB2312" w:hAnsi="Times New Roman" w:hint="eastAsia"/>
                <w:kern w:val="1"/>
                <w:sz w:val="28"/>
                <w:szCs w:val="28"/>
              </w:rPr>
              <w:t xml:space="preserve"> 4.</w:t>
            </w:r>
            <w:r w:rsidRPr="00E2565D">
              <w:rPr>
                <w:rFonts w:ascii="Times New Roman" w:eastAsia="仿宋_GB2312" w:hAnsi="Times New Roman"/>
                <w:kern w:val="1"/>
                <w:sz w:val="28"/>
                <w:szCs w:val="28"/>
              </w:rPr>
              <w:t>法律、行政法规规定的其他行政处罚。。</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Pr="00BD6FFA" w:rsidRDefault="00FB5B9C">
            <w:pPr>
              <w:spacing w:line="320" w:lineRule="exact"/>
              <w:jc w:val="center"/>
              <w:rPr>
                <w:rFonts w:ascii="Times New Roman" w:eastAsia="仿宋_GB2312" w:hAnsi="Times New Roman"/>
                <w:color w:val="000000" w:themeColor="text1"/>
                <w:kern w:val="1"/>
                <w:sz w:val="28"/>
                <w:szCs w:val="28"/>
              </w:rPr>
            </w:pPr>
            <w:r w:rsidRPr="00BD6FFA">
              <w:rPr>
                <w:rFonts w:ascii="Times New Roman" w:eastAsia="仿宋_GB2312" w:hAnsi="Times New Roman"/>
                <w:color w:val="000000" w:themeColor="text1"/>
                <w:kern w:val="1"/>
                <w:sz w:val="28"/>
                <w:szCs w:val="28"/>
              </w:rPr>
              <w:t>基本流程</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BD6FFA" w:rsidRDefault="00FB5B9C">
            <w:pPr>
              <w:spacing w:line="320" w:lineRule="exact"/>
              <w:jc w:val="left"/>
              <w:rPr>
                <w:rFonts w:ascii="Times New Roman" w:eastAsia="仿宋_GB2312" w:hAnsi="Times New Roman"/>
                <w:color w:val="000000" w:themeColor="text1"/>
                <w:kern w:val="1"/>
                <w:sz w:val="28"/>
                <w:szCs w:val="28"/>
              </w:rPr>
            </w:pPr>
            <w:r w:rsidRPr="00BD6FFA">
              <w:rPr>
                <w:rFonts w:ascii="Times New Roman" w:eastAsia="仿宋_GB2312" w:hAnsi="Times New Roman"/>
                <w:color w:val="000000" w:themeColor="text1"/>
                <w:sz w:val="28"/>
                <w:szCs w:val="28"/>
                <w:lang/>
              </w:rPr>
              <w:t>发现违法事实</w:t>
            </w:r>
            <w:r w:rsidRPr="00BD6FFA">
              <w:rPr>
                <w:rFonts w:ascii="Times New Roman" w:eastAsia="仿宋_GB2312" w:hAnsi="Times New Roman"/>
                <w:color w:val="000000" w:themeColor="text1"/>
                <w:sz w:val="28"/>
                <w:szCs w:val="28"/>
                <w:lang/>
              </w:rPr>
              <w:t>→</w:t>
            </w:r>
            <w:r w:rsidRPr="00BD6FFA">
              <w:rPr>
                <w:rFonts w:ascii="Times New Roman" w:eastAsia="仿宋_GB2312" w:hAnsi="Times New Roman"/>
                <w:color w:val="000000" w:themeColor="text1"/>
                <w:sz w:val="28"/>
                <w:szCs w:val="28"/>
                <w:lang/>
              </w:rPr>
              <w:t>立案</w:t>
            </w:r>
            <w:r w:rsidRPr="00BD6FFA">
              <w:rPr>
                <w:rFonts w:ascii="Times New Roman" w:eastAsia="仿宋_GB2312" w:hAnsi="Times New Roman"/>
                <w:color w:val="000000" w:themeColor="text1"/>
                <w:sz w:val="28"/>
                <w:szCs w:val="28"/>
                <w:lang/>
              </w:rPr>
              <w:t>→</w:t>
            </w:r>
            <w:r w:rsidRPr="00BD6FFA">
              <w:rPr>
                <w:rFonts w:ascii="Times New Roman" w:eastAsia="仿宋_GB2312" w:hAnsi="Times New Roman"/>
                <w:color w:val="000000" w:themeColor="text1"/>
                <w:sz w:val="28"/>
                <w:szCs w:val="28"/>
                <w:lang/>
              </w:rPr>
              <w:t>调查取证</w:t>
            </w:r>
            <w:r w:rsidRPr="00BD6FFA">
              <w:rPr>
                <w:rFonts w:ascii="Times New Roman" w:eastAsia="仿宋_GB2312" w:hAnsi="Times New Roman"/>
                <w:color w:val="000000" w:themeColor="text1"/>
                <w:sz w:val="28"/>
                <w:szCs w:val="28"/>
                <w:lang/>
              </w:rPr>
              <w:t>→</w:t>
            </w:r>
            <w:r w:rsidRPr="00BD6FFA">
              <w:rPr>
                <w:rFonts w:ascii="Times New Roman" w:eastAsia="仿宋_GB2312" w:hAnsi="Times New Roman"/>
                <w:color w:val="000000" w:themeColor="text1"/>
                <w:sz w:val="28"/>
                <w:szCs w:val="28"/>
                <w:lang/>
              </w:rPr>
              <w:t>审查</w:t>
            </w:r>
            <w:r w:rsidRPr="00BD6FFA">
              <w:rPr>
                <w:rFonts w:ascii="Times New Roman" w:eastAsia="仿宋_GB2312" w:hAnsi="Times New Roman"/>
                <w:color w:val="000000" w:themeColor="text1"/>
                <w:sz w:val="28"/>
                <w:szCs w:val="28"/>
                <w:lang/>
              </w:rPr>
              <w:t>→</w:t>
            </w:r>
            <w:r w:rsidRPr="00BD6FFA">
              <w:rPr>
                <w:rFonts w:ascii="Times New Roman" w:eastAsia="仿宋_GB2312" w:hAnsi="Times New Roman"/>
                <w:color w:val="000000" w:themeColor="text1"/>
                <w:sz w:val="28"/>
                <w:szCs w:val="28"/>
                <w:lang/>
              </w:rPr>
              <w:t>处罚前告知</w:t>
            </w:r>
            <w:r w:rsidRPr="00BD6FFA">
              <w:rPr>
                <w:rFonts w:ascii="Times New Roman" w:eastAsia="仿宋_GB2312" w:hAnsi="Times New Roman"/>
                <w:color w:val="000000" w:themeColor="text1"/>
                <w:sz w:val="28"/>
                <w:szCs w:val="28"/>
                <w:lang/>
              </w:rPr>
              <w:t>→</w:t>
            </w:r>
            <w:r w:rsidRPr="00BD6FFA">
              <w:rPr>
                <w:rFonts w:ascii="Times New Roman" w:eastAsia="仿宋_GB2312" w:hAnsi="Times New Roman"/>
                <w:color w:val="000000" w:themeColor="text1"/>
                <w:sz w:val="28"/>
                <w:szCs w:val="28"/>
                <w:lang/>
              </w:rPr>
              <w:t>决定</w:t>
            </w:r>
            <w:r w:rsidRPr="00BD6FFA">
              <w:rPr>
                <w:rFonts w:ascii="Times New Roman" w:eastAsia="仿宋_GB2312" w:hAnsi="Times New Roman"/>
                <w:color w:val="000000" w:themeColor="text1"/>
                <w:sz w:val="28"/>
                <w:szCs w:val="28"/>
                <w:lang/>
              </w:rPr>
              <w:t>→</w:t>
            </w:r>
            <w:r w:rsidRPr="00BD6FFA">
              <w:rPr>
                <w:rFonts w:ascii="Times New Roman" w:eastAsia="仿宋_GB2312" w:hAnsi="Times New Roman"/>
                <w:color w:val="000000" w:themeColor="text1"/>
                <w:sz w:val="28"/>
                <w:szCs w:val="28"/>
                <w:lang/>
              </w:rPr>
              <w:t>送达</w:t>
            </w:r>
            <w:r w:rsidRPr="00BD6FFA">
              <w:rPr>
                <w:rFonts w:ascii="Times New Roman" w:eastAsia="仿宋_GB2312" w:hAnsi="Times New Roman"/>
                <w:color w:val="000000" w:themeColor="text1"/>
                <w:sz w:val="28"/>
                <w:szCs w:val="28"/>
                <w:lang/>
              </w:rPr>
              <w:t>→</w:t>
            </w:r>
            <w:r w:rsidRPr="00BD6FFA">
              <w:rPr>
                <w:rFonts w:ascii="Times New Roman" w:eastAsia="仿宋_GB2312" w:hAnsi="Times New Roman"/>
                <w:color w:val="000000" w:themeColor="text1"/>
                <w:sz w:val="28"/>
                <w:szCs w:val="28"/>
                <w:lang/>
              </w:rPr>
              <w:t>执行</w:t>
            </w:r>
            <w:r w:rsidRPr="00BD6FFA">
              <w:rPr>
                <w:rFonts w:ascii="Times New Roman" w:eastAsia="仿宋_GB2312" w:hAnsi="Times New Roman"/>
                <w:color w:val="000000" w:themeColor="text1"/>
                <w:sz w:val="28"/>
                <w:szCs w:val="28"/>
                <w:lang/>
              </w:rPr>
              <w:t>→</w:t>
            </w:r>
            <w:r w:rsidRPr="00BD6FFA">
              <w:rPr>
                <w:rFonts w:ascii="Times New Roman" w:eastAsia="仿宋_GB2312" w:hAnsi="Times New Roman"/>
                <w:color w:val="000000" w:themeColor="text1"/>
                <w:sz w:val="28"/>
                <w:szCs w:val="28"/>
                <w:lang/>
              </w:rPr>
              <w:t>结案</w:t>
            </w:r>
          </w:p>
        </w:tc>
      </w:tr>
      <w:tr w:rsidR="00454D96">
        <w:trPr>
          <w:trHeight w:val="1134"/>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工作时间</w:t>
            </w:r>
          </w:p>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和地址</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E2565D" w:rsidRDefault="00FB5B9C">
            <w:pPr>
              <w:spacing w:line="320" w:lineRule="exact"/>
              <w:jc w:val="left"/>
              <w:rPr>
                <w:rFonts w:ascii="仿宋" w:eastAsia="仿宋" w:hAnsi="仿宋"/>
                <w:sz w:val="28"/>
                <w:szCs w:val="28"/>
              </w:rPr>
            </w:pPr>
            <w:r w:rsidRPr="00E2565D">
              <w:rPr>
                <w:rFonts w:ascii="仿宋" w:eastAsia="仿宋" w:hAnsi="仿宋"/>
                <w:sz w:val="28"/>
                <w:szCs w:val="28"/>
              </w:rPr>
              <w:t>夏季  上午：9:30-1</w:t>
            </w:r>
            <w:r w:rsidRPr="00E2565D">
              <w:rPr>
                <w:rFonts w:ascii="仿宋" w:eastAsia="仿宋" w:hAnsi="仿宋" w:hint="eastAsia"/>
                <w:sz w:val="28"/>
                <w:szCs w:val="28"/>
              </w:rPr>
              <w:t>2</w:t>
            </w:r>
            <w:r w:rsidRPr="00E2565D">
              <w:rPr>
                <w:rFonts w:ascii="仿宋" w:eastAsia="仿宋" w:hAnsi="仿宋"/>
                <w:sz w:val="28"/>
                <w:szCs w:val="28"/>
              </w:rPr>
              <w:t>:</w:t>
            </w:r>
            <w:r w:rsidRPr="00E2565D">
              <w:rPr>
                <w:rFonts w:ascii="仿宋" w:eastAsia="仿宋" w:hAnsi="仿宋" w:hint="eastAsia"/>
                <w:sz w:val="28"/>
                <w:szCs w:val="28"/>
              </w:rPr>
              <w:t>30</w:t>
            </w:r>
            <w:r w:rsidRPr="00E2565D">
              <w:rPr>
                <w:rFonts w:ascii="仿宋" w:eastAsia="仿宋" w:hAnsi="仿宋"/>
                <w:sz w:val="28"/>
                <w:szCs w:val="28"/>
              </w:rPr>
              <w:t>；下午：15:30-18:30</w:t>
            </w:r>
          </w:p>
          <w:p w:rsidR="00454D96" w:rsidRPr="00E2565D" w:rsidRDefault="00FB5B9C">
            <w:pPr>
              <w:spacing w:line="320" w:lineRule="exact"/>
              <w:jc w:val="left"/>
              <w:rPr>
                <w:rFonts w:ascii="仿宋" w:eastAsia="仿宋" w:hAnsi="仿宋"/>
                <w:sz w:val="28"/>
                <w:szCs w:val="28"/>
              </w:rPr>
            </w:pPr>
            <w:r w:rsidRPr="00E2565D">
              <w:rPr>
                <w:rFonts w:ascii="仿宋" w:eastAsia="仿宋" w:hAnsi="仿宋"/>
                <w:sz w:val="28"/>
                <w:szCs w:val="28"/>
              </w:rPr>
              <w:t>冬季  上午：</w:t>
            </w:r>
            <w:r w:rsidRPr="00E2565D">
              <w:rPr>
                <w:rFonts w:ascii="仿宋" w:eastAsia="仿宋" w:hAnsi="仿宋" w:hint="eastAsia"/>
                <w:sz w:val="28"/>
                <w:szCs w:val="28"/>
              </w:rPr>
              <w:t>10</w:t>
            </w:r>
            <w:r w:rsidRPr="00E2565D">
              <w:rPr>
                <w:rFonts w:ascii="仿宋" w:eastAsia="仿宋" w:hAnsi="仿宋"/>
                <w:sz w:val="28"/>
                <w:szCs w:val="28"/>
              </w:rPr>
              <w:t>:</w:t>
            </w:r>
            <w:r w:rsidRPr="00E2565D">
              <w:rPr>
                <w:rFonts w:ascii="仿宋" w:eastAsia="仿宋" w:hAnsi="仿宋" w:hint="eastAsia"/>
                <w:sz w:val="28"/>
                <w:szCs w:val="28"/>
              </w:rPr>
              <w:t>0</w:t>
            </w:r>
            <w:r w:rsidRPr="00E2565D">
              <w:rPr>
                <w:rFonts w:ascii="仿宋" w:eastAsia="仿宋" w:hAnsi="仿宋"/>
                <w:sz w:val="28"/>
                <w:szCs w:val="28"/>
              </w:rPr>
              <w:t>0-13:00；下午：15:30-18:30</w:t>
            </w:r>
          </w:p>
          <w:p w:rsidR="00454D96" w:rsidRDefault="00FB5B9C">
            <w:pPr>
              <w:spacing w:line="320" w:lineRule="exact"/>
              <w:jc w:val="left"/>
              <w:rPr>
                <w:rFonts w:ascii="Times New Roman" w:eastAsia="仿宋_GB2312" w:hAnsi="Times New Roman"/>
                <w:kern w:val="1"/>
                <w:sz w:val="28"/>
                <w:szCs w:val="28"/>
              </w:rPr>
            </w:pPr>
            <w:r w:rsidRPr="00E2565D">
              <w:rPr>
                <w:rFonts w:ascii="仿宋" w:eastAsia="仿宋" w:hAnsi="仿宋"/>
                <w:sz w:val="28"/>
                <w:szCs w:val="28"/>
              </w:rPr>
              <w:t>地址：</w:t>
            </w:r>
            <w:r w:rsidR="002B3D9B" w:rsidRPr="00E2565D">
              <w:rPr>
                <w:rFonts w:ascii="仿宋" w:eastAsia="仿宋" w:hAnsi="仿宋" w:hint="eastAsia"/>
                <w:sz w:val="28"/>
                <w:szCs w:val="28"/>
              </w:rPr>
              <w:t>西藏那曲地区嘉黎县人民北路5号</w:t>
            </w:r>
          </w:p>
        </w:tc>
      </w:tr>
      <w:tr w:rsidR="00454D96">
        <w:trPr>
          <w:trHeight w:val="854"/>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监督投诉</w:t>
            </w:r>
            <w:r>
              <w:rPr>
                <w:rFonts w:ascii="Times New Roman" w:eastAsia="仿宋_GB2312" w:hAnsi="Times New Roman"/>
                <w:spacing w:val="-18"/>
                <w:kern w:val="1"/>
                <w:sz w:val="28"/>
                <w:szCs w:val="28"/>
              </w:rPr>
              <w:t>机构及电话</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仿宋_GB2312" w:eastAsia="仿宋_GB2312" w:hAnsi="楷体" w:cs="宋体" w:hint="eastAsia"/>
                <w:sz w:val="28"/>
                <w:szCs w:val="28"/>
              </w:rPr>
              <w:t>嘉黎县纪律检查委员会 0896-3632317</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注意事项</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无</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备注</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454D96">
            <w:pPr>
              <w:spacing w:line="320" w:lineRule="exact"/>
              <w:jc w:val="left"/>
              <w:rPr>
                <w:rFonts w:ascii="Times New Roman" w:eastAsia="仿宋_GB2312" w:hAnsi="Times New Roman"/>
                <w:kern w:val="1"/>
                <w:sz w:val="28"/>
                <w:szCs w:val="28"/>
              </w:rPr>
            </w:pPr>
          </w:p>
        </w:tc>
      </w:tr>
    </w:tbl>
    <w:p w:rsidR="00454D96" w:rsidRDefault="00454D96">
      <w:pPr>
        <w:jc w:val="center"/>
        <w:rPr>
          <w:rFonts w:ascii="Times New Roman" w:hAnsi="Times New Roman"/>
          <w:b/>
          <w:sz w:val="36"/>
          <w:szCs w:val="36"/>
        </w:rPr>
      </w:pPr>
    </w:p>
    <w:p w:rsidR="00454D96" w:rsidRDefault="00454D96"/>
    <w:p w:rsidR="00454D96" w:rsidRDefault="00454D96"/>
    <w:p w:rsidR="00454D96" w:rsidRDefault="00454D96"/>
    <w:p w:rsidR="00454D96" w:rsidRDefault="00454D96"/>
    <w:p w:rsidR="00454D96" w:rsidRDefault="00454D96"/>
    <w:p w:rsidR="00454D96" w:rsidRDefault="00454D96"/>
    <w:p w:rsidR="00454D96" w:rsidRDefault="00454D96"/>
    <w:p w:rsidR="00454D96" w:rsidRDefault="00454D96"/>
    <w:p w:rsidR="00454D96" w:rsidRDefault="00454D96"/>
    <w:p w:rsidR="00454D96" w:rsidRDefault="00454D96"/>
    <w:p w:rsidR="00454D96" w:rsidRDefault="00FB5B9C">
      <w:pPr>
        <w:jc w:val="center"/>
        <w:rPr>
          <w:rFonts w:ascii="Times New Roman" w:hAnsi="Times New Roman"/>
          <w:b/>
          <w:sz w:val="36"/>
          <w:szCs w:val="36"/>
        </w:rPr>
      </w:pPr>
      <w:r>
        <w:rPr>
          <w:rFonts w:ascii="Times New Roman" w:hAnsi="Times New Roman" w:hint="eastAsia"/>
          <w:b/>
          <w:sz w:val="36"/>
          <w:szCs w:val="36"/>
        </w:rPr>
        <w:t>那曲地区嘉黎县农牧业科学技术服务站</w:t>
      </w:r>
    </w:p>
    <w:p w:rsidR="00454D96" w:rsidRDefault="00FB5B9C">
      <w:pPr>
        <w:jc w:val="center"/>
        <w:rPr>
          <w:rFonts w:ascii="Times New Roman" w:hAnsi="Times New Roman"/>
          <w:b/>
          <w:sz w:val="36"/>
          <w:szCs w:val="36"/>
        </w:rPr>
      </w:pPr>
      <w:r>
        <w:rPr>
          <w:rFonts w:ascii="Times New Roman" w:hAnsi="Times New Roman" w:hint="eastAsia"/>
          <w:b/>
          <w:sz w:val="36"/>
          <w:szCs w:val="36"/>
        </w:rPr>
        <w:t>（动物卫生监督所）</w:t>
      </w:r>
      <w:r>
        <w:rPr>
          <w:rFonts w:ascii="Times New Roman" w:hAnsi="Times New Roman"/>
          <w:b/>
          <w:sz w:val="36"/>
          <w:szCs w:val="36"/>
        </w:rPr>
        <w:t>行政</w:t>
      </w:r>
      <w:r>
        <w:rPr>
          <w:rFonts w:ascii="Times New Roman" w:hAnsi="Times New Roman" w:hint="eastAsia"/>
          <w:b/>
          <w:sz w:val="36"/>
          <w:szCs w:val="36"/>
        </w:rPr>
        <w:t>处罚</w:t>
      </w:r>
      <w:r>
        <w:rPr>
          <w:rFonts w:ascii="Times New Roman" w:hAnsi="Times New Roman"/>
          <w:b/>
          <w:sz w:val="36"/>
          <w:szCs w:val="36"/>
        </w:rPr>
        <w:t>服务指南</w:t>
      </w:r>
    </w:p>
    <w:tbl>
      <w:tblPr>
        <w:tblpPr w:leftFromText="180" w:rightFromText="180" w:vertAnchor="text" w:horzAnchor="page" w:tblpX="1669" w:tblpY="97"/>
        <w:tblOverlap w:val="never"/>
        <w:tblW w:w="9380" w:type="dxa"/>
        <w:tblLayout w:type="fixed"/>
        <w:tblLook w:val="04A0"/>
      </w:tblPr>
      <w:tblGrid>
        <w:gridCol w:w="1527"/>
        <w:gridCol w:w="4101"/>
        <w:gridCol w:w="1556"/>
        <w:gridCol w:w="2196"/>
      </w:tblGrid>
      <w:tr w:rsidR="00454D96">
        <w:trPr>
          <w:trHeight w:val="46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职权编码</w:t>
            </w:r>
          </w:p>
        </w:tc>
        <w:tc>
          <w:tcPr>
            <w:tcW w:w="4101"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 w:hAnsi="Times New Roman" w:hint="eastAsia"/>
                <w:sz w:val="28"/>
                <w:szCs w:val="28"/>
              </w:rPr>
              <w:t>24NQJLXNKZCF-27</w:t>
            </w:r>
          </w:p>
        </w:tc>
        <w:tc>
          <w:tcPr>
            <w:tcW w:w="1556"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职权类别</w:t>
            </w:r>
          </w:p>
        </w:tc>
        <w:tc>
          <w:tcPr>
            <w:tcW w:w="2196"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行政处罚</w:t>
            </w:r>
          </w:p>
        </w:tc>
      </w:tr>
      <w:tr w:rsidR="00454D96">
        <w:trPr>
          <w:trHeight w:val="998"/>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职权名称</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对未经定点从事生猪屠宰活动、冒用或者使用伪造的生猪定点屠宰证书或者生猪定点屠宰标志牌、出借、转让生猪定点屠宰证书或者生猪定点屠宰标志牌的处罚</w:t>
            </w:r>
          </w:p>
        </w:tc>
      </w:tr>
      <w:tr w:rsidR="00454D96">
        <w:trPr>
          <w:trHeight w:val="413"/>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子项名称</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无</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行使主体</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sz w:val="28"/>
                <w:szCs w:val="28"/>
              </w:rPr>
              <w:t>那曲地区嘉黎县农牧业科技服务站（动物卫生监督所）</w:t>
            </w:r>
          </w:p>
        </w:tc>
      </w:tr>
      <w:tr w:rsidR="00454D96">
        <w:trPr>
          <w:trHeight w:val="579"/>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承办机构及电话</w:t>
            </w:r>
          </w:p>
        </w:tc>
        <w:tc>
          <w:tcPr>
            <w:tcW w:w="5657" w:type="dxa"/>
            <w:gridSpan w:val="2"/>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sz w:val="28"/>
                <w:szCs w:val="28"/>
              </w:rPr>
              <w:t>嘉黎县农牧业科学技术服务站办公室</w:t>
            </w:r>
          </w:p>
        </w:tc>
        <w:tc>
          <w:tcPr>
            <w:tcW w:w="2196"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hint="eastAsia"/>
                <w:kern w:val="1"/>
                <w:sz w:val="28"/>
                <w:szCs w:val="28"/>
              </w:rPr>
              <w:t>0896-3632175</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设定依据</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仿宋" w:eastAsia="仿宋" w:hAnsi="仿宋"/>
                <w:kern w:val="1"/>
                <w:sz w:val="28"/>
                <w:szCs w:val="28"/>
              </w:rPr>
            </w:pPr>
            <w:r>
              <w:rPr>
                <w:rFonts w:ascii="仿宋" w:eastAsia="仿宋" w:hAnsi="仿宋" w:hint="eastAsia"/>
                <w:kern w:val="1"/>
                <w:sz w:val="28"/>
                <w:szCs w:val="28"/>
              </w:rPr>
              <w:t>《生猪屠宰管理条例》（2016年2月6日《国务院关于修改部分行政法规的决定》第三次修订）第二十四条</w:t>
            </w:r>
          </w:p>
        </w:tc>
      </w:tr>
      <w:tr w:rsidR="00454D96">
        <w:trPr>
          <w:trHeight w:val="1032"/>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Pr="00E2565D" w:rsidRDefault="00FB5B9C">
            <w:pPr>
              <w:spacing w:line="320" w:lineRule="exact"/>
              <w:jc w:val="center"/>
              <w:rPr>
                <w:rFonts w:ascii="Times New Roman" w:eastAsia="仿宋_GB2312" w:hAnsi="Times New Roman"/>
                <w:kern w:val="1"/>
                <w:sz w:val="28"/>
                <w:szCs w:val="28"/>
              </w:rPr>
            </w:pPr>
            <w:r w:rsidRPr="00E2565D">
              <w:rPr>
                <w:rFonts w:ascii="Times New Roman" w:eastAsia="仿宋_GB2312" w:hAnsi="Times New Roman"/>
                <w:kern w:val="1"/>
                <w:sz w:val="28"/>
                <w:szCs w:val="28"/>
              </w:rPr>
              <w:t>违法违规行为</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E2565D" w:rsidRDefault="00FB5B9C">
            <w:pPr>
              <w:spacing w:line="320" w:lineRule="exact"/>
              <w:jc w:val="left"/>
              <w:rPr>
                <w:rFonts w:ascii="Times New Roman" w:eastAsia="仿宋_GB2312" w:hAnsi="Times New Roman"/>
                <w:kern w:val="1"/>
                <w:sz w:val="28"/>
                <w:szCs w:val="28"/>
              </w:rPr>
            </w:pPr>
            <w:r w:rsidRPr="00E2565D">
              <w:rPr>
                <w:rFonts w:ascii="Times New Roman" w:eastAsia="仿宋_GB2312" w:hAnsi="Times New Roman" w:hint="eastAsia"/>
                <w:kern w:val="1"/>
                <w:sz w:val="28"/>
                <w:szCs w:val="28"/>
              </w:rPr>
              <w:t>未经定点从事生猪屠宰活动、冒用或者使用伪造的生猪定点屠宰证书或者生猪定点屠宰标志牌、出借、转让生猪定点屠宰证书或者生猪定点屠宰标志牌</w:t>
            </w:r>
          </w:p>
        </w:tc>
      </w:tr>
      <w:tr w:rsidR="00454D96">
        <w:trPr>
          <w:trHeight w:val="606"/>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Pr="00E2565D" w:rsidRDefault="00FB5B9C">
            <w:pPr>
              <w:spacing w:line="320" w:lineRule="exact"/>
              <w:jc w:val="center"/>
              <w:rPr>
                <w:rFonts w:ascii="Times New Roman" w:eastAsia="仿宋_GB2312" w:hAnsi="Times New Roman"/>
                <w:kern w:val="1"/>
                <w:sz w:val="28"/>
                <w:szCs w:val="28"/>
              </w:rPr>
            </w:pPr>
            <w:r w:rsidRPr="00E2565D">
              <w:rPr>
                <w:rFonts w:ascii="Times New Roman" w:eastAsia="仿宋_GB2312" w:hAnsi="Times New Roman"/>
                <w:kern w:val="1"/>
                <w:sz w:val="28"/>
                <w:szCs w:val="28"/>
              </w:rPr>
              <w:t>处罚种类</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E2565D" w:rsidRDefault="00FB5B9C">
            <w:pPr>
              <w:spacing w:line="320" w:lineRule="exact"/>
              <w:jc w:val="left"/>
              <w:rPr>
                <w:rFonts w:ascii="Times New Roman" w:eastAsia="仿宋_GB2312" w:hAnsi="Times New Roman"/>
                <w:kern w:val="1"/>
                <w:sz w:val="28"/>
                <w:szCs w:val="28"/>
              </w:rPr>
            </w:pPr>
            <w:r w:rsidRPr="00E2565D">
              <w:rPr>
                <w:rFonts w:ascii="Times New Roman" w:eastAsia="仿宋_GB2312" w:hAnsi="Times New Roman" w:hint="eastAsia"/>
                <w:kern w:val="1"/>
                <w:sz w:val="28"/>
                <w:szCs w:val="28"/>
              </w:rPr>
              <w:t>1.</w:t>
            </w:r>
            <w:r w:rsidRPr="00E2565D">
              <w:rPr>
                <w:rFonts w:ascii="Times New Roman" w:eastAsia="仿宋_GB2312" w:hAnsi="Times New Roman"/>
                <w:kern w:val="1"/>
                <w:sz w:val="28"/>
                <w:szCs w:val="28"/>
              </w:rPr>
              <w:t>罚款；</w:t>
            </w:r>
            <w:r w:rsidRPr="00E2565D">
              <w:rPr>
                <w:rFonts w:ascii="Times New Roman" w:eastAsia="仿宋_GB2312" w:hAnsi="Times New Roman" w:hint="eastAsia"/>
                <w:kern w:val="1"/>
                <w:sz w:val="28"/>
                <w:szCs w:val="28"/>
              </w:rPr>
              <w:t>2.</w:t>
            </w:r>
            <w:r w:rsidRPr="00E2565D">
              <w:rPr>
                <w:rFonts w:ascii="Times New Roman" w:eastAsia="仿宋_GB2312" w:hAnsi="Times New Roman"/>
                <w:kern w:val="1"/>
                <w:sz w:val="28"/>
                <w:szCs w:val="28"/>
              </w:rPr>
              <w:t>没收违法所得、没收非法财物；</w:t>
            </w:r>
            <w:r w:rsidRPr="00E2565D">
              <w:rPr>
                <w:rFonts w:ascii="Times New Roman" w:eastAsia="仿宋_GB2312" w:hAnsi="Times New Roman" w:hint="eastAsia"/>
                <w:kern w:val="1"/>
                <w:sz w:val="28"/>
                <w:szCs w:val="28"/>
              </w:rPr>
              <w:t>3.</w:t>
            </w:r>
            <w:r w:rsidRPr="00E2565D">
              <w:rPr>
                <w:rFonts w:ascii="Times New Roman" w:eastAsia="仿宋_GB2312" w:hAnsi="Times New Roman"/>
                <w:kern w:val="1"/>
                <w:sz w:val="28"/>
                <w:szCs w:val="28"/>
              </w:rPr>
              <w:t>法律、行政法规规定的其他行政处罚</w:t>
            </w:r>
            <w:r w:rsidRPr="00E2565D">
              <w:rPr>
                <w:rFonts w:ascii="Times New Roman" w:eastAsia="仿宋_GB2312" w:hAnsi="Times New Roman" w:hint="eastAsia"/>
                <w:kern w:val="1"/>
                <w:sz w:val="28"/>
                <w:szCs w:val="28"/>
              </w:rPr>
              <w:t>.</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Pr="00BD6FFA" w:rsidRDefault="00FB5B9C">
            <w:pPr>
              <w:spacing w:line="320" w:lineRule="exact"/>
              <w:jc w:val="center"/>
              <w:rPr>
                <w:rFonts w:ascii="Times New Roman" w:eastAsia="仿宋_GB2312" w:hAnsi="Times New Roman"/>
                <w:color w:val="000000" w:themeColor="text1"/>
                <w:kern w:val="1"/>
                <w:sz w:val="28"/>
                <w:szCs w:val="28"/>
              </w:rPr>
            </w:pPr>
            <w:r w:rsidRPr="00BD6FFA">
              <w:rPr>
                <w:rFonts w:ascii="Times New Roman" w:eastAsia="仿宋_GB2312" w:hAnsi="Times New Roman"/>
                <w:color w:val="000000" w:themeColor="text1"/>
                <w:kern w:val="1"/>
                <w:sz w:val="28"/>
                <w:szCs w:val="28"/>
              </w:rPr>
              <w:t>基本流程</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BD6FFA" w:rsidRDefault="00FB5B9C">
            <w:pPr>
              <w:spacing w:line="320" w:lineRule="exact"/>
              <w:jc w:val="left"/>
              <w:rPr>
                <w:rFonts w:ascii="Times New Roman" w:eastAsia="仿宋_GB2312" w:hAnsi="Times New Roman"/>
                <w:color w:val="000000" w:themeColor="text1"/>
                <w:kern w:val="1"/>
                <w:sz w:val="28"/>
                <w:szCs w:val="28"/>
              </w:rPr>
            </w:pPr>
            <w:r w:rsidRPr="00BD6FFA">
              <w:rPr>
                <w:rFonts w:ascii="Times New Roman" w:eastAsia="仿宋_GB2312" w:hAnsi="Times New Roman"/>
                <w:color w:val="000000" w:themeColor="text1"/>
                <w:sz w:val="28"/>
                <w:szCs w:val="28"/>
                <w:lang/>
              </w:rPr>
              <w:t>发现违法事实</w:t>
            </w:r>
            <w:r w:rsidRPr="00BD6FFA">
              <w:rPr>
                <w:rFonts w:ascii="Times New Roman" w:eastAsia="仿宋_GB2312" w:hAnsi="Times New Roman"/>
                <w:color w:val="000000" w:themeColor="text1"/>
                <w:sz w:val="28"/>
                <w:szCs w:val="28"/>
                <w:lang/>
              </w:rPr>
              <w:t>→</w:t>
            </w:r>
            <w:r w:rsidRPr="00BD6FFA">
              <w:rPr>
                <w:rFonts w:ascii="Times New Roman" w:eastAsia="仿宋_GB2312" w:hAnsi="Times New Roman"/>
                <w:color w:val="000000" w:themeColor="text1"/>
                <w:sz w:val="28"/>
                <w:szCs w:val="28"/>
                <w:lang/>
              </w:rPr>
              <w:t>立案</w:t>
            </w:r>
            <w:r w:rsidRPr="00BD6FFA">
              <w:rPr>
                <w:rFonts w:ascii="Times New Roman" w:eastAsia="仿宋_GB2312" w:hAnsi="Times New Roman"/>
                <w:color w:val="000000" w:themeColor="text1"/>
                <w:sz w:val="28"/>
                <w:szCs w:val="28"/>
                <w:lang/>
              </w:rPr>
              <w:t>→</w:t>
            </w:r>
            <w:r w:rsidRPr="00BD6FFA">
              <w:rPr>
                <w:rFonts w:ascii="Times New Roman" w:eastAsia="仿宋_GB2312" w:hAnsi="Times New Roman"/>
                <w:color w:val="000000" w:themeColor="text1"/>
                <w:sz w:val="28"/>
                <w:szCs w:val="28"/>
                <w:lang/>
              </w:rPr>
              <w:t>调查取证</w:t>
            </w:r>
            <w:r w:rsidRPr="00BD6FFA">
              <w:rPr>
                <w:rFonts w:ascii="Times New Roman" w:eastAsia="仿宋_GB2312" w:hAnsi="Times New Roman"/>
                <w:color w:val="000000" w:themeColor="text1"/>
                <w:sz w:val="28"/>
                <w:szCs w:val="28"/>
                <w:lang/>
              </w:rPr>
              <w:t>→</w:t>
            </w:r>
            <w:r w:rsidRPr="00BD6FFA">
              <w:rPr>
                <w:rFonts w:ascii="Times New Roman" w:eastAsia="仿宋_GB2312" w:hAnsi="Times New Roman"/>
                <w:color w:val="000000" w:themeColor="text1"/>
                <w:sz w:val="28"/>
                <w:szCs w:val="28"/>
                <w:lang/>
              </w:rPr>
              <w:t>审查</w:t>
            </w:r>
            <w:r w:rsidRPr="00BD6FFA">
              <w:rPr>
                <w:rFonts w:ascii="Times New Roman" w:eastAsia="仿宋_GB2312" w:hAnsi="Times New Roman"/>
                <w:color w:val="000000" w:themeColor="text1"/>
                <w:sz w:val="28"/>
                <w:szCs w:val="28"/>
                <w:lang/>
              </w:rPr>
              <w:t>→</w:t>
            </w:r>
            <w:r w:rsidRPr="00BD6FFA">
              <w:rPr>
                <w:rFonts w:ascii="Times New Roman" w:eastAsia="仿宋_GB2312" w:hAnsi="Times New Roman"/>
                <w:color w:val="000000" w:themeColor="text1"/>
                <w:sz w:val="28"/>
                <w:szCs w:val="28"/>
                <w:lang/>
              </w:rPr>
              <w:t>处罚前告知</w:t>
            </w:r>
            <w:r w:rsidRPr="00BD6FFA">
              <w:rPr>
                <w:rFonts w:ascii="Times New Roman" w:eastAsia="仿宋_GB2312" w:hAnsi="Times New Roman"/>
                <w:color w:val="000000" w:themeColor="text1"/>
                <w:sz w:val="28"/>
                <w:szCs w:val="28"/>
                <w:lang/>
              </w:rPr>
              <w:t>→</w:t>
            </w:r>
            <w:r w:rsidRPr="00BD6FFA">
              <w:rPr>
                <w:rFonts w:ascii="Times New Roman" w:eastAsia="仿宋_GB2312" w:hAnsi="Times New Roman"/>
                <w:color w:val="000000" w:themeColor="text1"/>
                <w:sz w:val="28"/>
                <w:szCs w:val="28"/>
                <w:lang/>
              </w:rPr>
              <w:t>决定</w:t>
            </w:r>
            <w:r w:rsidRPr="00BD6FFA">
              <w:rPr>
                <w:rFonts w:ascii="Times New Roman" w:eastAsia="仿宋_GB2312" w:hAnsi="Times New Roman"/>
                <w:color w:val="000000" w:themeColor="text1"/>
                <w:sz w:val="28"/>
                <w:szCs w:val="28"/>
                <w:lang/>
              </w:rPr>
              <w:t>→</w:t>
            </w:r>
            <w:r w:rsidRPr="00BD6FFA">
              <w:rPr>
                <w:rFonts w:ascii="Times New Roman" w:eastAsia="仿宋_GB2312" w:hAnsi="Times New Roman"/>
                <w:color w:val="000000" w:themeColor="text1"/>
                <w:sz w:val="28"/>
                <w:szCs w:val="28"/>
                <w:lang/>
              </w:rPr>
              <w:t>送达</w:t>
            </w:r>
            <w:r w:rsidRPr="00BD6FFA">
              <w:rPr>
                <w:rFonts w:ascii="Times New Roman" w:eastAsia="仿宋_GB2312" w:hAnsi="Times New Roman"/>
                <w:color w:val="000000" w:themeColor="text1"/>
                <w:sz w:val="28"/>
                <w:szCs w:val="28"/>
                <w:lang/>
              </w:rPr>
              <w:t>→</w:t>
            </w:r>
            <w:r w:rsidRPr="00BD6FFA">
              <w:rPr>
                <w:rFonts w:ascii="Times New Roman" w:eastAsia="仿宋_GB2312" w:hAnsi="Times New Roman"/>
                <w:color w:val="000000" w:themeColor="text1"/>
                <w:sz w:val="28"/>
                <w:szCs w:val="28"/>
                <w:lang/>
              </w:rPr>
              <w:t>执行</w:t>
            </w:r>
            <w:r w:rsidRPr="00BD6FFA">
              <w:rPr>
                <w:rFonts w:ascii="Times New Roman" w:eastAsia="仿宋_GB2312" w:hAnsi="Times New Roman"/>
                <w:color w:val="000000" w:themeColor="text1"/>
                <w:sz w:val="28"/>
                <w:szCs w:val="28"/>
                <w:lang/>
              </w:rPr>
              <w:t>→</w:t>
            </w:r>
            <w:r w:rsidRPr="00BD6FFA">
              <w:rPr>
                <w:rFonts w:ascii="Times New Roman" w:eastAsia="仿宋_GB2312" w:hAnsi="Times New Roman"/>
                <w:color w:val="000000" w:themeColor="text1"/>
                <w:sz w:val="28"/>
                <w:szCs w:val="28"/>
                <w:lang/>
              </w:rPr>
              <w:t>结案</w:t>
            </w:r>
          </w:p>
        </w:tc>
      </w:tr>
      <w:tr w:rsidR="00454D96">
        <w:trPr>
          <w:trHeight w:val="1134"/>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工作时间</w:t>
            </w:r>
          </w:p>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和地址</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E2565D" w:rsidRDefault="00FB5B9C">
            <w:pPr>
              <w:spacing w:line="320" w:lineRule="exact"/>
              <w:jc w:val="left"/>
              <w:rPr>
                <w:rFonts w:ascii="仿宋" w:eastAsia="仿宋" w:hAnsi="仿宋"/>
                <w:sz w:val="28"/>
                <w:szCs w:val="28"/>
              </w:rPr>
            </w:pPr>
            <w:r w:rsidRPr="00E2565D">
              <w:rPr>
                <w:rFonts w:ascii="仿宋" w:eastAsia="仿宋" w:hAnsi="仿宋"/>
                <w:sz w:val="28"/>
                <w:szCs w:val="28"/>
              </w:rPr>
              <w:t>夏季  上午：9:30-1</w:t>
            </w:r>
            <w:r w:rsidRPr="00E2565D">
              <w:rPr>
                <w:rFonts w:ascii="仿宋" w:eastAsia="仿宋" w:hAnsi="仿宋" w:hint="eastAsia"/>
                <w:sz w:val="28"/>
                <w:szCs w:val="28"/>
              </w:rPr>
              <w:t>2</w:t>
            </w:r>
            <w:r w:rsidRPr="00E2565D">
              <w:rPr>
                <w:rFonts w:ascii="仿宋" w:eastAsia="仿宋" w:hAnsi="仿宋"/>
                <w:sz w:val="28"/>
                <w:szCs w:val="28"/>
              </w:rPr>
              <w:t>:</w:t>
            </w:r>
            <w:r w:rsidRPr="00E2565D">
              <w:rPr>
                <w:rFonts w:ascii="仿宋" w:eastAsia="仿宋" w:hAnsi="仿宋" w:hint="eastAsia"/>
                <w:sz w:val="28"/>
                <w:szCs w:val="28"/>
              </w:rPr>
              <w:t>30</w:t>
            </w:r>
            <w:r w:rsidRPr="00E2565D">
              <w:rPr>
                <w:rFonts w:ascii="仿宋" w:eastAsia="仿宋" w:hAnsi="仿宋"/>
                <w:sz w:val="28"/>
                <w:szCs w:val="28"/>
              </w:rPr>
              <w:t>；下午：15:30-18:30</w:t>
            </w:r>
          </w:p>
          <w:p w:rsidR="00454D96" w:rsidRPr="00E2565D" w:rsidRDefault="00FB5B9C">
            <w:pPr>
              <w:spacing w:line="320" w:lineRule="exact"/>
              <w:jc w:val="left"/>
              <w:rPr>
                <w:rFonts w:ascii="仿宋" w:eastAsia="仿宋" w:hAnsi="仿宋"/>
                <w:sz w:val="28"/>
                <w:szCs w:val="28"/>
              </w:rPr>
            </w:pPr>
            <w:r w:rsidRPr="00E2565D">
              <w:rPr>
                <w:rFonts w:ascii="仿宋" w:eastAsia="仿宋" w:hAnsi="仿宋"/>
                <w:sz w:val="28"/>
                <w:szCs w:val="28"/>
              </w:rPr>
              <w:t>冬季  上午：</w:t>
            </w:r>
            <w:r w:rsidRPr="00E2565D">
              <w:rPr>
                <w:rFonts w:ascii="仿宋" w:eastAsia="仿宋" w:hAnsi="仿宋" w:hint="eastAsia"/>
                <w:sz w:val="28"/>
                <w:szCs w:val="28"/>
              </w:rPr>
              <w:t>10</w:t>
            </w:r>
            <w:r w:rsidRPr="00E2565D">
              <w:rPr>
                <w:rFonts w:ascii="仿宋" w:eastAsia="仿宋" w:hAnsi="仿宋"/>
                <w:sz w:val="28"/>
                <w:szCs w:val="28"/>
              </w:rPr>
              <w:t>:</w:t>
            </w:r>
            <w:r w:rsidRPr="00E2565D">
              <w:rPr>
                <w:rFonts w:ascii="仿宋" w:eastAsia="仿宋" w:hAnsi="仿宋" w:hint="eastAsia"/>
                <w:sz w:val="28"/>
                <w:szCs w:val="28"/>
              </w:rPr>
              <w:t>0</w:t>
            </w:r>
            <w:r w:rsidRPr="00E2565D">
              <w:rPr>
                <w:rFonts w:ascii="仿宋" w:eastAsia="仿宋" w:hAnsi="仿宋"/>
                <w:sz w:val="28"/>
                <w:szCs w:val="28"/>
              </w:rPr>
              <w:t>0-13:00；下午：15:30-18:30</w:t>
            </w:r>
          </w:p>
          <w:p w:rsidR="00454D96" w:rsidRDefault="00FB5B9C">
            <w:pPr>
              <w:spacing w:line="320" w:lineRule="exact"/>
              <w:jc w:val="left"/>
              <w:rPr>
                <w:rFonts w:ascii="Times New Roman" w:eastAsia="仿宋_GB2312" w:hAnsi="Times New Roman"/>
                <w:kern w:val="1"/>
                <w:sz w:val="28"/>
                <w:szCs w:val="28"/>
              </w:rPr>
            </w:pPr>
            <w:r w:rsidRPr="00E2565D">
              <w:rPr>
                <w:rFonts w:ascii="仿宋" w:eastAsia="仿宋" w:hAnsi="仿宋"/>
                <w:sz w:val="28"/>
                <w:szCs w:val="28"/>
              </w:rPr>
              <w:t>地址：</w:t>
            </w:r>
            <w:r w:rsidR="002B3D9B" w:rsidRPr="00E2565D">
              <w:rPr>
                <w:rFonts w:ascii="仿宋" w:eastAsia="仿宋" w:hAnsi="仿宋" w:hint="eastAsia"/>
                <w:sz w:val="28"/>
                <w:szCs w:val="28"/>
              </w:rPr>
              <w:t>西藏那曲地区嘉黎县人民北路5号</w:t>
            </w:r>
          </w:p>
        </w:tc>
      </w:tr>
      <w:tr w:rsidR="00454D96">
        <w:trPr>
          <w:trHeight w:val="854"/>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监督投诉</w:t>
            </w:r>
            <w:r>
              <w:rPr>
                <w:rFonts w:ascii="Times New Roman" w:eastAsia="仿宋_GB2312" w:hAnsi="Times New Roman"/>
                <w:spacing w:val="-18"/>
                <w:kern w:val="1"/>
                <w:sz w:val="28"/>
                <w:szCs w:val="28"/>
              </w:rPr>
              <w:t>机构及电话</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仿宋_GB2312" w:eastAsia="仿宋_GB2312" w:hAnsi="楷体" w:cs="宋体" w:hint="eastAsia"/>
                <w:sz w:val="28"/>
                <w:szCs w:val="28"/>
              </w:rPr>
              <w:t>嘉黎县纪律检查委员会 0896-3632317</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注意事项</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无</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备注</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454D96">
            <w:pPr>
              <w:spacing w:line="320" w:lineRule="exact"/>
              <w:jc w:val="left"/>
              <w:rPr>
                <w:rFonts w:ascii="Times New Roman" w:eastAsia="仿宋_GB2312" w:hAnsi="Times New Roman"/>
                <w:kern w:val="1"/>
                <w:sz w:val="28"/>
                <w:szCs w:val="28"/>
              </w:rPr>
            </w:pPr>
          </w:p>
        </w:tc>
      </w:tr>
    </w:tbl>
    <w:p w:rsidR="00454D96" w:rsidRDefault="00454D96">
      <w:pPr>
        <w:jc w:val="center"/>
        <w:rPr>
          <w:rFonts w:ascii="Times New Roman" w:hAnsi="Times New Roman"/>
          <w:b/>
          <w:sz w:val="36"/>
          <w:szCs w:val="36"/>
        </w:rPr>
      </w:pPr>
    </w:p>
    <w:p w:rsidR="00454D96" w:rsidRDefault="00454D96"/>
    <w:p w:rsidR="00454D96" w:rsidRDefault="00454D96"/>
    <w:p w:rsidR="00454D96" w:rsidRDefault="00454D96"/>
    <w:p w:rsidR="00454D96" w:rsidRDefault="00454D96"/>
    <w:p w:rsidR="00454D96" w:rsidRDefault="00454D96"/>
    <w:p w:rsidR="00454D96" w:rsidRDefault="00454D96"/>
    <w:p w:rsidR="00454D96" w:rsidRDefault="00454D96"/>
    <w:p w:rsidR="00454D96" w:rsidRDefault="00454D96"/>
    <w:p w:rsidR="00454D96" w:rsidRDefault="00454D96"/>
    <w:p w:rsidR="00454D96" w:rsidRDefault="00FB5B9C">
      <w:pPr>
        <w:jc w:val="center"/>
        <w:rPr>
          <w:rFonts w:ascii="Times New Roman" w:hAnsi="Times New Roman"/>
          <w:b/>
          <w:sz w:val="36"/>
          <w:szCs w:val="36"/>
        </w:rPr>
      </w:pPr>
      <w:r>
        <w:rPr>
          <w:rFonts w:ascii="Times New Roman" w:hAnsi="Times New Roman" w:hint="eastAsia"/>
          <w:b/>
          <w:sz w:val="36"/>
          <w:szCs w:val="36"/>
        </w:rPr>
        <w:t>那曲地区嘉黎县农牧业科学技术服务站</w:t>
      </w:r>
    </w:p>
    <w:p w:rsidR="00454D96" w:rsidRDefault="00FB5B9C">
      <w:pPr>
        <w:jc w:val="center"/>
        <w:rPr>
          <w:rFonts w:ascii="Times New Roman" w:hAnsi="Times New Roman"/>
          <w:b/>
          <w:sz w:val="36"/>
          <w:szCs w:val="36"/>
        </w:rPr>
      </w:pPr>
      <w:r>
        <w:rPr>
          <w:rFonts w:ascii="Times New Roman" w:hAnsi="Times New Roman" w:hint="eastAsia"/>
          <w:b/>
          <w:sz w:val="36"/>
          <w:szCs w:val="36"/>
        </w:rPr>
        <w:t>（动物卫生监督所）</w:t>
      </w:r>
      <w:r>
        <w:rPr>
          <w:rFonts w:ascii="Times New Roman" w:hAnsi="Times New Roman"/>
          <w:b/>
          <w:sz w:val="36"/>
          <w:szCs w:val="36"/>
        </w:rPr>
        <w:t>行政</w:t>
      </w:r>
      <w:r>
        <w:rPr>
          <w:rFonts w:ascii="Times New Roman" w:hAnsi="Times New Roman" w:hint="eastAsia"/>
          <w:b/>
          <w:sz w:val="36"/>
          <w:szCs w:val="36"/>
        </w:rPr>
        <w:t>处罚</w:t>
      </w:r>
      <w:r>
        <w:rPr>
          <w:rFonts w:ascii="Times New Roman" w:hAnsi="Times New Roman"/>
          <w:b/>
          <w:sz w:val="36"/>
          <w:szCs w:val="36"/>
        </w:rPr>
        <w:t>服务指南</w:t>
      </w:r>
    </w:p>
    <w:tbl>
      <w:tblPr>
        <w:tblpPr w:leftFromText="180" w:rightFromText="180" w:vertAnchor="text" w:horzAnchor="page" w:tblpX="1813" w:tblpY="52"/>
        <w:tblOverlap w:val="never"/>
        <w:tblW w:w="9380" w:type="dxa"/>
        <w:tblLayout w:type="fixed"/>
        <w:tblLook w:val="04A0"/>
      </w:tblPr>
      <w:tblGrid>
        <w:gridCol w:w="1527"/>
        <w:gridCol w:w="4101"/>
        <w:gridCol w:w="1556"/>
        <w:gridCol w:w="2196"/>
      </w:tblGrid>
      <w:tr w:rsidR="00454D96">
        <w:trPr>
          <w:trHeight w:val="338"/>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职权编码</w:t>
            </w:r>
          </w:p>
        </w:tc>
        <w:tc>
          <w:tcPr>
            <w:tcW w:w="4101"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 w:hAnsi="Times New Roman" w:hint="eastAsia"/>
                <w:sz w:val="28"/>
                <w:szCs w:val="28"/>
              </w:rPr>
              <w:t>24NQJLXNKZCF-28</w:t>
            </w:r>
          </w:p>
        </w:tc>
        <w:tc>
          <w:tcPr>
            <w:tcW w:w="1556"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职权类别</w:t>
            </w:r>
          </w:p>
        </w:tc>
        <w:tc>
          <w:tcPr>
            <w:tcW w:w="2196"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行政处罚</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职权名称</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屠宰生猪不符合国家规定的操作规程和技术要求、未如实记录其屠宰的生猪来源和生猪产品流向、未建立或者实施肉品品质检验制度、对经肉品品质检验不合格的生猪产品未按照国家有关规定处理并如实记录处理情况的处罚</w:t>
            </w:r>
          </w:p>
        </w:tc>
      </w:tr>
      <w:tr w:rsidR="00454D96">
        <w:trPr>
          <w:trHeight w:val="413"/>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子项名称</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无</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行使主体</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sz w:val="28"/>
                <w:szCs w:val="28"/>
              </w:rPr>
              <w:t>那曲地区嘉黎县农牧业科技服务站（动物卫生监督所）</w:t>
            </w:r>
          </w:p>
        </w:tc>
      </w:tr>
      <w:tr w:rsidR="00454D96">
        <w:trPr>
          <w:trHeight w:val="579"/>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承办机构及电话</w:t>
            </w:r>
          </w:p>
        </w:tc>
        <w:tc>
          <w:tcPr>
            <w:tcW w:w="5657" w:type="dxa"/>
            <w:gridSpan w:val="2"/>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sz w:val="28"/>
                <w:szCs w:val="28"/>
              </w:rPr>
              <w:t>嘉黎县农牧业科学技术服务站办公室</w:t>
            </w:r>
          </w:p>
        </w:tc>
        <w:tc>
          <w:tcPr>
            <w:tcW w:w="2196"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hint="eastAsia"/>
                <w:kern w:val="1"/>
                <w:sz w:val="28"/>
                <w:szCs w:val="28"/>
              </w:rPr>
              <w:t>0896-3632175</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设定依据</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《生猪屠宰管理条例》（</w:t>
            </w:r>
            <w:r>
              <w:rPr>
                <w:rFonts w:ascii="Times New Roman" w:eastAsia="仿宋_GB2312" w:hAnsi="Times New Roman" w:hint="eastAsia"/>
                <w:kern w:val="1"/>
                <w:sz w:val="28"/>
                <w:szCs w:val="28"/>
              </w:rPr>
              <w:t>2016</w:t>
            </w:r>
            <w:r>
              <w:rPr>
                <w:rFonts w:ascii="Times New Roman" w:eastAsia="仿宋_GB2312" w:hAnsi="Times New Roman" w:hint="eastAsia"/>
                <w:kern w:val="1"/>
                <w:sz w:val="28"/>
                <w:szCs w:val="28"/>
              </w:rPr>
              <w:t>年</w:t>
            </w:r>
            <w:r>
              <w:rPr>
                <w:rFonts w:ascii="Times New Roman" w:eastAsia="仿宋_GB2312" w:hAnsi="Times New Roman" w:hint="eastAsia"/>
                <w:kern w:val="1"/>
                <w:sz w:val="28"/>
                <w:szCs w:val="28"/>
              </w:rPr>
              <w:t>2</w:t>
            </w:r>
            <w:r>
              <w:rPr>
                <w:rFonts w:ascii="Times New Roman" w:eastAsia="仿宋_GB2312" w:hAnsi="Times New Roman" w:hint="eastAsia"/>
                <w:kern w:val="1"/>
                <w:sz w:val="28"/>
                <w:szCs w:val="28"/>
              </w:rPr>
              <w:t>月</w:t>
            </w:r>
            <w:r>
              <w:rPr>
                <w:rFonts w:ascii="Times New Roman" w:eastAsia="仿宋_GB2312" w:hAnsi="Times New Roman" w:hint="eastAsia"/>
                <w:kern w:val="1"/>
                <w:sz w:val="28"/>
                <w:szCs w:val="28"/>
              </w:rPr>
              <w:t>6</w:t>
            </w:r>
            <w:r>
              <w:rPr>
                <w:rFonts w:ascii="Times New Roman" w:eastAsia="仿宋_GB2312" w:hAnsi="Times New Roman" w:hint="eastAsia"/>
                <w:kern w:val="1"/>
                <w:sz w:val="28"/>
                <w:szCs w:val="28"/>
              </w:rPr>
              <w:t>日《国务院关于修改部分行政法规的决定》第三次修订）第二十五条</w:t>
            </w:r>
          </w:p>
        </w:tc>
      </w:tr>
      <w:tr w:rsidR="00454D96">
        <w:trPr>
          <w:trHeight w:val="1032"/>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Pr="00E2565D" w:rsidRDefault="00FB5B9C">
            <w:pPr>
              <w:spacing w:line="320" w:lineRule="exact"/>
              <w:jc w:val="center"/>
              <w:rPr>
                <w:rFonts w:ascii="仿宋" w:eastAsia="仿宋" w:hAnsi="仿宋"/>
                <w:kern w:val="1"/>
                <w:sz w:val="28"/>
                <w:szCs w:val="28"/>
              </w:rPr>
            </w:pPr>
            <w:r w:rsidRPr="00E2565D">
              <w:rPr>
                <w:rFonts w:ascii="仿宋" w:eastAsia="仿宋" w:hAnsi="仿宋"/>
                <w:kern w:val="1"/>
                <w:sz w:val="28"/>
                <w:szCs w:val="28"/>
              </w:rPr>
              <w:t>违法违规行为</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E2565D" w:rsidRDefault="00FB5B9C">
            <w:pPr>
              <w:spacing w:line="320" w:lineRule="exact"/>
              <w:jc w:val="left"/>
              <w:rPr>
                <w:rFonts w:ascii="仿宋" w:eastAsia="仿宋" w:hAnsi="仿宋"/>
                <w:kern w:val="1"/>
                <w:sz w:val="28"/>
                <w:szCs w:val="28"/>
              </w:rPr>
            </w:pPr>
            <w:r w:rsidRPr="00E2565D">
              <w:rPr>
                <w:rFonts w:ascii="仿宋" w:eastAsia="仿宋" w:hAnsi="仿宋" w:hint="eastAsia"/>
                <w:kern w:val="1"/>
                <w:sz w:val="28"/>
                <w:szCs w:val="28"/>
              </w:rPr>
              <w:t>屠宰生猪不符合国家规定的操作规程和技术要求、未如实记录其屠宰的生猪来源和生猪产品流向、未建立或者实施肉品品质检验制度、对经肉品品质检验不合格的生猪产品未按照国家有关规定处理并如实记录处理情况</w:t>
            </w:r>
          </w:p>
        </w:tc>
      </w:tr>
      <w:tr w:rsidR="00454D96">
        <w:trPr>
          <w:trHeight w:val="606"/>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Pr="00E2565D" w:rsidRDefault="00FB5B9C">
            <w:pPr>
              <w:spacing w:line="320" w:lineRule="exact"/>
              <w:jc w:val="center"/>
              <w:rPr>
                <w:rFonts w:ascii="仿宋" w:eastAsia="仿宋" w:hAnsi="仿宋"/>
                <w:kern w:val="1"/>
                <w:sz w:val="28"/>
                <w:szCs w:val="28"/>
              </w:rPr>
            </w:pPr>
            <w:r w:rsidRPr="00E2565D">
              <w:rPr>
                <w:rFonts w:ascii="仿宋" w:eastAsia="仿宋" w:hAnsi="仿宋"/>
                <w:kern w:val="1"/>
                <w:sz w:val="28"/>
                <w:szCs w:val="28"/>
              </w:rPr>
              <w:t>处罚种类</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E2565D" w:rsidRDefault="00FB5B9C">
            <w:pPr>
              <w:spacing w:line="320" w:lineRule="exact"/>
              <w:jc w:val="left"/>
              <w:rPr>
                <w:rFonts w:ascii="仿宋" w:eastAsia="仿宋" w:hAnsi="仿宋"/>
                <w:kern w:val="1"/>
                <w:sz w:val="28"/>
                <w:szCs w:val="28"/>
              </w:rPr>
            </w:pPr>
            <w:r w:rsidRPr="00E2565D">
              <w:rPr>
                <w:rFonts w:ascii="仿宋" w:eastAsia="仿宋" w:hAnsi="仿宋" w:hint="eastAsia"/>
                <w:kern w:val="1"/>
                <w:sz w:val="28"/>
                <w:szCs w:val="28"/>
              </w:rPr>
              <w:t>1.</w:t>
            </w:r>
            <w:r w:rsidRPr="00E2565D">
              <w:rPr>
                <w:rFonts w:ascii="仿宋" w:eastAsia="仿宋" w:hAnsi="仿宋"/>
                <w:kern w:val="1"/>
                <w:sz w:val="28"/>
                <w:szCs w:val="28"/>
              </w:rPr>
              <w:t>罚款；</w:t>
            </w:r>
            <w:r w:rsidRPr="00E2565D">
              <w:rPr>
                <w:rFonts w:ascii="仿宋" w:eastAsia="仿宋" w:hAnsi="仿宋" w:hint="eastAsia"/>
                <w:kern w:val="1"/>
                <w:sz w:val="28"/>
                <w:szCs w:val="28"/>
              </w:rPr>
              <w:t>2.</w:t>
            </w:r>
            <w:r w:rsidRPr="00E2565D">
              <w:rPr>
                <w:rFonts w:ascii="仿宋" w:eastAsia="仿宋" w:hAnsi="仿宋"/>
                <w:kern w:val="1"/>
                <w:sz w:val="28"/>
                <w:szCs w:val="28"/>
              </w:rPr>
              <w:t>责令停产停业；</w:t>
            </w:r>
            <w:r w:rsidRPr="00E2565D">
              <w:rPr>
                <w:rFonts w:ascii="仿宋" w:eastAsia="仿宋" w:hAnsi="仿宋" w:hint="eastAsia"/>
                <w:kern w:val="1"/>
                <w:sz w:val="28"/>
                <w:szCs w:val="28"/>
              </w:rPr>
              <w:t>3.</w:t>
            </w:r>
            <w:r w:rsidRPr="00E2565D">
              <w:rPr>
                <w:rFonts w:ascii="仿宋" w:eastAsia="仿宋" w:hAnsi="仿宋"/>
                <w:kern w:val="1"/>
                <w:sz w:val="28"/>
                <w:szCs w:val="28"/>
              </w:rPr>
              <w:t>法律、行政法规规定的其他行政处罚。</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Pr="00BD6FFA" w:rsidRDefault="00FB5B9C">
            <w:pPr>
              <w:spacing w:line="320" w:lineRule="exact"/>
              <w:jc w:val="center"/>
              <w:rPr>
                <w:rFonts w:ascii="Times New Roman" w:eastAsia="仿宋_GB2312" w:hAnsi="Times New Roman"/>
                <w:color w:val="000000" w:themeColor="text1"/>
                <w:kern w:val="1"/>
                <w:sz w:val="28"/>
                <w:szCs w:val="28"/>
              </w:rPr>
            </w:pPr>
            <w:r w:rsidRPr="00BD6FFA">
              <w:rPr>
                <w:rFonts w:ascii="Times New Roman" w:eastAsia="仿宋_GB2312" w:hAnsi="Times New Roman"/>
                <w:color w:val="000000" w:themeColor="text1"/>
                <w:kern w:val="1"/>
                <w:sz w:val="28"/>
                <w:szCs w:val="28"/>
              </w:rPr>
              <w:t>基本流程</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BD6FFA" w:rsidRDefault="00FB5B9C">
            <w:pPr>
              <w:spacing w:line="320" w:lineRule="exact"/>
              <w:jc w:val="left"/>
              <w:rPr>
                <w:rFonts w:ascii="Times New Roman" w:eastAsia="仿宋_GB2312" w:hAnsi="Times New Roman"/>
                <w:color w:val="000000" w:themeColor="text1"/>
                <w:kern w:val="1"/>
                <w:sz w:val="28"/>
                <w:szCs w:val="28"/>
              </w:rPr>
            </w:pPr>
            <w:r w:rsidRPr="00BD6FFA">
              <w:rPr>
                <w:rFonts w:ascii="Times New Roman" w:eastAsia="仿宋_GB2312" w:hAnsi="Times New Roman"/>
                <w:color w:val="000000" w:themeColor="text1"/>
                <w:sz w:val="28"/>
                <w:szCs w:val="28"/>
                <w:lang/>
              </w:rPr>
              <w:t>发现违法事实</w:t>
            </w:r>
            <w:r w:rsidRPr="00BD6FFA">
              <w:rPr>
                <w:rFonts w:ascii="Times New Roman" w:eastAsia="仿宋_GB2312" w:hAnsi="Times New Roman"/>
                <w:color w:val="000000" w:themeColor="text1"/>
                <w:sz w:val="28"/>
                <w:szCs w:val="28"/>
                <w:lang/>
              </w:rPr>
              <w:t>→</w:t>
            </w:r>
            <w:r w:rsidRPr="00BD6FFA">
              <w:rPr>
                <w:rFonts w:ascii="Times New Roman" w:eastAsia="仿宋_GB2312" w:hAnsi="Times New Roman"/>
                <w:color w:val="000000" w:themeColor="text1"/>
                <w:sz w:val="28"/>
                <w:szCs w:val="28"/>
                <w:lang/>
              </w:rPr>
              <w:t>立案</w:t>
            </w:r>
            <w:r w:rsidRPr="00BD6FFA">
              <w:rPr>
                <w:rFonts w:ascii="Times New Roman" w:eastAsia="仿宋_GB2312" w:hAnsi="Times New Roman"/>
                <w:color w:val="000000" w:themeColor="text1"/>
                <w:sz w:val="28"/>
                <w:szCs w:val="28"/>
                <w:lang/>
              </w:rPr>
              <w:t>→</w:t>
            </w:r>
            <w:r w:rsidRPr="00BD6FFA">
              <w:rPr>
                <w:rFonts w:ascii="Times New Roman" w:eastAsia="仿宋_GB2312" w:hAnsi="Times New Roman"/>
                <w:color w:val="000000" w:themeColor="text1"/>
                <w:sz w:val="28"/>
                <w:szCs w:val="28"/>
                <w:lang/>
              </w:rPr>
              <w:t>调查取证</w:t>
            </w:r>
            <w:r w:rsidRPr="00BD6FFA">
              <w:rPr>
                <w:rFonts w:ascii="Times New Roman" w:eastAsia="仿宋_GB2312" w:hAnsi="Times New Roman"/>
                <w:color w:val="000000" w:themeColor="text1"/>
                <w:sz w:val="28"/>
                <w:szCs w:val="28"/>
                <w:lang/>
              </w:rPr>
              <w:t>→</w:t>
            </w:r>
            <w:r w:rsidRPr="00BD6FFA">
              <w:rPr>
                <w:rFonts w:ascii="Times New Roman" w:eastAsia="仿宋_GB2312" w:hAnsi="Times New Roman"/>
                <w:color w:val="000000" w:themeColor="text1"/>
                <w:sz w:val="28"/>
                <w:szCs w:val="28"/>
                <w:lang/>
              </w:rPr>
              <w:t>审查</w:t>
            </w:r>
            <w:r w:rsidRPr="00BD6FFA">
              <w:rPr>
                <w:rFonts w:ascii="Times New Roman" w:eastAsia="仿宋_GB2312" w:hAnsi="Times New Roman"/>
                <w:color w:val="000000" w:themeColor="text1"/>
                <w:sz w:val="28"/>
                <w:szCs w:val="28"/>
                <w:lang/>
              </w:rPr>
              <w:t>→</w:t>
            </w:r>
            <w:r w:rsidRPr="00BD6FFA">
              <w:rPr>
                <w:rFonts w:ascii="Times New Roman" w:eastAsia="仿宋_GB2312" w:hAnsi="Times New Roman"/>
                <w:color w:val="000000" w:themeColor="text1"/>
                <w:sz w:val="28"/>
                <w:szCs w:val="28"/>
                <w:lang/>
              </w:rPr>
              <w:t>处罚前告知</w:t>
            </w:r>
            <w:r w:rsidRPr="00BD6FFA">
              <w:rPr>
                <w:rFonts w:ascii="Times New Roman" w:eastAsia="仿宋_GB2312" w:hAnsi="Times New Roman"/>
                <w:color w:val="000000" w:themeColor="text1"/>
                <w:sz w:val="28"/>
                <w:szCs w:val="28"/>
                <w:lang/>
              </w:rPr>
              <w:t>→</w:t>
            </w:r>
            <w:r w:rsidRPr="00BD6FFA">
              <w:rPr>
                <w:rFonts w:ascii="Times New Roman" w:eastAsia="仿宋_GB2312" w:hAnsi="Times New Roman"/>
                <w:color w:val="000000" w:themeColor="text1"/>
                <w:sz w:val="28"/>
                <w:szCs w:val="28"/>
                <w:lang/>
              </w:rPr>
              <w:t>决定</w:t>
            </w:r>
            <w:r w:rsidRPr="00BD6FFA">
              <w:rPr>
                <w:rFonts w:ascii="Times New Roman" w:eastAsia="仿宋_GB2312" w:hAnsi="Times New Roman"/>
                <w:color w:val="000000" w:themeColor="text1"/>
                <w:sz w:val="28"/>
                <w:szCs w:val="28"/>
                <w:lang/>
              </w:rPr>
              <w:t>→</w:t>
            </w:r>
            <w:r w:rsidRPr="00BD6FFA">
              <w:rPr>
                <w:rFonts w:ascii="Times New Roman" w:eastAsia="仿宋_GB2312" w:hAnsi="Times New Roman"/>
                <w:color w:val="000000" w:themeColor="text1"/>
                <w:sz w:val="28"/>
                <w:szCs w:val="28"/>
                <w:lang/>
              </w:rPr>
              <w:t>送达</w:t>
            </w:r>
            <w:r w:rsidRPr="00BD6FFA">
              <w:rPr>
                <w:rFonts w:ascii="Times New Roman" w:eastAsia="仿宋_GB2312" w:hAnsi="Times New Roman"/>
                <w:color w:val="000000" w:themeColor="text1"/>
                <w:sz w:val="28"/>
                <w:szCs w:val="28"/>
                <w:lang/>
              </w:rPr>
              <w:t>→</w:t>
            </w:r>
            <w:r w:rsidRPr="00BD6FFA">
              <w:rPr>
                <w:rFonts w:ascii="Times New Roman" w:eastAsia="仿宋_GB2312" w:hAnsi="Times New Roman"/>
                <w:color w:val="000000" w:themeColor="text1"/>
                <w:sz w:val="28"/>
                <w:szCs w:val="28"/>
                <w:lang/>
              </w:rPr>
              <w:t>执行</w:t>
            </w:r>
            <w:r w:rsidRPr="00BD6FFA">
              <w:rPr>
                <w:rFonts w:ascii="Times New Roman" w:eastAsia="仿宋_GB2312" w:hAnsi="Times New Roman"/>
                <w:color w:val="000000" w:themeColor="text1"/>
                <w:sz w:val="28"/>
                <w:szCs w:val="28"/>
                <w:lang/>
              </w:rPr>
              <w:t>→</w:t>
            </w:r>
            <w:r w:rsidRPr="00BD6FFA">
              <w:rPr>
                <w:rFonts w:ascii="Times New Roman" w:eastAsia="仿宋_GB2312" w:hAnsi="Times New Roman"/>
                <w:color w:val="000000" w:themeColor="text1"/>
                <w:sz w:val="28"/>
                <w:szCs w:val="28"/>
                <w:lang/>
              </w:rPr>
              <w:t>结案</w:t>
            </w:r>
          </w:p>
        </w:tc>
      </w:tr>
      <w:tr w:rsidR="00454D96">
        <w:trPr>
          <w:trHeight w:val="1134"/>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工作时间</w:t>
            </w:r>
          </w:p>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和地址</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E2565D" w:rsidRDefault="00FB5B9C">
            <w:pPr>
              <w:spacing w:line="320" w:lineRule="exact"/>
              <w:jc w:val="left"/>
              <w:rPr>
                <w:rFonts w:ascii="仿宋" w:eastAsia="仿宋" w:hAnsi="仿宋"/>
                <w:sz w:val="28"/>
                <w:szCs w:val="28"/>
              </w:rPr>
            </w:pPr>
            <w:r w:rsidRPr="00E2565D">
              <w:rPr>
                <w:rFonts w:ascii="仿宋" w:eastAsia="仿宋" w:hAnsi="仿宋"/>
                <w:sz w:val="28"/>
                <w:szCs w:val="28"/>
              </w:rPr>
              <w:t>夏季  上午：9:30-1</w:t>
            </w:r>
            <w:r w:rsidRPr="00E2565D">
              <w:rPr>
                <w:rFonts w:ascii="仿宋" w:eastAsia="仿宋" w:hAnsi="仿宋" w:hint="eastAsia"/>
                <w:sz w:val="28"/>
                <w:szCs w:val="28"/>
              </w:rPr>
              <w:t>2</w:t>
            </w:r>
            <w:r w:rsidRPr="00E2565D">
              <w:rPr>
                <w:rFonts w:ascii="仿宋" w:eastAsia="仿宋" w:hAnsi="仿宋"/>
                <w:sz w:val="28"/>
                <w:szCs w:val="28"/>
              </w:rPr>
              <w:t>:</w:t>
            </w:r>
            <w:r w:rsidRPr="00E2565D">
              <w:rPr>
                <w:rFonts w:ascii="仿宋" w:eastAsia="仿宋" w:hAnsi="仿宋" w:hint="eastAsia"/>
                <w:sz w:val="28"/>
                <w:szCs w:val="28"/>
              </w:rPr>
              <w:t>30</w:t>
            </w:r>
            <w:r w:rsidRPr="00E2565D">
              <w:rPr>
                <w:rFonts w:ascii="仿宋" w:eastAsia="仿宋" w:hAnsi="仿宋"/>
                <w:sz w:val="28"/>
                <w:szCs w:val="28"/>
              </w:rPr>
              <w:t>；下午：15:30-18:30</w:t>
            </w:r>
          </w:p>
          <w:p w:rsidR="00454D96" w:rsidRPr="00E2565D" w:rsidRDefault="00FB5B9C">
            <w:pPr>
              <w:spacing w:line="320" w:lineRule="exact"/>
              <w:jc w:val="left"/>
              <w:rPr>
                <w:rFonts w:ascii="仿宋" w:eastAsia="仿宋" w:hAnsi="仿宋"/>
                <w:sz w:val="28"/>
                <w:szCs w:val="28"/>
              </w:rPr>
            </w:pPr>
            <w:r w:rsidRPr="00E2565D">
              <w:rPr>
                <w:rFonts w:ascii="仿宋" w:eastAsia="仿宋" w:hAnsi="仿宋"/>
                <w:sz w:val="28"/>
                <w:szCs w:val="28"/>
              </w:rPr>
              <w:t>冬季  上午：</w:t>
            </w:r>
            <w:r w:rsidRPr="00E2565D">
              <w:rPr>
                <w:rFonts w:ascii="仿宋" w:eastAsia="仿宋" w:hAnsi="仿宋" w:hint="eastAsia"/>
                <w:sz w:val="28"/>
                <w:szCs w:val="28"/>
              </w:rPr>
              <w:t>10</w:t>
            </w:r>
            <w:r w:rsidRPr="00E2565D">
              <w:rPr>
                <w:rFonts w:ascii="仿宋" w:eastAsia="仿宋" w:hAnsi="仿宋"/>
                <w:sz w:val="28"/>
                <w:szCs w:val="28"/>
              </w:rPr>
              <w:t>:</w:t>
            </w:r>
            <w:r w:rsidRPr="00E2565D">
              <w:rPr>
                <w:rFonts w:ascii="仿宋" w:eastAsia="仿宋" w:hAnsi="仿宋" w:hint="eastAsia"/>
                <w:sz w:val="28"/>
                <w:szCs w:val="28"/>
              </w:rPr>
              <w:t>0</w:t>
            </w:r>
            <w:r w:rsidRPr="00E2565D">
              <w:rPr>
                <w:rFonts w:ascii="仿宋" w:eastAsia="仿宋" w:hAnsi="仿宋"/>
                <w:sz w:val="28"/>
                <w:szCs w:val="28"/>
              </w:rPr>
              <w:t>0-13:00；下午：15:30-18:30</w:t>
            </w:r>
          </w:p>
          <w:p w:rsidR="00454D96" w:rsidRDefault="00FB5B9C">
            <w:pPr>
              <w:spacing w:line="320" w:lineRule="exact"/>
              <w:jc w:val="left"/>
              <w:rPr>
                <w:rFonts w:ascii="Times New Roman" w:eastAsia="仿宋_GB2312" w:hAnsi="Times New Roman"/>
                <w:kern w:val="1"/>
                <w:sz w:val="28"/>
                <w:szCs w:val="28"/>
              </w:rPr>
            </w:pPr>
            <w:r w:rsidRPr="00E2565D">
              <w:rPr>
                <w:rFonts w:ascii="仿宋" w:eastAsia="仿宋" w:hAnsi="仿宋"/>
                <w:sz w:val="28"/>
                <w:szCs w:val="28"/>
              </w:rPr>
              <w:t>地址：</w:t>
            </w:r>
            <w:r w:rsidR="002B3D9B" w:rsidRPr="00E2565D">
              <w:rPr>
                <w:rFonts w:ascii="仿宋" w:eastAsia="仿宋" w:hAnsi="仿宋" w:hint="eastAsia"/>
                <w:sz w:val="28"/>
                <w:szCs w:val="28"/>
              </w:rPr>
              <w:t>西藏那曲地区嘉黎县人民北路5号</w:t>
            </w:r>
          </w:p>
        </w:tc>
      </w:tr>
      <w:tr w:rsidR="00454D96">
        <w:trPr>
          <w:trHeight w:val="854"/>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监督投诉</w:t>
            </w:r>
            <w:r>
              <w:rPr>
                <w:rFonts w:ascii="Times New Roman" w:eastAsia="仿宋_GB2312" w:hAnsi="Times New Roman"/>
                <w:spacing w:val="-18"/>
                <w:kern w:val="1"/>
                <w:sz w:val="28"/>
                <w:szCs w:val="28"/>
              </w:rPr>
              <w:t>机构及电话</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仿宋_GB2312" w:eastAsia="仿宋_GB2312" w:hAnsi="楷体" w:cs="宋体" w:hint="eastAsia"/>
                <w:sz w:val="28"/>
                <w:szCs w:val="28"/>
              </w:rPr>
              <w:t>嘉黎县纪律检查委员会 0896-3632317</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注意事项</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无</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备注</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454D96">
            <w:pPr>
              <w:spacing w:line="320" w:lineRule="exact"/>
              <w:jc w:val="left"/>
              <w:rPr>
                <w:rFonts w:ascii="Times New Roman" w:eastAsia="仿宋_GB2312" w:hAnsi="Times New Roman"/>
                <w:kern w:val="1"/>
                <w:sz w:val="28"/>
                <w:szCs w:val="28"/>
              </w:rPr>
            </w:pPr>
          </w:p>
        </w:tc>
      </w:tr>
    </w:tbl>
    <w:p w:rsidR="00454D96" w:rsidRDefault="00454D96">
      <w:pPr>
        <w:jc w:val="center"/>
        <w:rPr>
          <w:rFonts w:ascii="Times New Roman" w:hAnsi="Times New Roman"/>
          <w:b/>
          <w:sz w:val="36"/>
          <w:szCs w:val="36"/>
        </w:rPr>
      </w:pPr>
    </w:p>
    <w:p w:rsidR="00454D96" w:rsidRDefault="00454D96"/>
    <w:p w:rsidR="00454D96" w:rsidRDefault="00454D96"/>
    <w:p w:rsidR="00454D96" w:rsidRDefault="00454D96"/>
    <w:p w:rsidR="00454D96" w:rsidRDefault="00454D96"/>
    <w:p w:rsidR="00454D96" w:rsidRDefault="00454D96"/>
    <w:p w:rsidR="00454D96" w:rsidRDefault="00454D96"/>
    <w:p w:rsidR="00454D96" w:rsidRDefault="00454D96"/>
    <w:p w:rsidR="00454D96" w:rsidRDefault="00454D96"/>
    <w:p w:rsidR="00454D96" w:rsidRDefault="00FB5B9C">
      <w:pPr>
        <w:jc w:val="center"/>
        <w:rPr>
          <w:rFonts w:ascii="Times New Roman" w:hAnsi="Times New Roman"/>
          <w:b/>
          <w:sz w:val="36"/>
          <w:szCs w:val="36"/>
        </w:rPr>
      </w:pPr>
      <w:r>
        <w:rPr>
          <w:rFonts w:ascii="Times New Roman" w:hAnsi="Times New Roman" w:hint="eastAsia"/>
          <w:b/>
          <w:sz w:val="36"/>
          <w:szCs w:val="36"/>
        </w:rPr>
        <w:t>那曲地区嘉黎县农牧业科学技术服务站</w:t>
      </w:r>
    </w:p>
    <w:p w:rsidR="00454D96" w:rsidRDefault="00FB5B9C">
      <w:pPr>
        <w:jc w:val="center"/>
        <w:rPr>
          <w:rFonts w:ascii="Times New Roman" w:hAnsi="Times New Roman"/>
          <w:b/>
          <w:sz w:val="36"/>
          <w:szCs w:val="36"/>
        </w:rPr>
      </w:pPr>
      <w:r>
        <w:rPr>
          <w:rFonts w:ascii="Times New Roman" w:hAnsi="Times New Roman" w:hint="eastAsia"/>
          <w:b/>
          <w:sz w:val="36"/>
          <w:szCs w:val="36"/>
        </w:rPr>
        <w:t>（动物卫生监督所）</w:t>
      </w:r>
      <w:r>
        <w:rPr>
          <w:rFonts w:ascii="Times New Roman" w:hAnsi="Times New Roman"/>
          <w:b/>
          <w:sz w:val="36"/>
          <w:szCs w:val="36"/>
        </w:rPr>
        <w:t>行政</w:t>
      </w:r>
      <w:r>
        <w:rPr>
          <w:rFonts w:ascii="Times New Roman" w:hAnsi="Times New Roman" w:hint="eastAsia"/>
          <w:b/>
          <w:sz w:val="36"/>
          <w:szCs w:val="36"/>
        </w:rPr>
        <w:t>处罚</w:t>
      </w:r>
      <w:r>
        <w:rPr>
          <w:rFonts w:ascii="Times New Roman" w:hAnsi="Times New Roman"/>
          <w:b/>
          <w:sz w:val="36"/>
          <w:szCs w:val="36"/>
        </w:rPr>
        <w:t>服务指南</w:t>
      </w:r>
    </w:p>
    <w:tbl>
      <w:tblPr>
        <w:tblpPr w:leftFromText="180" w:rightFromText="180" w:vertAnchor="text" w:horzAnchor="page" w:tblpX="1681" w:tblpY="31"/>
        <w:tblOverlap w:val="never"/>
        <w:tblW w:w="9380" w:type="dxa"/>
        <w:tblLayout w:type="fixed"/>
        <w:tblLook w:val="04A0"/>
      </w:tblPr>
      <w:tblGrid>
        <w:gridCol w:w="1527"/>
        <w:gridCol w:w="4101"/>
        <w:gridCol w:w="1556"/>
        <w:gridCol w:w="2196"/>
      </w:tblGrid>
      <w:tr w:rsidR="00454D96">
        <w:trPr>
          <w:trHeight w:val="338"/>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职权编码</w:t>
            </w:r>
          </w:p>
        </w:tc>
        <w:tc>
          <w:tcPr>
            <w:tcW w:w="4101"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 w:hAnsi="Times New Roman" w:hint="eastAsia"/>
                <w:sz w:val="28"/>
                <w:szCs w:val="28"/>
              </w:rPr>
              <w:t>24NQJLXNKZCF-29</w:t>
            </w:r>
          </w:p>
        </w:tc>
        <w:tc>
          <w:tcPr>
            <w:tcW w:w="1556"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职权类别</w:t>
            </w:r>
          </w:p>
        </w:tc>
        <w:tc>
          <w:tcPr>
            <w:tcW w:w="2196"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行政处罚</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职权名称</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对未经肉品品质检验或者经肉品品质检验不合格的生猪产品的，对生猪定点屠宰厂（场）屠宰注水或者注入其他物质的生猪的，对为未经定点违法从事生猪屠宰活动的单位或者个人提供生猪屠宰场所或者生猪产品储存设施，或者为对生猪、生猪产品注水或者注入其他物质的单位或者个人提供场所的处罚</w:t>
            </w:r>
          </w:p>
        </w:tc>
      </w:tr>
      <w:tr w:rsidR="00454D96">
        <w:trPr>
          <w:trHeight w:val="413"/>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子项名称</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无</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行使主体</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sz w:val="28"/>
                <w:szCs w:val="28"/>
              </w:rPr>
              <w:t>那曲地区嘉黎县农牧业科技服务站（动物卫生监督所）</w:t>
            </w:r>
          </w:p>
        </w:tc>
      </w:tr>
      <w:tr w:rsidR="00454D96">
        <w:trPr>
          <w:trHeight w:val="579"/>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承办机构及电话</w:t>
            </w:r>
          </w:p>
        </w:tc>
        <w:tc>
          <w:tcPr>
            <w:tcW w:w="5657" w:type="dxa"/>
            <w:gridSpan w:val="2"/>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sz w:val="28"/>
                <w:szCs w:val="28"/>
              </w:rPr>
              <w:t>嘉黎县农牧业科学技术服务站办公室</w:t>
            </w:r>
          </w:p>
        </w:tc>
        <w:tc>
          <w:tcPr>
            <w:tcW w:w="2196"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hint="eastAsia"/>
                <w:kern w:val="1"/>
                <w:sz w:val="28"/>
                <w:szCs w:val="28"/>
              </w:rPr>
              <w:t>0896-3632175</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设定依据</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《生猪屠宰管理条例》（</w:t>
            </w:r>
            <w:r>
              <w:rPr>
                <w:rFonts w:ascii="Times New Roman" w:eastAsia="仿宋_GB2312" w:hAnsi="Times New Roman" w:hint="eastAsia"/>
                <w:kern w:val="1"/>
                <w:sz w:val="28"/>
                <w:szCs w:val="28"/>
              </w:rPr>
              <w:t>2016</w:t>
            </w:r>
            <w:r>
              <w:rPr>
                <w:rFonts w:ascii="Times New Roman" w:eastAsia="仿宋_GB2312" w:hAnsi="Times New Roman" w:hint="eastAsia"/>
                <w:kern w:val="1"/>
                <w:sz w:val="28"/>
                <w:szCs w:val="28"/>
              </w:rPr>
              <w:t>年</w:t>
            </w:r>
            <w:r>
              <w:rPr>
                <w:rFonts w:ascii="Times New Roman" w:eastAsia="仿宋_GB2312" w:hAnsi="Times New Roman" w:hint="eastAsia"/>
                <w:kern w:val="1"/>
                <w:sz w:val="28"/>
                <w:szCs w:val="28"/>
              </w:rPr>
              <w:t>2</w:t>
            </w:r>
            <w:r>
              <w:rPr>
                <w:rFonts w:ascii="Times New Roman" w:eastAsia="仿宋_GB2312" w:hAnsi="Times New Roman" w:hint="eastAsia"/>
                <w:kern w:val="1"/>
                <w:sz w:val="28"/>
                <w:szCs w:val="28"/>
              </w:rPr>
              <w:t>月</w:t>
            </w:r>
            <w:r>
              <w:rPr>
                <w:rFonts w:ascii="Times New Roman" w:eastAsia="仿宋_GB2312" w:hAnsi="Times New Roman" w:hint="eastAsia"/>
                <w:kern w:val="1"/>
                <w:sz w:val="28"/>
                <w:szCs w:val="28"/>
              </w:rPr>
              <w:t>6</w:t>
            </w:r>
            <w:r>
              <w:rPr>
                <w:rFonts w:ascii="Times New Roman" w:eastAsia="仿宋_GB2312" w:hAnsi="Times New Roman" w:hint="eastAsia"/>
                <w:kern w:val="1"/>
                <w:sz w:val="28"/>
                <w:szCs w:val="28"/>
              </w:rPr>
              <w:t>日《国务院关于修改部分行政法规的决定》第三次修订）第二十六条；第二十八条；第三十条</w:t>
            </w:r>
          </w:p>
        </w:tc>
      </w:tr>
      <w:tr w:rsidR="00454D96">
        <w:trPr>
          <w:trHeight w:val="1032"/>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Pr="00E2565D" w:rsidRDefault="00FB5B9C">
            <w:pPr>
              <w:spacing w:line="320" w:lineRule="exact"/>
              <w:jc w:val="center"/>
              <w:rPr>
                <w:rFonts w:ascii="Times New Roman" w:eastAsia="仿宋_GB2312" w:hAnsi="Times New Roman"/>
                <w:kern w:val="1"/>
                <w:sz w:val="28"/>
                <w:szCs w:val="28"/>
              </w:rPr>
            </w:pPr>
            <w:r w:rsidRPr="00E2565D">
              <w:rPr>
                <w:rFonts w:ascii="Times New Roman" w:eastAsia="仿宋_GB2312" w:hAnsi="Times New Roman"/>
                <w:kern w:val="1"/>
                <w:sz w:val="28"/>
                <w:szCs w:val="28"/>
              </w:rPr>
              <w:t>违法违规行为</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E2565D" w:rsidRDefault="00FB5B9C">
            <w:pPr>
              <w:spacing w:line="320" w:lineRule="exact"/>
              <w:jc w:val="left"/>
              <w:rPr>
                <w:rFonts w:ascii="Times New Roman" w:eastAsia="仿宋_GB2312" w:hAnsi="Times New Roman"/>
                <w:kern w:val="1"/>
                <w:sz w:val="28"/>
                <w:szCs w:val="28"/>
              </w:rPr>
            </w:pPr>
            <w:r w:rsidRPr="00E2565D">
              <w:rPr>
                <w:rFonts w:ascii="Times New Roman" w:eastAsia="仿宋_GB2312" w:hAnsi="Times New Roman" w:hint="eastAsia"/>
                <w:kern w:val="1"/>
                <w:sz w:val="28"/>
                <w:szCs w:val="28"/>
              </w:rPr>
              <w:t>未经肉品品质检验或者经肉品品质检验不合格的生猪产品的，对生猪定点屠宰厂（场）屠宰注水或者注入其他物质的生猪的，对为未经定点违法从事生猪屠宰活动的单位或者个人提供生猪屠宰场所或者生猪产品储存设施，或者为对生猪、生猪产品注水或者注入其他物质的单位或者个人提供场所</w:t>
            </w:r>
          </w:p>
        </w:tc>
      </w:tr>
      <w:tr w:rsidR="00454D96">
        <w:trPr>
          <w:trHeight w:val="606"/>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Pr="00E2565D" w:rsidRDefault="00FB5B9C">
            <w:pPr>
              <w:spacing w:line="320" w:lineRule="exact"/>
              <w:jc w:val="center"/>
              <w:rPr>
                <w:rFonts w:ascii="Times New Roman" w:eastAsia="仿宋_GB2312" w:hAnsi="Times New Roman"/>
                <w:kern w:val="1"/>
                <w:sz w:val="28"/>
                <w:szCs w:val="28"/>
              </w:rPr>
            </w:pPr>
            <w:r w:rsidRPr="00E2565D">
              <w:rPr>
                <w:rFonts w:ascii="Times New Roman" w:eastAsia="仿宋_GB2312" w:hAnsi="Times New Roman"/>
                <w:kern w:val="1"/>
                <w:sz w:val="28"/>
                <w:szCs w:val="28"/>
              </w:rPr>
              <w:t>处罚种类</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E2565D" w:rsidRDefault="00FB5B9C">
            <w:pPr>
              <w:spacing w:line="320" w:lineRule="exact"/>
              <w:jc w:val="left"/>
              <w:rPr>
                <w:rFonts w:ascii="Times New Roman" w:eastAsia="仿宋_GB2312" w:hAnsi="Times New Roman"/>
                <w:kern w:val="1"/>
                <w:sz w:val="28"/>
                <w:szCs w:val="28"/>
              </w:rPr>
            </w:pPr>
            <w:r w:rsidRPr="00E2565D">
              <w:rPr>
                <w:rFonts w:ascii="Times New Roman" w:eastAsia="仿宋_GB2312" w:hAnsi="Times New Roman" w:hint="eastAsia"/>
                <w:kern w:val="1"/>
                <w:sz w:val="28"/>
                <w:szCs w:val="28"/>
              </w:rPr>
              <w:t>1.</w:t>
            </w:r>
            <w:r w:rsidRPr="00E2565D">
              <w:rPr>
                <w:rFonts w:ascii="Times New Roman" w:eastAsia="仿宋_GB2312" w:hAnsi="Times New Roman"/>
                <w:kern w:val="1"/>
                <w:sz w:val="28"/>
                <w:szCs w:val="28"/>
              </w:rPr>
              <w:t>罚款；</w:t>
            </w:r>
            <w:r w:rsidRPr="00E2565D">
              <w:rPr>
                <w:rFonts w:ascii="Times New Roman" w:eastAsia="仿宋_GB2312" w:hAnsi="Times New Roman" w:hint="eastAsia"/>
                <w:kern w:val="1"/>
                <w:sz w:val="28"/>
                <w:szCs w:val="28"/>
              </w:rPr>
              <w:t>2.</w:t>
            </w:r>
            <w:r w:rsidRPr="00E2565D">
              <w:rPr>
                <w:rFonts w:ascii="Times New Roman" w:eastAsia="仿宋_GB2312" w:hAnsi="Times New Roman"/>
                <w:kern w:val="1"/>
                <w:sz w:val="28"/>
                <w:szCs w:val="28"/>
              </w:rPr>
              <w:t>没收违法所得、没收非法财物；</w:t>
            </w:r>
            <w:r w:rsidRPr="00E2565D">
              <w:rPr>
                <w:rFonts w:ascii="Times New Roman" w:eastAsia="仿宋_GB2312" w:hAnsi="Times New Roman" w:hint="eastAsia"/>
                <w:kern w:val="1"/>
                <w:sz w:val="28"/>
                <w:szCs w:val="28"/>
              </w:rPr>
              <w:t>3.</w:t>
            </w:r>
            <w:r w:rsidRPr="00E2565D">
              <w:rPr>
                <w:rFonts w:ascii="Times New Roman" w:eastAsia="仿宋_GB2312" w:hAnsi="Times New Roman"/>
                <w:kern w:val="1"/>
                <w:sz w:val="28"/>
                <w:szCs w:val="28"/>
              </w:rPr>
              <w:t>责令停产停业；</w:t>
            </w:r>
            <w:r w:rsidRPr="00E2565D">
              <w:rPr>
                <w:rFonts w:ascii="Times New Roman" w:eastAsia="仿宋_GB2312" w:hAnsi="Times New Roman" w:hint="eastAsia"/>
                <w:kern w:val="1"/>
                <w:sz w:val="28"/>
                <w:szCs w:val="28"/>
              </w:rPr>
              <w:t>4.</w:t>
            </w:r>
            <w:r w:rsidRPr="00E2565D">
              <w:rPr>
                <w:rFonts w:ascii="Times New Roman" w:eastAsia="仿宋_GB2312" w:hAnsi="Times New Roman"/>
                <w:kern w:val="1"/>
                <w:sz w:val="28"/>
                <w:szCs w:val="28"/>
              </w:rPr>
              <w:t>法律、行政法规规定的其他行政处罚。</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Pr="00BD6FFA" w:rsidRDefault="00FB5B9C">
            <w:pPr>
              <w:spacing w:line="320" w:lineRule="exact"/>
              <w:jc w:val="center"/>
              <w:rPr>
                <w:rFonts w:ascii="Times New Roman" w:eastAsia="仿宋_GB2312" w:hAnsi="Times New Roman"/>
                <w:color w:val="000000" w:themeColor="text1"/>
                <w:kern w:val="1"/>
                <w:sz w:val="28"/>
                <w:szCs w:val="28"/>
              </w:rPr>
            </w:pPr>
            <w:r w:rsidRPr="00BD6FFA">
              <w:rPr>
                <w:rFonts w:ascii="Times New Roman" w:eastAsia="仿宋_GB2312" w:hAnsi="Times New Roman"/>
                <w:color w:val="000000" w:themeColor="text1"/>
                <w:kern w:val="1"/>
                <w:sz w:val="28"/>
                <w:szCs w:val="28"/>
              </w:rPr>
              <w:t>基本流程</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BD6FFA" w:rsidRDefault="00FB5B9C">
            <w:pPr>
              <w:spacing w:line="320" w:lineRule="exact"/>
              <w:jc w:val="left"/>
              <w:rPr>
                <w:rFonts w:ascii="Times New Roman" w:eastAsia="仿宋_GB2312" w:hAnsi="Times New Roman"/>
                <w:color w:val="000000" w:themeColor="text1"/>
                <w:kern w:val="1"/>
                <w:sz w:val="28"/>
                <w:szCs w:val="28"/>
              </w:rPr>
            </w:pPr>
            <w:r w:rsidRPr="00BD6FFA">
              <w:rPr>
                <w:rFonts w:ascii="Times New Roman" w:eastAsia="仿宋_GB2312" w:hAnsi="Times New Roman"/>
                <w:color w:val="000000" w:themeColor="text1"/>
                <w:sz w:val="28"/>
                <w:szCs w:val="28"/>
                <w:lang/>
              </w:rPr>
              <w:t>发现违法事实</w:t>
            </w:r>
            <w:r w:rsidRPr="00BD6FFA">
              <w:rPr>
                <w:rFonts w:ascii="Times New Roman" w:eastAsia="仿宋_GB2312" w:hAnsi="Times New Roman"/>
                <w:color w:val="000000" w:themeColor="text1"/>
                <w:sz w:val="28"/>
                <w:szCs w:val="28"/>
                <w:lang/>
              </w:rPr>
              <w:t>→</w:t>
            </w:r>
            <w:r w:rsidRPr="00BD6FFA">
              <w:rPr>
                <w:rFonts w:ascii="Times New Roman" w:eastAsia="仿宋_GB2312" w:hAnsi="Times New Roman"/>
                <w:color w:val="000000" w:themeColor="text1"/>
                <w:sz w:val="28"/>
                <w:szCs w:val="28"/>
                <w:lang/>
              </w:rPr>
              <w:t>立案</w:t>
            </w:r>
            <w:r w:rsidRPr="00BD6FFA">
              <w:rPr>
                <w:rFonts w:ascii="Times New Roman" w:eastAsia="仿宋_GB2312" w:hAnsi="Times New Roman"/>
                <w:color w:val="000000" w:themeColor="text1"/>
                <w:sz w:val="28"/>
                <w:szCs w:val="28"/>
                <w:lang/>
              </w:rPr>
              <w:t>→</w:t>
            </w:r>
            <w:r w:rsidRPr="00BD6FFA">
              <w:rPr>
                <w:rFonts w:ascii="Times New Roman" w:eastAsia="仿宋_GB2312" w:hAnsi="Times New Roman"/>
                <w:color w:val="000000" w:themeColor="text1"/>
                <w:sz w:val="28"/>
                <w:szCs w:val="28"/>
                <w:lang/>
              </w:rPr>
              <w:t>调查取证</w:t>
            </w:r>
            <w:r w:rsidRPr="00BD6FFA">
              <w:rPr>
                <w:rFonts w:ascii="Times New Roman" w:eastAsia="仿宋_GB2312" w:hAnsi="Times New Roman"/>
                <w:color w:val="000000" w:themeColor="text1"/>
                <w:sz w:val="28"/>
                <w:szCs w:val="28"/>
                <w:lang/>
              </w:rPr>
              <w:t>→</w:t>
            </w:r>
            <w:r w:rsidRPr="00BD6FFA">
              <w:rPr>
                <w:rFonts w:ascii="Times New Roman" w:eastAsia="仿宋_GB2312" w:hAnsi="Times New Roman"/>
                <w:color w:val="000000" w:themeColor="text1"/>
                <w:sz w:val="28"/>
                <w:szCs w:val="28"/>
                <w:lang/>
              </w:rPr>
              <w:t>审查</w:t>
            </w:r>
            <w:r w:rsidRPr="00BD6FFA">
              <w:rPr>
                <w:rFonts w:ascii="Times New Roman" w:eastAsia="仿宋_GB2312" w:hAnsi="Times New Roman"/>
                <w:color w:val="000000" w:themeColor="text1"/>
                <w:sz w:val="28"/>
                <w:szCs w:val="28"/>
                <w:lang/>
              </w:rPr>
              <w:t>→</w:t>
            </w:r>
            <w:r w:rsidRPr="00BD6FFA">
              <w:rPr>
                <w:rFonts w:ascii="Times New Roman" w:eastAsia="仿宋_GB2312" w:hAnsi="Times New Roman"/>
                <w:color w:val="000000" w:themeColor="text1"/>
                <w:sz w:val="28"/>
                <w:szCs w:val="28"/>
                <w:lang/>
              </w:rPr>
              <w:t>处罚前告知</w:t>
            </w:r>
            <w:r w:rsidRPr="00BD6FFA">
              <w:rPr>
                <w:rFonts w:ascii="Times New Roman" w:eastAsia="仿宋_GB2312" w:hAnsi="Times New Roman"/>
                <w:color w:val="000000" w:themeColor="text1"/>
                <w:sz w:val="28"/>
                <w:szCs w:val="28"/>
                <w:lang/>
              </w:rPr>
              <w:t>→</w:t>
            </w:r>
            <w:r w:rsidRPr="00BD6FFA">
              <w:rPr>
                <w:rFonts w:ascii="Times New Roman" w:eastAsia="仿宋_GB2312" w:hAnsi="Times New Roman"/>
                <w:color w:val="000000" w:themeColor="text1"/>
                <w:sz w:val="28"/>
                <w:szCs w:val="28"/>
                <w:lang/>
              </w:rPr>
              <w:t>决定</w:t>
            </w:r>
            <w:r w:rsidRPr="00BD6FFA">
              <w:rPr>
                <w:rFonts w:ascii="Times New Roman" w:eastAsia="仿宋_GB2312" w:hAnsi="Times New Roman"/>
                <w:color w:val="000000" w:themeColor="text1"/>
                <w:sz w:val="28"/>
                <w:szCs w:val="28"/>
                <w:lang/>
              </w:rPr>
              <w:t>→</w:t>
            </w:r>
            <w:r w:rsidRPr="00BD6FFA">
              <w:rPr>
                <w:rFonts w:ascii="Times New Roman" w:eastAsia="仿宋_GB2312" w:hAnsi="Times New Roman"/>
                <w:color w:val="000000" w:themeColor="text1"/>
                <w:sz w:val="28"/>
                <w:szCs w:val="28"/>
                <w:lang/>
              </w:rPr>
              <w:t>送达</w:t>
            </w:r>
            <w:r w:rsidRPr="00BD6FFA">
              <w:rPr>
                <w:rFonts w:ascii="Times New Roman" w:eastAsia="仿宋_GB2312" w:hAnsi="Times New Roman"/>
                <w:color w:val="000000" w:themeColor="text1"/>
                <w:sz w:val="28"/>
                <w:szCs w:val="28"/>
                <w:lang/>
              </w:rPr>
              <w:t>→</w:t>
            </w:r>
            <w:r w:rsidRPr="00BD6FFA">
              <w:rPr>
                <w:rFonts w:ascii="Times New Roman" w:eastAsia="仿宋_GB2312" w:hAnsi="Times New Roman"/>
                <w:color w:val="000000" w:themeColor="text1"/>
                <w:sz w:val="28"/>
                <w:szCs w:val="28"/>
                <w:lang/>
              </w:rPr>
              <w:t>执行</w:t>
            </w:r>
            <w:r w:rsidRPr="00BD6FFA">
              <w:rPr>
                <w:rFonts w:ascii="Times New Roman" w:eastAsia="仿宋_GB2312" w:hAnsi="Times New Roman"/>
                <w:color w:val="000000" w:themeColor="text1"/>
                <w:sz w:val="28"/>
                <w:szCs w:val="28"/>
                <w:lang/>
              </w:rPr>
              <w:t>→</w:t>
            </w:r>
            <w:r w:rsidRPr="00BD6FFA">
              <w:rPr>
                <w:rFonts w:ascii="Times New Roman" w:eastAsia="仿宋_GB2312" w:hAnsi="Times New Roman"/>
                <w:color w:val="000000" w:themeColor="text1"/>
                <w:sz w:val="28"/>
                <w:szCs w:val="28"/>
                <w:lang/>
              </w:rPr>
              <w:t>结案</w:t>
            </w:r>
          </w:p>
        </w:tc>
      </w:tr>
      <w:tr w:rsidR="00454D96">
        <w:trPr>
          <w:trHeight w:val="1134"/>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工作时间</w:t>
            </w:r>
          </w:p>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和地址</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E2565D" w:rsidRDefault="00FB5B9C">
            <w:pPr>
              <w:spacing w:line="320" w:lineRule="exact"/>
              <w:jc w:val="left"/>
              <w:rPr>
                <w:rFonts w:ascii="仿宋" w:eastAsia="仿宋" w:hAnsi="仿宋"/>
                <w:sz w:val="28"/>
                <w:szCs w:val="28"/>
              </w:rPr>
            </w:pPr>
            <w:r w:rsidRPr="00E2565D">
              <w:rPr>
                <w:rFonts w:ascii="仿宋" w:eastAsia="仿宋" w:hAnsi="仿宋"/>
                <w:sz w:val="28"/>
                <w:szCs w:val="28"/>
              </w:rPr>
              <w:t>夏季  上午：9:30-1</w:t>
            </w:r>
            <w:r w:rsidRPr="00E2565D">
              <w:rPr>
                <w:rFonts w:ascii="仿宋" w:eastAsia="仿宋" w:hAnsi="仿宋" w:hint="eastAsia"/>
                <w:sz w:val="28"/>
                <w:szCs w:val="28"/>
              </w:rPr>
              <w:t>2</w:t>
            </w:r>
            <w:r w:rsidRPr="00E2565D">
              <w:rPr>
                <w:rFonts w:ascii="仿宋" w:eastAsia="仿宋" w:hAnsi="仿宋"/>
                <w:sz w:val="28"/>
                <w:szCs w:val="28"/>
              </w:rPr>
              <w:t>:</w:t>
            </w:r>
            <w:r w:rsidRPr="00E2565D">
              <w:rPr>
                <w:rFonts w:ascii="仿宋" w:eastAsia="仿宋" w:hAnsi="仿宋" w:hint="eastAsia"/>
                <w:sz w:val="28"/>
                <w:szCs w:val="28"/>
              </w:rPr>
              <w:t>30</w:t>
            </w:r>
            <w:r w:rsidRPr="00E2565D">
              <w:rPr>
                <w:rFonts w:ascii="仿宋" w:eastAsia="仿宋" w:hAnsi="仿宋"/>
                <w:sz w:val="28"/>
                <w:szCs w:val="28"/>
              </w:rPr>
              <w:t>；下午：15:30-18:30</w:t>
            </w:r>
          </w:p>
          <w:p w:rsidR="00454D96" w:rsidRPr="00E2565D" w:rsidRDefault="00FB5B9C">
            <w:pPr>
              <w:spacing w:line="320" w:lineRule="exact"/>
              <w:jc w:val="left"/>
              <w:rPr>
                <w:rFonts w:ascii="仿宋" w:eastAsia="仿宋" w:hAnsi="仿宋"/>
                <w:sz w:val="28"/>
                <w:szCs w:val="28"/>
              </w:rPr>
            </w:pPr>
            <w:r w:rsidRPr="00E2565D">
              <w:rPr>
                <w:rFonts w:ascii="仿宋" w:eastAsia="仿宋" w:hAnsi="仿宋"/>
                <w:sz w:val="28"/>
                <w:szCs w:val="28"/>
              </w:rPr>
              <w:t>冬季  上午：</w:t>
            </w:r>
            <w:r w:rsidRPr="00E2565D">
              <w:rPr>
                <w:rFonts w:ascii="仿宋" w:eastAsia="仿宋" w:hAnsi="仿宋" w:hint="eastAsia"/>
                <w:sz w:val="28"/>
                <w:szCs w:val="28"/>
              </w:rPr>
              <w:t>10</w:t>
            </w:r>
            <w:r w:rsidRPr="00E2565D">
              <w:rPr>
                <w:rFonts w:ascii="仿宋" w:eastAsia="仿宋" w:hAnsi="仿宋"/>
                <w:sz w:val="28"/>
                <w:szCs w:val="28"/>
              </w:rPr>
              <w:t>:</w:t>
            </w:r>
            <w:r w:rsidRPr="00E2565D">
              <w:rPr>
                <w:rFonts w:ascii="仿宋" w:eastAsia="仿宋" w:hAnsi="仿宋" w:hint="eastAsia"/>
                <w:sz w:val="28"/>
                <w:szCs w:val="28"/>
              </w:rPr>
              <w:t>0</w:t>
            </w:r>
            <w:r w:rsidRPr="00E2565D">
              <w:rPr>
                <w:rFonts w:ascii="仿宋" w:eastAsia="仿宋" w:hAnsi="仿宋"/>
                <w:sz w:val="28"/>
                <w:szCs w:val="28"/>
              </w:rPr>
              <w:t>0-13:00；下午：15:30-18:30</w:t>
            </w:r>
          </w:p>
          <w:p w:rsidR="00454D96" w:rsidRDefault="00FB5B9C">
            <w:pPr>
              <w:spacing w:line="320" w:lineRule="exact"/>
              <w:jc w:val="left"/>
              <w:rPr>
                <w:rFonts w:ascii="Times New Roman" w:eastAsia="仿宋_GB2312" w:hAnsi="Times New Roman"/>
                <w:kern w:val="1"/>
                <w:sz w:val="28"/>
                <w:szCs w:val="28"/>
              </w:rPr>
            </w:pPr>
            <w:r w:rsidRPr="00E2565D">
              <w:rPr>
                <w:rFonts w:ascii="仿宋" w:eastAsia="仿宋" w:hAnsi="仿宋"/>
                <w:sz w:val="28"/>
                <w:szCs w:val="28"/>
              </w:rPr>
              <w:t>地址：</w:t>
            </w:r>
            <w:r w:rsidR="002B3D9B" w:rsidRPr="00E2565D">
              <w:rPr>
                <w:rFonts w:ascii="仿宋" w:eastAsia="仿宋" w:hAnsi="仿宋" w:hint="eastAsia"/>
                <w:sz w:val="28"/>
                <w:szCs w:val="28"/>
              </w:rPr>
              <w:t>西藏那曲地区嘉黎县人民北路5号</w:t>
            </w:r>
          </w:p>
        </w:tc>
      </w:tr>
      <w:tr w:rsidR="00454D96">
        <w:trPr>
          <w:trHeight w:val="854"/>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监督投诉</w:t>
            </w:r>
            <w:r>
              <w:rPr>
                <w:rFonts w:ascii="Times New Roman" w:eastAsia="仿宋_GB2312" w:hAnsi="Times New Roman"/>
                <w:spacing w:val="-18"/>
                <w:kern w:val="1"/>
                <w:sz w:val="28"/>
                <w:szCs w:val="28"/>
              </w:rPr>
              <w:t>机构及电话</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仿宋_GB2312" w:eastAsia="仿宋_GB2312" w:hAnsi="楷体" w:cs="宋体" w:hint="eastAsia"/>
                <w:sz w:val="28"/>
                <w:szCs w:val="28"/>
              </w:rPr>
              <w:t>嘉黎县纪律检查委员会 0896-3632317</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注意事项</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无</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备注</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454D96">
            <w:pPr>
              <w:spacing w:line="320" w:lineRule="exact"/>
              <w:jc w:val="left"/>
              <w:rPr>
                <w:rFonts w:ascii="Times New Roman" w:eastAsia="仿宋_GB2312" w:hAnsi="Times New Roman"/>
                <w:kern w:val="1"/>
                <w:sz w:val="28"/>
                <w:szCs w:val="28"/>
              </w:rPr>
            </w:pPr>
          </w:p>
        </w:tc>
      </w:tr>
    </w:tbl>
    <w:p w:rsidR="00454D96" w:rsidRDefault="00454D96">
      <w:pPr>
        <w:jc w:val="center"/>
        <w:rPr>
          <w:rFonts w:ascii="Times New Roman" w:hAnsi="Times New Roman"/>
          <w:b/>
          <w:sz w:val="36"/>
          <w:szCs w:val="36"/>
        </w:rPr>
      </w:pPr>
    </w:p>
    <w:p w:rsidR="00454D96" w:rsidRDefault="00454D96"/>
    <w:p w:rsidR="00454D96" w:rsidRDefault="00454D96"/>
    <w:p w:rsidR="00454D96" w:rsidRDefault="00454D96"/>
    <w:p w:rsidR="00454D96" w:rsidRDefault="00454D96"/>
    <w:p w:rsidR="00454D96" w:rsidRDefault="00454D96"/>
    <w:p w:rsidR="00454D96" w:rsidRDefault="00454D96"/>
    <w:p w:rsidR="00454D96" w:rsidRDefault="00FB5B9C">
      <w:pPr>
        <w:jc w:val="center"/>
        <w:rPr>
          <w:rFonts w:ascii="Times New Roman" w:hAnsi="Times New Roman"/>
          <w:b/>
          <w:sz w:val="36"/>
          <w:szCs w:val="36"/>
        </w:rPr>
      </w:pPr>
      <w:r>
        <w:rPr>
          <w:rFonts w:ascii="Times New Roman" w:hAnsi="Times New Roman" w:hint="eastAsia"/>
          <w:b/>
          <w:sz w:val="36"/>
          <w:szCs w:val="36"/>
        </w:rPr>
        <w:t>那曲地区嘉黎县农牧业科学技术服务站</w:t>
      </w:r>
    </w:p>
    <w:p w:rsidR="00454D96" w:rsidRDefault="00FB5B9C">
      <w:pPr>
        <w:jc w:val="center"/>
        <w:rPr>
          <w:rFonts w:ascii="Times New Roman" w:hAnsi="Times New Roman"/>
          <w:b/>
          <w:sz w:val="36"/>
          <w:szCs w:val="36"/>
        </w:rPr>
      </w:pPr>
      <w:r>
        <w:rPr>
          <w:rFonts w:ascii="Times New Roman" w:hAnsi="Times New Roman" w:hint="eastAsia"/>
          <w:b/>
          <w:sz w:val="36"/>
          <w:szCs w:val="36"/>
        </w:rPr>
        <w:t>（动物卫生监督所）</w:t>
      </w:r>
      <w:r>
        <w:rPr>
          <w:rFonts w:ascii="Times New Roman" w:hAnsi="Times New Roman"/>
          <w:b/>
          <w:sz w:val="36"/>
          <w:szCs w:val="36"/>
        </w:rPr>
        <w:t>行政</w:t>
      </w:r>
      <w:r>
        <w:rPr>
          <w:rFonts w:ascii="Times New Roman" w:hAnsi="Times New Roman" w:hint="eastAsia"/>
          <w:b/>
          <w:sz w:val="36"/>
          <w:szCs w:val="36"/>
        </w:rPr>
        <w:t>处罚</w:t>
      </w:r>
      <w:r>
        <w:rPr>
          <w:rFonts w:ascii="Times New Roman" w:hAnsi="Times New Roman"/>
          <w:b/>
          <w:sz w:val="36"/>
          <w:szCs w:val="36"/>
        </w:rPr>
        <w:t>服务指南</w:t>
      </w:r>
    </w:p>
    <w:tbl>
      <w:tblPr>
        <w:tblpPr w:leftFromText="180" w:rightFromText="180" w:vertAnchor="text" w:horzAnchor="page" w:tblpX="1705" w:tblpY="105"/>
        <w:tblOverlap w:val="never"/>
        <w:tblW w:w="9380" w:type="dxa"/>
        <w:tblLayout w:type="fixed"/>
        <w:tblLook w:val="04A0"/>
      </w:tblPr>
      <w:tblGrid>
        <w:gridCol w:w="1527"/>
        <w:gridCol w:w="4101"/>
        <w:gridCol w:w="1556"/>
        <w:gridCol w:w="2196"/>
      </w:tblGrid>
      <w:tr w:rsidR="00454D96">
        <w:trPr>
          <w:trHeight w:val="338"/>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职权编码</w:t>
            </w:r>
          </w:p>
        </w:tc>
        <w:tc>
          <w:tcPr>
            <w:tcW w:w="4101"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 w:hAnsi="Times New Roman" w:hint="eastAsia"/>
                <w:sz w:val="28"/>
                <w:szCs w:val="28"/>
              </w:rPr>
              <w:t>24NQJLXNKZCF-30</w:t>
            </w:r>
          </w:p>
        </w:tc>
        <w:tc>
          <w:tcPr>
            <w:tcW w:w="1556"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职权类别</w:t>
            </w:r>
          </w:p>
        </w:tc>
        <w:tc>
          <w:tcPr>
            <w:tcW w:w="2196"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行政处罚</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职权名称</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对生猪、生猪产品注水或者注入其他物质的处罚</w:t>
            </w:r>
          </w:p>
        </w:tc>
      </w:tr>
      <w:tr w:rsidR="00454D96">
        <w:trPr>
          <w:trHeight w:val="413"/>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子项名称</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无</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行使主体</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sz w:val="28"/>
                <w:szCs w:val="28"/>
              </w:rPr>
              <w:t>那曲地区嘉黎县农牧业科技服务站（动物卫生监督所）</w:t>
            </w:r>
          </w:p>
        </w:tc>
      </w:tr>
      <w:tr w:rsidR="00454D96">
        <w:trPr>
          <w:trHeight w:val="579"/>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承办机构及电话</w:t>
            </w:r>
          </w:p>
        </w:tc>
        <w:tc>
          <w:tcPr>
            <w:tcW w:w="5657" w:type="dxa"/>
            <w:gridSpan w:val="2"/>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sz w:val="28"/>
                <w:szCs w:val="28"/>
              </w:rPr>
              <w:t>嘉黎县农牧业科学技术服务站办公室</w:t>
            </w:r>
          </w:p>
        </w:tc>
        <w:tc>
          <w:tcPr>
            <w:tcW w:w="2196"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hint="eastAsia"/>
                <w:kern w:val="1"/>
                <w:sz w:val="28"/>
                <w:szCs w:val="28"/>
              </w:rPr>
              <w:t>0896-3632175</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设定依据</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《生猪屠宰管理条例》（</w:t>
            </w:r>
            <w:r>
              <w:rPr>
                <w:rFonts w:ascii="Times New Roman" w:eastAsia="仿宋_GB2312" w:hAnsi="Times New Roman" w:hint="eastAsia"/>
                <w:kern w:val="1"/>
                <w:sz w:val="28"/>
                <w:szCs w:val="28"/>
              </w:rPr>
              <w:t>2016</w:t>
            </w:r>
            <w:r>
              <w:rPr>
                <w:rFonts w:ascii="Times New Roman" w:eastAsia="仿宋_GB2312" w:hAnsi="Times New Roman" w:hint="eastAsia"/>
                <w:kern w:val="1"/>
                <w:sz w:val="28"/>
                <w:szCs w:val="28"/>
              </w:rPr>
              <w:t>年</w:t>
            </w:r>
            <w:r>
              <w:rPr>
                <w:rFonts w:ascii="Times New Roman" w:eastAsia="仿宋_GB2312" w:hAnsi="Times New Roman" w:hint="eastAsia"/>
                <w:kern w:val="1"/>
                <w:sz w:val="28"/>
                <w:szCs w:val="28"/>
              </w:rPr>
              <w:t>2</w:t>
            </w:r>
            <w:r>
              <w:rPr>
                <w:rFonts w:ascii="Times New Roman" w:eastAsia="仿宋_GB2312" w:hAnsi="Times New Roman" w:hint="eastAsia"/>
                <w:kern w:val="1"/>
                <w:sz w:val="28"/>
                <w:szCs w:val="28"/>
              </w:rPr>
              <w:t>月</w:t>
            </w:r>
            <w:r>
              <w:rPr>
                <w:rFonts w:ascii="Times New Roman" w:eastAsia="仿宋_GB2312" w:hAnsi="Times New Roman" w:hint="eastAsia"/>
                <w:kern w:val="1"/>
                <w:sz w:val="28"/>
                <w:szCs w:val="28"/>
              </w:rPr>
              <w:t>6</w:t>
            </w:r>
            <w:r>
              <w:rPr>
                <w:rFonts w:ascii="Times New Roman" w:eastAsia="仿宋_GB2312" w:hAnsi="Times New Roman" w:hint="eastAsia"/>
                <w:kern w:val="1"/>
                <w:sz w:val="28"/>
                <w:szCs w:val="28"/>
              </w:rPr>
              <w:t>日《国务院关于修改部分行政法规的决定》第三次修订）第二十七条</w:t>
            </w:r>
          </w:p>
        </w:tc>
      </w:tr>
      <w:tr w:rsidR="00454D96">
        <w:trPr>
          <w:trHeight w:val="1032"/>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Pr="00E2565D" w:rsidRDefault="00FB5B9C">
            <w:pPr>
              <w:spacing w:line="320" w:lineRule="exact"/>
              <w:jc w:val="center"/>
              <w:rPr>
                <w:rFonts w:ascii="Times New Roman" w:eastAsia="仿宋_GB2312" w:hAnsi="Times New Roman"/>
                <w:kern w:val="1"/>
                <w:sz w:val="28"/>
                <w:szCs w:val="28"/>
              </w:rPr>
            </w:pPr>
            <w:r w:rsidRPr="00E2565D">
              <w:rPr>
                <w:rFonts w:ascii="Times New Roman" w:eastAsia="仿宋_GB2312" w:hAnsi="Times New Roman"/>
                <w:kern w:val="1"/>
                <w:sz w:val="28"/>
                <w:szCs w:val="28"/>
              </w:rPr>
              <w:t>违法违规行为</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E2565D" w:rsidRDefault="00FB5B9C">
            <w:pPr>
              <w:spacing w:line="320" w:lineRule="exact"/>
              <w:jc w:val="left"/>
              <w:rPr>
                <w:rFonts w:ascii="Times New Roman" w:eastAsia="仿宋_GB2312" w:hAnsi="Times New Roman"/>
                <w:kern w:val="1"/>
                <w:sz w:val="28"/>
                <w:szCs w:val="28"/>
              </w:rPr>
            </w:pPr>
            <w:r w:rsidRPr="00E2565D">
              <w:rPr>
                <w:rFonts w:ascii="Times New Roman" w:eastAsia="仿宋_GB2312" w:hAnsi="Times New Roman" w:hint="eastAsia"/>
                <w:kern w:val="1"/>
                <w:sz w:val="28"/>
                <w:szCs w:val="28"/>
              </w:rPr>
              <w:t>生猪、生猪产品注水或者注入其他物质</w:t>
            </w:r>
          </w:p>
        </w:tc>
      </w:tr>
      <w:tr w:rsidR="00454D96">
        <w:trPr>
          <w:trHeight w:val="606"/>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Pr="00E2565D" w:rsidRDefault="00FB5B9C">
            <w:pPr>
              <w:spacing w:line="320" w:lineRule="exact"/>
              <w:jc w:val="center"/>
              <w:rPr>
                <w:rFonts w:ascii="Times New Roman" w:eastAsia="仿宋_GB2312" w:hAnsi="Times New Roman"/>
                <w:kern w:val="1"/>
                <w:sz w:val="28"/>
                <w:szCs w:val="28"/>
              </w:rPr>
            </w:pPr>
            <w:r w:rsidRPr="00E2565D">
              <w:rPr>
                <w:rFonts w:ascii="Times New Roman" w:eastAsia="仿宋_GB2312" w:hAnsi="Times New Roman"/>
                <w:kern w:val="1"/>
                <w:sz w:val="28"/>
                <w:szCs w:val="28"/>
              </w:rPr>
              <w:t>处罚种类</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E2565D" w:rsidRDefault="00FB5B9C">
            <w:pPr>
              <w:spacing w:line="320" w:lineRule="exact"/>
              <w:jc w:val="left"/>
              <w:rPr>
                <w:rFonts w:ascii="Times New Roman" w:eastAsia="仿宋_GB2312" w:hAnsi="Times New Roman"/>
                <w:kern w:val="1"/>
                <w:sz w:val="28"/>
                <w:szCs w:val="28"/>
              </w:rPr>
            </w:pPr>
            <w:r w:rsidRPr="00E2565D">
              <w:rPr>
                <w:rFonts w:ascii="Times New Roman" w:eastAsia="仿宋_GB2312" w:hAnsi="Times New Roman" w:hint="eastAsia"/>
                <w:kern w:val="1"/>
                <w:sz w:val="28"/>
                <w:szCs w:val="28"/>
              </w:rPr>
              <w:t>1.</w:t>
            </w:r>
            <w:r w:rsidRPr="00E2565D">
              <w:rPr>
                <w:rFonts w:ascii="Times New Roman" w:eastAsia="仿宋_GB2312" w:hAnsi="Times New Roman"/>
                <w:kern w:val="1"/>
                <w:sz w:val="28"/>
                <w:szCs w:val="28"/>
              </w:rPr>
              <w:t>罚款；</w:t>
            </w:r>
            <w:r w:rsidRPr="00E2565D">
              <w:rPr>
                <w:rFonts w:ascii="Times New Roman" w:eastAsia="仿宋_GB2312" w:hAnsi="Times New Roman" w:hint="eastAsia"/>
                <w:kern w:val="1"/>
                <w:sz w:val="28"/>
                <w:szCs w:val="28"/>
              </w:rPr>
              <w:t>2.</w:t>
            </w:r>
            <w:r w:rsidRPr="00E2565D">
              <w:rPr>
                <w:rFonts w:ascii="Times New Roman" w:eastAsia="仿宋_GB2312" w:hAnsi="Times New Roman"/>
                <w:kern w:val="1"/>
                <w:sz w:val="28"/>
                <w:szCs w:val="28"/>
              </w:rPr>
              <w:t>没收违法所得、没收非法财物；</w:t>
            </w:r>
            <w:r w:rsidRPr="00E2565D">
              <w:rPr>
                <w:rFonts w:ascii="Times New Roman" w:eastAsia="仿宋_GB2312" w:hAnsi="Times New Roman" w:hint="eastAsia"/>
                <w:kern w:val="1"/>
                <w:sz w:val="28"/>
                <w:szCs w:val="28"/>
              </w:rPr>
              <w:t>3.</w:t>
            </w:r>
            <w:r w:rsidRPr="00E2565D">
              <w:rPr>
                <w:rFonts w:ascii="Times New Roman" w:eastAsia="仿宋_GB2312" w:hAnsi="Times New Roman"/>
                <w:kern w:val="1"/>
                <w:sz w:val="28"/>
                <w:szCs w:val="28"/>
              </w:rPr>
              <w:t>责令停产停业；</w:t>
            </w:r>
            <w:r w:rsidRPr="00E2565D">
              <w:rPr>
                <w:rFonts w:ascii="Times New Roman" w:eastAsia="仿宋_GB2312" w:hAnsi="Times New Roman" w:hint="eastAsia"/>
                <w:kern w:val="1"/>
                <w:sz w:val="28"/>
                <w:szCs w:val="28"/>
              </w:rPr>
              <w:t>4.</w:t>
            </w:r>
            <w:r w:rsidRPr="00E2565D">
              <w:rPr>
                <w:rFonts w:ascii="Times New Roman" w:eastAsia="仿宋_GB2312" w:hAnsi="Times New Roman"/>
                <w:kern w:val="1"/>
                <w:sz w:val="28"/>
                <w:szCs w:val="28"/>
              </w:rPr>
              <w:t>法律、行政法规规定的其他行政处罚。</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Pr="00BD6FFA" w:rsidRDefault="00FB5B9C">
            <w:pPr>
              <w:spacing w:line="320" w:lineRule="exact"/>
              <w:jc w:val="center"/>
              <w:rPr>
                <w:rFonts w:ascii="Times New Roman" w:eastAsia="仿宋_GB2312" w:hAnsi="Times New Roman"/>
                <w:color w:val="000000" w:themeColor="text1"/>
                <w:kern w:val="1"/>
                <w:sz w:val="28"/>
                <w:szCs w:val="28"/>
              </w:rPr>
            </w:pPr>
            <w:r w:rsidRPr="00BD6FFA">
              <w:rPr>
                <w:rFonts w:ascii="Times New Roman" w:eastAsia="仿宋_GB2312" w:hAnsi="Times New Roman"/>
                <w:color w:val="000000" w:themeColor="text1"/>
                <w:kern w:val="1"/>
                <w:sz w:val="28"/>
                <w:szCs w:val="28"/>
              </w:rPr>
              <w:t>基本流程</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BD6FFA" w:rsidRDefault="00FB5B9C">
            <w:pPr>
              <w:spacing w:line="320" w:lineRule="exact"/>
              <w:jc w:val="left"/>
              <w:rPr>
                <w:rFonts w:ascii="Times New Roman" w:eastAsia="仿宋_GB2312" w:hAnsi="Times New Roman"/>
                <w:color w:val="000000" w:themeColor="text1"/>
                <w:kern w:val="1"/>
                <w:sz w:val="28"/>
                <w:szCs w:val="28"/>
              </w:rPr>
            </w:pPr>
            <w:r w:rsidRPr="00BD6FFA">
              <w:rPr>
                <w:rFonts w:ascii="Times New Roman" w:eastAsia="仿宋_GB2312" w:hAnsi="Times New Roman"/>
                <w:color w:val="000000" w:themeColor="text1"/>
                <w:sz w:val="28"/>
                <w:szCs w:val="28"/>
                <w:lang/>
              </w:rPr>
              <w:t>发现违法事实</w:t>
            </w:r>
            <w:r w:rsidRPr="00BD6FFA">
              <w:rPr>
                <w:rFonts w:ascii="Times New Roman" w:eastAsia="仿宋_GB2312" w:hAnsi="Times New Roman"/>
                <w:color w:val="000000" w:themeColor="text1"/>
                <w:sz w:val="28"/>
                <w:szCs w:val="28"/>
                <w:lang/>
              </w:rPr>
              <w:t>→</w:t>
            </w:r>
            <w:r w:rsidRPr="00BD6FFA">
              <w:rPr>
                <w:rFonts w:ascii="Times New Roman" w:eastAsia="仿宋_GB2312" w:hAnsi="Times New Roman"/>
                <w:color w:val="000000" w:themeColor="text1"/>
                <w:sz w:val="28"/>
                <w:szCs w:val="28"/>
                <w:lang/>
              </w:rPr>
              <w:t>立案</w:t>
            </w:r>
            <w:r w:rsidRPr="00BD6FFA">
              <w:rPr>
                <w:rFonts w:ascii="Times New Roman" w:eastAsia="仿宋_GB2312" w:hAnsi="Times New Roman"/>
                <w:color w:val="000000" w:themeColor="text1"/>
                <w:sz w:val="28"/>
                <w:szCs w:val="28"/>
                <w:lang/>
              </w:rPr>
              <w:t>→</w:t>
            </w:r>
            <w:r w:rsidRPr="00BD6FFA">
              <w:rPr>
                <w:rFonts w:ascii="Times New Roman" w:eastAsia="仿宋_GB2312" w:hAnsi="Times New Roman"/>
                <w:color w:val="000000" w:themeColor="text1"/>
                <w:sz w:val="28"/>
                <w:szCs w:val="28"/>
                <w:lang/>
              </w:rPr>
              <w:t>调查取证</w:t>
            </w:r>
            <w:r w:rsidRPr="00BD6FFA">
              <w:rPr>
                <w:rFonts w:ascii="Times New Roman" w:eastAsia="仿宋_GB2312" w:hAnsi="Times New Roman"/>
                <w:color w:val="000000" w:themeColor="text1"/>
                <w:sz w:val="28"/>
                <w:szCs w:val="28"/>
                <w:lang/>
              </w:rPr>
              <w:t>→</w:t>
            </w:r>
            <w:r w:rsidRPr="00BD6FFA">
              <w:rPr>
                <w:rFonts w:ascii="Times New Roman" w:eastAsia="仿宋_GB2312" w:hAnsi="Times New Roman"/>
                <w:color w:val="000000" w:themeColor="text1"/>
                <w:sz w:val="28"/>
                <w:szCs w:val="28"/>
                <w:lang/>
              </w:rPr>
              <w:t>审查</w:t>
            </w:r>
            <w:r w:rsidRPr="00BD6FFA">
              <w:rPr>
                <w:rFonts w:ascii="Times New Roman" w:eastAsia="仿宋_GB2312" w:hAnsi="Times New Roman"/>
                <w:color w:val="000000" w:themeColor="text1"/>
                <w:sz w:val="28"/>
                <w:szCs w:val="28"/>
                <w:lang/>
              </w:rPr>
              <w:t>→</w:t>
            </w:r>
            <w:r w:rsidRPr="00BD6FFA">
              <w:rPr>
                <w:rFonts w:ascii="Times New Roman" w:eastAsia="仿宋_GB2312" w:hAnsi="Times New Roman"/>
                <w:color w:val="000000" w:themeColor="text1"/>
                <w:sz w:val="28"/>
                <w:szCs w:val="28"/>
                <w:lang/>
              </w:rPr>
              <w:t>处罚前告知</w:t>
            </w:r>
            <w:r w:rsidRPr="00BD6FFA">
              <w:rPr>
                <w:rFonts w:ascii="Times New Roman" w:eastAsia="仿宋_GB2312" w:hAnsi="Times New Roman"/>
                <w:color w:val="000000" w:themeColor="text1"/>
                <w:sz w:val="28"/>
                <w:szCs w:val="28"/>
                <w:lang/>
              </w:rPr>
              <w:t>→</w:t>
            </w:r>
            <w:r w:rsidRPr="00BD6FFA">
              <w:rPr>
                <w:rFonts w:ascii="Times New Roman" w:eastAsia="仿宋_GB2312" w:hAnsi="Times New Roman"/>
                <w:color w:val="000000" w:themeColor="text1"/>
                <w:sz w:val="28"/>
                <w:szCs w:val="28"/>
                <w:lang/>
              </w:rPr>
              <w:t>决定</w:t>
            </w:r>
            <w:r w:rsidRPr="00BD6FFA">
              <w:rPr>
                <w:rFonts w:ascii="Times New Roman" w:eastAsia="仿宋_GB2312" w:hAnsi="Times New Roman"/>
                <w:color w:val="000000" w:themeColor="text1"/>
                <w:sz w:val="28"/>
                <w:szCs w:val="28"/>
                <w:lang/>
              </w:rPr>
              <w:t>→</w:t>
            </w:r>
            <w:r w:rsidRPr="00BD6FFA">
              <w:rPr>
                <w:rFonts w:ascii="Times New Roman" w:eastAsia="仿宋_GB2312" w:hAnsi="Times New Roman"/>
                <w:color w:val="000000" w:themeColor="text1"/>
                <w:sz w:val="28"/>
                <w:szCs w:val="28"/>
                <w:lang/>
              </w:rPr>
              <w:t>送达</w:t>
            </w:r>
            <w:r w:rsidRPr="00BD6FFA">
              <w:rPr>
                <w:rFonts w:ascii="Times New Roman" w:eastAsia="仿宋_GB2312" w:hAnsi="Times New Roman"/>
                <w:color w:val="000000" w:themeColor="text1"/>
                <w:sz w:val="28"/>
                <w:szCs w:val="28"/>
                <w:lang/>
              </w:rPr>
              <w:t>→</w:t>
            </w:r>
            <w:r w:rsidRPr="00BD6FFA">
              <w:rPr>
                <w:rFonts w:ascii="Times New Roman" w:eastAsia="仿宋_GB2312" w:hAnsi="Times New Roman"/>
                <w:color w:val="000000" w:themeColor="text1"/>
                <w:sz w:val="28"/>
                <w:szCs w:val="28"/>
                <w:lang/>
              </w:rPr>
              <w:t>执行</w:t>
            </w:r>
            <w:r w:rsidRPr="00BD6FFA">
              <w:rPr>
                <w:rFonts w:ascii="Times New Roman" w:eastAsia="仿宋_GB2312" w:hAnsi="Times New Roman"/>
                <w:color w:val="000000" w:themeColor="text1"/>
                <w:sz w:val="28"/>
                <w:szCs w:val="28"/>
                <w:lang/>
              </w:rPr>
              <w:t>→</w:t>
            </w:r>
            <w:r w:rsidRPr="00BD6FFA">
              <w:rPr>
                <w:rFonts w:ascii="Times New Roman" w:eastAsia="仿宋_GB2312" w:hAnsi="Times New Roman"/>
                <w:color w:val="000000" w:themeColor="text1"/>
                <w:sz w:val="28"/>
                <w:szCs w:val="28"/>
                <w:lang/>
              </w:rPr>
              <w:t>结案</w:t>
            </w:r>
          </w:p>
        </w:tc>
      </w:tr>
      <w:tr w:rsidR="00454D96">
        <w:trPr>
          <w:trHeight w:val="1134"/>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工作时间</w:t>
            </w:r>
          </w:p>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和地址</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E2565D" w:rsidRDefault="00FB5B9C">
            <w:pPr>
              <w:spacing w:line="320" w:lineRule="exact"/>
              <w:jc w:val="left"/>
              <w:rPr>
                <w:rFonts w:ascii="仿宋" w:eastAsia="仿宋" w:hAnsi="仿宋"/>
                <w:sz w:val="28"/>
                <w:szCs w:val="28"/>
              </w:rPr>
            </w:pPr>
            <w:r w:rsidRPr="00E2565D">
              <w:rPr>
                <w:rFonts w:ascii="仿宋" w:eastAsia="仿宋" w:hAnsi="仿宋"/>
                <w:sz w:val="28"/>
                <w:szCs w:val="28"/>
              </w:rPr>
              <w:t>夏季  上午：9:30-1</w:t>
            </w:r>
            <w:r w:rsidRPr="00E2565D">
              <w:rPr>
                <w:rFonts w:ascii="仿宋" w:eastAsia="仿宋" w:hAnsi="仿宋" w:hint="eastAsia"/>
                <w:sz w:val="28"/>
                <w:szCs w:val="28"/>
              </w:rPr>
              <w:t>2</w:t>
            </w:r>
            <w:r w:rsidRPr="00E2565D">
              <w:rPr>
                <w:rFonts w:ascii="仿宋" w:eastAsia="仿宋" w:hAnsi="仿宋"/>
                <w:sz w:val="28"/>
                <w:szCs w:val="28"/>
              </w:rPr>
              <w:t>:</w:t>
            </w:r>
            <w:r w:rsidRPr="00E2565D">
              <w:rPr>
                <w:rFonts w:ascii="仿宋" w:eastAsia="仿宋" w:hAnsi="仿宋" w:hint="eastAsia"/>
                <w:sz w:val="28"/>
                <w:szCs w:val="28"/>
              </w:rPr>
              <w:t>30</w:t>
            </w:r>
            <w:r w:rsidRPr="00E2565D">
              <w:rPr>
                <w:rFonts w:ascii="仿宋" w:eastAsia="仿宋" w:hAnsi="仿宋"/>
                <w:sz w:val="28"/>
                <w:szCs w:val="28"/>
              </w:rPr>
              <w:t>；下午：15:30-18:30</w:t>
            </w:r>
          </w:p>
          <w:p w:rsidR="00454D96" w:rsidRPr="00E2565D" w:rsidRDefault="00FB5B9C">
            <w:pPr>
              <w:spacing w:line="320" w:lineRule="exact"/>
              <w:jc w:val="left"/>
              <w:rPr>
                <w:rFonts w:ascii="仿宋" w:eastAsia="仿宋" w:hAnsi="仿宋"/>
                <w:sz w:val="28"/>
                <w:szCs w:val="28"/>
              </w:rPr>
            </w:pPr>
            <w:r w:rsidRPr="00E2565D">
              <w:rPr>
                <w:rFonts w:ascii="仿宋" w:eastAsia="仿宋" w:hAnsi="仿宋"/>
                <w:sz w:val="28"/>
                <w:szCs w:val="28"/>
              </w:rPr>
              <w:t>冬季  上午：</w:t>
            </w:r>
            <w:r w:rsidRPr="00E2565D">
              <w:rPr>
                <w:rFonts w:ascii="仿宋" w:eastAsia="仿宋" w:hAnsi="仿宋" w:hint="eastAsia"/>
                <w:sz w:val="28"/>
                <w:szCs w:val="28"/>
              </w:rPr>
              <w:t>10</w:t>
            </w:r>
            <w:r w:rsidRPr="00E2565D">
              <w:rPr>
                <w:rFonts w:ascii="仿宋" w:eastAsia="仿宋" w:hAnsi="仿宋"/>
                <w:sz w:val="28"/>
                <w:szCs w:val="28"/>
              </w:rPr>
              <w:t>:</w:t>
            </w:r>
            <w:r w:rsidRPr="00E2565D">
              <w:rPr>
                <w:rFonts w:ascii="仿宋" w:eastAsia="仿宋" w:hAnsi="仿宋" w:hint="eastAsia"/>
                <w:sz w:val="28"/>
                <w:szCs w:val="28"/>
              </w:rPr>
              <w:t>0</w:t>
            </w:r>
            <w:r w:rsidRPr="00E2565D">
              <w:rPr>
                <w:rFonts w:ascii="仿宋" w:eastAsia="仿宋" w:hAnsi="仿宋"/>
                <w:sz w:val="28"/>
                <w:szCs w:val="28"/>
              </w:rPr>
              <w:t>0-13:00；下午：15:30-18:30</w:t>
            </w:r>
          </w:p>
          <w:p w:rsidR="00454D96" w:rsidRDefault="00FB5B9C">
            <w:pPr>
              <w:spacing w:line="320" w:lineRule="exact"/>
              <w:jc w:val="left"/>
              <w:rPr>
                <w:rFonts w:ascii="Times New Roman" w:eastAsia="仿宋_GB2312" w:hAnsi="Times New Roman"/>
                <w:kern w:val="1"/>
                <w:sz w:val="28"/>
                <w:szCs w:val="28"/>
              </w:rPr>
            </w:pPr>
            <w:r w:rsidRPr="00E2565D">
              <w:rPr>
                <w:rFonts w:ascii="仿宋" w:eastAsia="仿宋" w:hAnsi="仿宋"/>
                <w:sz w:val="28"/>
                <w:szCs w:val="28"/>
              </w:rPr>
              <w:t>地址：</w:t>
            </w:r>
            <w:r w:rsidR="002B3D9B" w:rsidRPr="00E2565D">
              <w:rPr>
                <w:rFonts w:ascii="仿宋" w:eastAsia="仿宋" w:hAnsi="仿宋" w:hint="eastAsia"/>
                <w:sz w:val="28"/>
                <w:szCs w:val="28"/>
              </w:rPr>
              <w:t>西藏那曲地区嘉黎县人民北路5号</w:t>
            </w:r>
          </w:p>
        </w:tc>
      </w:tr>
      <w:tr w:rsidR="00454D96">
        <w:trPr>
          <w:trHeight w:val="854"/>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监督投诉</w:t>
            </w:r>
            <w:r>
              <w:rPr>
                <w:rFonts w:ascii="Times New Roman" w:eastAsia="仿宋_GB2312" w:hAnsi="Times New Roman"/>
                <w:spacing w:val="-18"/>
                <w:kern w:val="1"/>
                <w:sz w:val="28"/>
                <w:szCs w:val="28"/>
              </w:rPr>
              <w:t>机构及电话</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仿宋_GB2312" w:eastAsia="仿宋_GB2312" w:hAnsi="楷体" w:cs="宋体" w:hint="eastAsia"/>
                <w:sz w:val="28"/>
                <w:szCs w:val="28"/>
              </w:rPr>
              <w:t>嘉黎县纪律检查委员会 0896-3632317</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注意事项</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无</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备注</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454D96">
            <w:pPr>
              <w:spacing w:line="320" w:lineRule="exact"/>
              <w:jc w:val="left"/>
              <w:rPr>
                <w:rFonts w:ascii="Times New Roman" w:eastAsia="仿宋_GB2312" w:hAnsi="Times New Roman"/>
                <w:kern w:val="1"/>
                <w:sz w:val="28"/>
                <w:szCs w:val="28"/>
              </w:rPr>
            </w:pPr>
          </w:p>
        </w:tc>
      </w:tr>
    </w:tbl>
    <w:p w:rsidR="00454D96" w:rsidRDefault="00454D96">
      <w:pPr>
        <w:jc w:val="center"/>
        <w:rPr>
          <w:rFonts w:ascii="Times New Roman" w:hAnsi="Times New Roman"/>
          <w:b/>
          <w:sz w:val="36"/>
          <w:szCs w:val="36"/>
        </w:rPr>
      </w:pPr>
    </w:p>
    <w:p w:rsidR="00454D96" w:rsidRDefault="00454D96"/>
    <w:p w:rsidR="00454D96" w:rsidRDefault="00454D96"/>
    <w:p w:rsidR="00454D96" w:rsidRDefault="00454D96"/>
    <w:p w:rsidR="00454D96" w:rsidRDefault="00454D96"/>
    <w:p w:rsidR="00454D96" w:rsidRDefault="00454D96"/>
    <w:p w:rsidR="00454D96" w:rsidRDefault="00454D96"/>
    <w:p w:rsidR="00454D96" w:rsidRDefault="00454D96"/>
    <w:p w:rsidR="00454D96" w:rsidRDefault="00454D96"/>
    <w:p w:rsidR="00454D96" w:rsidRDefault="00454D96"/>
    <w:p w:rsidR="00454D96" w:rsidRDefault="00454D96"/>
    <w:p w:rsidR="00454D96" w:rsidRDefault="00454D96"/>
    <w:p w:rsidR="00454D96" w:rsidRDefault="00FB5B9C">
      <w:pPr>
        <w:jc w:val="center"/>
        <w:rPr>
          <w:rFonts w:ascii="Times New Roman" w:hAnsi="Times New Roman"/>
          <w:b/>
          <w:sz w:val="36"/>
          <w:szCs w:val="36"/>
        </w:rPr>
      </w:pPr>
      <w:r>
        <w:rPr>
          <w:rFonts w:ascii="Times New Roman" w:hAnsi="Times New Roman" w:hint="eastAsia"/>
          <w:b/>
          <w:sz w:val="36"/>
          <w:szCs w:val="36"/>
        </w:rPr>
        <w:t>那曲地区嘉黎县农牧业科学技术服务站</w:t>
      </w:r>
    </w:p>
    <w:p w:rsidR="00454D96" w:rsidRDefault="00FB5B9C">
      <w:pPr>
        <w:jc w:val="center"/>
        <w:rPr>
          <w:rFonts w:ascii="Times New Roman" w:hAnsi="Times New Roman"/>
          <w:b/>
          <w:sz w:val="36"/>
          <w:szCs w:val="36"/>
        </w:rPr>
      </w:pPr>
      <w:r>
        <w:rPr>
          <w:rFonts w:ascii="Times New Roman" w:hAnsi="Times New Roman" w:hint="eastAsia"/>
          <w:b/>
          <w:sz w:val="36"/>
          <w:szCs w:val="36"/>
        </w:rPr>
        <w:t>（动物卫生监督所）</w:t>
      </w:r>
      <w:r>
        <w:rPr>
          <w:rFonts w:ascii="Times New Roman" w:hAnsi="Times New Roman"/>
          <w:b/>
          <w:sz w:val="36"/>
          <w:szCs w:val="36"/>
        </w:rPr>
        <w:t>行政</w:t>
      </w:r>
      <w:r>
        <w:rPr>
          <w:rFonts w:ascii="Times New Roman" w:hAnsi="Times New Roman" w:hint="eastAsia"/>
          <w:b/>
          <w:sz w:val="36"/>
          <w:szCs w:val="36"/>
        </w:rPr>
        <w:t>处罚</w:t>
      </w:r>
      <w:r>
        <w:rPr>
          <w:rFonts w:ascii="Times New Roman" w:hAnsi="Times New Roman"/>
          <w:b/>
          <w:sz w:val="36"/>
          <w:szCs w:val="36"/>
        </w:rPr>
        <w:t>服务指南</w:t>
      </w:r>
    </w:p>
    <w:tbl>
      <w:tblPr>
        <w:tblpPr w:leftFromText="180" w:rightFromText="180" w:vertAnchor="text" w:horzAnchor="page" w:tblpX="1777" w:tblpY="97"/>
        <w:tblOverlap w:val="never"/>
        <w:tblW w:w="9380" w:type="dxa"/>
        <w:tblLayout w:type="fixed"/>
        <w:tblLook w:val="04A0"/>
      </w:tblPr>
      <w:tblGrid>
        <w:gridCol w:w="1527"/>
        <w:gridCol w:w="4101"/>
        <w:gridCol w:w="1556"/>
        <w:gridCol w:w="2196"/>
      </w:tblGrid>
      <w:tr w:rsidR="00454D96">
        <w:trPr>
          <w:trHeight w:val="338"/>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职权编码</w:t>
            </w:r>
          </w:p>
        </w:tc>
        <w:tc>
          <w:tcPr>
            <w:tcW w:w="4101"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 w:hAnsi="Times New Roman" w:hint="eastAsia"/>
                <w:sz w:val="28"/>
                <w:szCs w:val="28"/>
              </w:rPr>
              <w:t>24NQJLXNKZCF-31</w:t>
            </w:r>
          </w:p>
        </w:tc>
        <w:tc>
          <w:tcPr>
            <w:tcW w:w="1556"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职权类别</w:t>
            </w:r>
          </w:p>
        </w:tc>
        <w:tc>
          <w:tcPr>
            <w:tcW w:w="2196"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行政处罚</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职权名称</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对销售、使用非生猪定点屠宰厂（场）屠宰的生猪产品、未经肉品品质检验或者经肉品品质检验不合格的生猪产品以及注水或者注入其他物质的生猪产品的处罚</w:t>
            </w:r>
          </w:p>
        </w:tc>
      </w:tr>
      <w:tr w:rsidR="00454D96">
        <w:trPr>
          <w:trHeight w:val="413"/>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子项名称</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无</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行使主体</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sz w:val="28"/>
                <w:szCs w:val="28"/>
              </w:rPr>
              <w:t>那曲地区嘉黎县农牧业科技服务站（动物卫生监督所）</w:t>
            </w:r>
          </w:p>
        </w:tc>
      </w:tr>
      <w:tr w:rsidR="00454D96">
        <w:trPr>
          <w:trHeight w:val="579"/>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承办机构及电话</w:t>
            </w:r>
          </w:p>
        </w:tc>
        <w:tc>
          <w:tcPr>
            <w:tcW w:w="5657" w:type="dxa"/>
            <w:gridSpan w:val="2"/>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sz w:val="28"/>
                <w:szCs w:val="28"/>
              </w:rPr>
              <w:t>嘉黎县农牧业科学技术服务站办公室</w:t>
            </w:r>
          </w:p>
        </w:tc>
        <w:tc>
          <w:tcPr>
            <w:tcW w:w="2196"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hint="eastAsia"/>
                <w:kern w:val="1"/>
                <w:sz w:val="28"/>
                <w:szCs w:val="28"/>
              </w:rPr>
              <w:t>0896-3632175</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设定依据</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《生猪屠宰管理条例》（</w:t>
            </w:r>
            <w:r>
              <w:rPr>
                <w:rFonts w:ascii="Times New Roman" w:eastAsia="仿宋_GB2312" w:hAnsi="Times New Roman" w:hint="eastAsia"/>
                <w:kern w:val="1"/>
                <w:sz w:val="28"/>
                <w:szCs w:val="28"/>
              </w:rPr>
              <w:t>2016</w:t>
            </w:r>
            <w:r>
              <w:rPr>
                <w:rFonts w:ascii="Times New Roman" w:eastAsia="仿宋_GB2312" w:hAnsi="Times New Roman" w:hint="eastAsia"/>
                <w:kern w:val="1"/>
                <w:sz w:val="28"/>
                <w:szCs w:val="28"/>
              </w:rPr>
              <w:t>年</w:t>
            </w:r>
            <w:r>
              <w:rPr>
                <w:rFonts w:ascii="Times New Roman" w:eastAsia="仿宋_GB2312" w:hAnsi="Times New Roman" w:hint="eastAsia"/>
                <w:kern w:val="1"/>
                <w:sz w:val="28"/>
                <w:szCs w:val="28"/>
              </w:rPr>
              <w:t>2</w:t>
            </w:r>
            <w:r>
              <w:rPr>
                <w:rFonts w:ascii="Times New Roman" w:eastAsia="仿宋_GB2312" w:hAnsi="Times New Roman" w:hint="eastAsia"/>
                <w:kern w:val="1"/>
                <w:sz w:val="28"/>
                <w:szCs w:val="28"/>
              </w:rPr>
              <w:t>月</w:t>
            </w:r>
            <w:r>
              <w:rPr>
                <w:rFonts w:ascii="Times New Roman" w:eastAsia="仿宋_GB2312" w:hAnsi="Times New Roman" w:hint="eastAsia"/>
                <w:kern w:val="1"/>
                <w:sz w:val="28"/>
                <w:szCs w:val="28"/>
              </w:rPr>
              <w:t>6</w:t>
            </w:r>
            <w:r>
              <w:rPr>
                <w:rFonts w:ascii="Times New Roman" w:eastAsia="仿宋_GB2312" w:hAnsi="Times New Roman" w:hint="eastAsia"/>
                <w:kern w:val="1"/>
                <w:sz w:val="28"/>
                <w:szCs w:val="28"/>
              </w:rPr>
              <w:t>日《国务院关于修改部分行政法规的决定》第三次修订）第二十九条</w:t>
            </w:r>
          </w:p>
        </w:tc>
      </w:tr>
      <w:tr w:rsidR="00454D96">
        <w:trPr>
          <w:trHeight w:val="1032"/>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Pr="006E04F6" w:rsidRDefault="00FB5B9C">
            <w:pPr>
              <w:spacing w:line="320" w:lineRule="exact"/>
              <w:jc w:val="center"/>
              <w:rPr>
                <w:rFonts w:ascii="Times New Roman" w:eastAsia="仿宋_GB2312" w:hAnsi="Times New Roman"/>
                <w:kern w:val="1"/>
                <w:sz w:val="28"/>
                <w:szCs w:val="28"/>
              </w:rPr>
            </w:pPr>
            <w:r w:rsidRPr="006E04F6">
              <w:rPr>
                <w:rFonts w:ascii="Times New Roman" w:eastAsia="仿宋_GB2312" w:hAnsi="Times New Roman"/>
                <w:kern w:val="1"/>
                <w:sz w:val="28"/>
                <w:szCs w:val="28"/>
              </w:rPr>
              <w:t>违法违规行为</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6E04F6" w:rsidRDefault="00FB5B9C">
            <w:pPr>
              <w:spacing w:line="320" w:lineRule="exact"/>
              <w:jc w:val="left"/>
              <w:rPr>
                <w:rFonts w:ascii="Times New Roman" w:eastAsia="仿宋_GB2312" w:hAnsi="Times New Roman"/>
                <w:kern w:val="1"/>
                <w:sz w:val="28"/>
                <w:szCs w:val="28"/>
              </w:rPr>
            </w:pPr>
            <w:r w:rsidRPr="006E04F6">
              <w:rPr>
                <w:rFonts w:ascii="Times New Roman" w:eastAsia="仿宋_GB2312" w:hAnsi="Times New Roman" w:hint="eastAsia"/>
                <w:kern w:val="1"/>
                <w:sz w:val="28"/>
                <w:szCs w:val="28"/>
              </w:rPr>
              <w:t>销售、使用非生猪定点屠宰厂（场）屠宰的生猪产品、未经肉品品质检验或者经肉品品质检验不合格的生猪产品以及注水或者注入其他物质的生猪产品。</w:t>
            </w:r>
          </w:p>
        </w:tc>
      </w:tr>
      <w:tr w:rsidR="00454D96">
        <w:trPr>
          <w:trHeight w:val="606"/>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Pr="006E04F6" w:rsidRDefault="00FB5B9C">
            <w:pPr>
              <w:spacing w:line="320" w:lineRule="exact"/>
              <w:jc w:val="center"/>
              <w:rPr>
                <w:rFonts w:ascii="Times New Roman" w:eastAsia="仿宋_GB2312" w:hAnsi="Times New Roman"/>
                <w:kern w:val="1"/>
                <w:sz w:val="28"/>
                <w:szCs w:val="28"/>
              </w:rPr>
            </w:pPr>
            <w:r w:rsidRPr="006E04F6">
              <w:rPr>
                <w:rFonts w:ascii="Times New Roman" w:eastAsia="仿宋_GB2312" w:hAnsi="Times New Roman"/>
                <w:kern w:val="1"/>
                <w:sz w:val="28"/>
                <w:szCs w:val="28"/>
              </w:rPr>
              <w:t>处罚种类</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6E04F6" w:rsidRDefault="00FB5B9C">
            <w:pPr>
              <w:spacing w:line="320" w:lineRule="exact"/>
              <w:jc w:val="left"/>
              <w:rPr>
                <w:rFonts w:ascii="Times New Roman" w:eastAsia="仿宋_GB2312" w:hAnsi="Times New Roman"/>
                <w:kern w:val="1"/>
                <w:sz w:val="28"/>
                <w:szCs w:val="28"/>
              </w:rPr>
            </w:pPr>
            <w:r w:rsidRPr="006E04F6">
              <w:rPr>
                <w:rFonts w:ascii="Times New Roman" w:eastAsia="仿宋_GB2312" w:hAnsi="Times New Roman" w:hint="eastAsia"/>
                <w:kern w:val="1"/>
                <w:sz w:val="28"/>
                <w:szCs w:val="28"/>
              </w:rPr>
              <w:t>1.</w:t>
            </w:r>
            <w:r w:rsidRPr="006E04F6">
              <w:rPr>
                <w:rFonts w:ascii="Times New Roman" w:eastAsia="仿宋_GB2312" w:hAnsi="Times New Roman"/>
                <w:kern w:val="1"/>
                <w:sz w:val="28"/>
                <w:szCs w:val="28"/>
              </w:rPr>
              <w:t>罚款；</w:t>
            </w:r>
            <w:r w:rsidRPr="006E04F6">
              <w:rPr>
                <w:rFonts w:ascii="Times New Roman" w:eastAsia="仿宋_GB2312" w:hAnsi="Times New Roman" w:hint="eastAsia"/>
                <w:kern w:val="1"/>
                <w:sz w:val="28"/>
                <w:szCs w:val="28"/>
              </w:rPr>
              <w:t>2.</w:t>
            </w:r>
            <w:r w:rsidRPr="006E04F6">
              <w:rPr>
                <w:rFonts w:ascii="Times New Roman" w:eastAsia="仿宋_GB2312" w:hAnsi="Times New Roman"/>
                <w:kern w:val="1"/>
                <w:sz w:val="28"/>
                <w:szCs w:val="28"/>
              </w:rPr>
              <w:t>没收违法所得、没收非法财物；</w:t>
            </w:r>
            <w:r w:rsidRPr="006E04F6">
              <w:rPr>
                <w:rFonts w:ascii="Times New Roman" w:eastAsia="仿宋_GB2312" w:hAnsi="Times New Roman" w:hint="eastAsia"/>
                <w:kern w:val="1"/>
                <w:sz w:val="28"/>
                <w:szCs w:val="28"/>
              </w:rPr>
              <w:t>3.</w:t>
            </w:r>
            <w:r w:rsidRPr="006E04F6">
              <w:rPr>
                <w:rFonts w:ascii="Times New Roman" w:eastAsia="仿宋_GB2312" w:hAnsi="Times New Roman"/>
                <w:kern w:val="1"/>
                <w:sz w:val="28"/>
                <w:szCs w:val="28"/>
              </w:rPr>
              <w:t>暂扣或者吊销许可证、暂扣或者吊销执照；</w:t>
            </w:r>
            <w:r w:rsidRPr="006E04F6">
              <w:rPr>
                <w:rFonts w:ascii="Times New Roman" w:eastAsia="仿宋_GB2312" w:hAnsi="Times New Roman" w:hint="eastAsia"/>
                <w:kern w:val="1"/>
                <w:sz w:val="28"/>
                <w:szCs w:val="28"/>
              </w:rPr>
              <w:t>4.</w:t>
            </w:r>
            <w:r w:rsidRPr="006E04F6">
              <w:rPr>
                <w:rFonts w:ascii="Times New Roman" w:eastAsia="仿宋_GB2312" w:hAnsi="Times New Roman"/>
                <w:kern w:val="1"/>
                <w:sz w:val="28"/>
                <w:szCs w:val="28"/>
              </w:rPr>
              <w:t>法律、行政法规规定的其他行政处罚。</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Pr="00A1569F" w:rsidRDefault="00FB5B9C">
            <w:pPr>
              <w:spacing w:line="320" w:lineRule="exact"/>
              <w:jc w:val="center"/>
              <w:rPr>
                <w:rFonts w:ascii="Times New Roman" w:eastAsia="仿宋_GB2312" w:hAnsi="Times New Roman"/>
                <w:color w:val="000000" w:themeColor="text1"/>
                <w:kern w:val="1"/>
                <w:sz w:val="28"/>
                <w:szCs w:val="28"/>
              </w:rPr>
            </w:pPr>
            <w:r w:rsidRPr="00A1569F">
              <w:rPr>
                <w:rFonts w:ascii="Times New Roman" w:eastAsia="仿宋_GB2312" w:hAnsi="Times New Roman"/>
                <w:color w:val="000000" w:themeColor="text1"/>
                <w:kern w:val="1"/>
                <w:sz w:val="28"/>
                <w:szCs w:val="28"/>
              </w:rPr>
              <w:t>基本流程</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A1569F" w:rsidRDefault="00FB5B9C">
            <w:pPr>
              <w:spacing w:line="320" w:lineRule="exact"/>
              <w:jc w:val="left"/>
              <w:rPr>
                <w:rFonts w:ascii="Times New Roman" w:eastAsia="仿宋_GB2312" w:hAnsi="Times New Roman"/>
                <w:color w:val="000000" w:themeColor="text1"/>
                <w:kern w:val="1"/>
                <w:sz w:val="28"/>
                <w:szCs w:val="28"/>
              </w:rPr>
            </w:pPr>
            <w:r w:rsidRPr="00A1569F">
              <w:rPr>
                <w:rFonts w:ascii="Times New Roman" w:eastAsia="仿宋_GB2312" w:hAnsi="Times New Roman"/>
                <w:color w:val="000000" w:themeColor="text1"/>
                <w:sz w:val="28"/>
                <w:szCs w:val="28"/>
                <w:lang/>
              </w:rPr>
              <w:t>发现违法事实</w:t>
            </w:r>
            <w:r w:rsidRPr="00A1569F">
              <w:rPr>
                <w:rFonts w:ascii="Times New Roman" w:eastAsia="仿宋_GB2312" w:hAnsi="Times New Roman"/>
                <w:color w:val="000000" w:themeColor="text1"/>
                <w:sz w:val="28"/>
                <w:szCs w:val="28"/>
                <w:lang/>
              </w:rPr>
              <w:t>→</w:t>
            </w:r>
            <w:r w:rsidRPr="00A1569F">
              <w:rPr>
                <w:rFonts w:ascii="Times New Roman" w:eastAsia="仿宋_GB2312" w:hAnsi="Times New Roman"/>
                <w:color w:val="000000" w:themeColor="text1"/>
                <w:sz w:val="28"/>
                <w:szCs w:val="28"/>
                <w:lang/>
              </w:rPr>
              <w:t>立案</w:t>
            </w:r>
            <w:r w:rsidRPr="00A1569F">
              <w:rPr>
                <w:rFonts w:ascii="Times New Roman" w:eastAsia="仿宋_GB2312" w:hAnsi="Times New Roman"/>
                <w:color w:val="000000" w:themeColor="text1"/>
                <w:sz w:val="28"/>
                <w:szCs w:val="28"/>
                <w:lang/>
              </w:rPr>
              <w:t>→</w:t>
            </w:r>
            <w:r w:rsidRPr="00A1569F">
              <w:rPr>
                <w:rFonts w:ascii="Times New Roman" w:eastAsia="仿宋_GB2312" w:hAnsi="Times New Roman"/>
                <w:color w:val="000000" w:themeColor="text1"/>
                <w:sz w:val="28"/>
                <w:szCs w:val="28"/>
                <w:lang/>
              </w:rPr>
              <w:t>调查取证</w:t>
            </w:r>
            <w:r w:rsidRPr="00A1569F">
              <w:rPr>
                <w:rFonts w:ascii="Times New Roman" w:eastAsia="仿宋_GB2312" w:hAnsi="Times New Roman"/>
                <w:color w:val="000000" w:themeColor="text1"/>
                <w:sz w:val="28"/>
                <w:szCs w:val="28"/>
                <w:lang/>
              </w:rPr>
              <w:t>→</w:t>
            </w:r>
            <w:r w:rsidRPr="00A1569F">
              <w:rPr>
                <w:rFonts w:ascii="Times New Roman" w:eastAsia="仿宋_GB2312" w:hAnsi="Times New Roman"/>
                <w:color w:val="000000" w:themeColor="text1"/>
                <w:sz w:val="28"/>
                <w:szCs w:val="28"/>
                <w:lang/>
              </w:rPr>
              <w:t>审查</w:t>
            </w:r>
            <w:r w:rsidRPr="00A1569F">
              <w:rPr>
                <w:rFonts w:ascii="Times New Roman" w:eastAsia="仿宋_GB2312" w:hAnsi="Times New Roman"/>
                <w:color w:val="000000" w:themeColor="text1"/>
                <w:sz w:val="28"/>
                <w:szCs w:val="28"/>
                <w:lang/>
              </w:rPr>
              <w:t>→</w:t>
            </w:r>
            <w:r w:rsidRPr="00A1569F">
              <w:rPr>
                <w:rFonts w:ascii="Times New Roman" w:eastAsia="仿宋_GB2312" w:hAnsi="Times New Roman"/>
                <w:color w:val="000000" w:themeColor="text1"/>
                <w:sz w:val="28"/>
                <w:szCs w:val="28"/>
                <w:lang/>
              </w:rPr>
              <w:t>处罚前告知</w:t>
            </w:r>
            <w:r w:rsidRPr="00A1569F">
              <w:rPr>
                <w:rFonts w:ascii="Times New Roman" w:eastAsia="仿宋_GB2312" w:hAnsi="Times New Roman"/>
                <w:color w:val="000000" w:themeColor="text1"/>
                <w:sz w:val="28"/>
                <w:szCs w:val="28"/>
                <w:lang/>
              </w:rPr>
              <w:t>→</w:t>
            </w:r>
            <w:r w:rsidRPr="00A1569F">
              <w:rPr>
                <w:rFonts w:ascii="Times New Roman" w:eastAsia="仿宋_GB2312" w:hAnsi="Times New Roman"/>
                <w:color w:val="000000" w:themeColor="text1"/>
                <w:sz w:val="28"/>
                <w:szCs w:val="28"/>
                <w:lang/>
              </w:rPr>
              <w:t>决定</w:t>
            </w:r>
            <w:r w:rsidRPr="00A1569F">
              <w:rPr>
                <w:rFonts w:ascii="Times New Roman" w:eastAsia="仿宋_GB2312" w:hAnsi="Times New Roman"/>
                <w:color w:val="000000" w:themeColor="text1"/>
                <w:sz w:val="28"/>
                <w:szCs w:val="28"/>
                <w:lang/>
              </w:rPr>
              <w:t>→</w:t>
            </w:r>
            <w:r w:rsidRPr="00A1569F">
              <w:rPr>
                <w:rFonts w:ascii="Times New Roman" w:eastAsia="仿宋_GB2312" w:hAnsi="Times New Roman"/>
                <w:color w:val="000000" w:themeColor="text1"/>
                <w:sz w:val="28"/>
                <w:szCs w:val="28"/>
                <w:lang/>
              </w:rPr>
              <w:t>送达</w:t>
            </w:r>
            <w:r w:rsidRPr="00A1569F">
              <w:rPr>
                <w:rFonts w:ascii="Times New Roman" w:eastAsia="仿宋_GB2312" w:hAnsi="Times New Roman"/>
                <w:color w:val="000000" w:themeColor="text1"/>
                <w:sz w:val="28"/>
                <w:szCs w:val="28"/>
                <w:lang/>
              </w:rPr>
              <w:t>→</w:t>
            </w:r>
            <w:r w:rsidRPr="00A1569F">
              <w:rPr>
                <w:rFonts w:ascii="Times New Roman" w:eastAsia="仿宋_GB2312" w:hAnsi="Times New Roman"/>
                <w:color w:val="000000" w:themeColor="text1"/>
                <w:sz w:val="28"/>
                <w:szCs w:val="28"/>
                <w:lang/>
              </w:rPr>
              <w:t>执行</w:t>
            </w:r>
            <w:r w:rsidRPr="00A1569F">
              <w:rPr>
                <w:rFonts w:ascii="Times New Roman" w:eastAsia="仿宋_GB2312" w:hAnsi="Times New Roman"/>
                <w:color w:val="000000" w:themeColor="text1"/>
                <w:sz w:val="28"/>
                <w:szCs w:val="28"/>
                <w:lang/>
              </w:rPr>
              <w:t>→</w:t>
            </w:r>
            <w:r w:rsidRPr="00A1569F">
              <w:rPr>
                <w:rFonts w:ascii="Times New Roman" w:eastAsia="仿宋_GB2312" w:hAnsi="Times New Roman"/>
                <w:color w:val="000000" w:themeColor="text1"/>
                <w:sz w:val="28"/>
                <w:szCs w:val="28"/>
                <w:lang/>
              </w:rPr>
              <w:t>结案</w:t>
            </w:r>
          </w:p>
        </w:tc>
      </w:tr>
      <w:tr w:rsidR="00454D96">
        <w:trPr>
          <w:trHeight w:val="1134"/>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工作时间</w:t>
            </w:r>
          </w:p>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和地址</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6E04F6" w:rsidRDefault="00FB5B9C">
            <w:pPr>
              <w:spacing w:line="320" w:lineRule="exact"/>
              <w:jc w:val="left"/>
              <w:rPr>
                <w:rFonts w:ascii="仿宋" w:eastAsia="仿宋" w:hAnsi="仿宋"/>
                <w:sz w:val="28"/>
                <w:szCs w:val="28"/>
              </w:rPr>
            </w:pPr>
            <w:r w:rsidRPr="006E04F6">
              <w:rPr>
                <w:rFonts w:ascii="仿宋" w:eastAsia="仿宋" w:hAnsi="仿宋"/>
                <w:sz w:val="28"/>
                <w:szCs w:val="28"/>
              </w:rPr>
              <w:t>夏季  上午：9:30-1</w:t>
            </w:r>
            <w:r w:rsidRPr="006E04F6">
              <w:rPr>
                <w:rFonts w:ascii="仿宋" w:eastAsia="仿宋" w:hAnsi="仿宋" w:hint="eastAsia"/>
                <w:sz w:val="28"/>
                <w:szCs w:val="28"/>
              </w:rPr>
              <w:t>2</w:t>
            </w:r>
            <w:r w:rsidRPr="006E04F6">
              <w:rPr>
                <w:rFonts w:ascii="仿宋" w:eastAsia="仿宋" w:hAnsi="仿宋"/>
                <w:sz w:val="28"/>
                <w:szCs w:val="28"/>
              </w:rPr>
              <w:t>:</w:t>
            </w:r>
            <w:r w:rsidRPr="006E04F6">
              <w:rPr>
                <w:rFonts w:ascii="仿宋" w:eastAsia="仿宋" w:hAnsi="仿宋" w:hint="eastAsia"/>
                <w:sz w:val="28"/>
                <w:szCs w:val="28"/>
              </w:rPr>
              <w:t>30</w:t>
            </w:r>
            <w:r w:rsidRPr="006E04F6">
              <w:rPr>
                <w:rFonts w:ascii="仿宋" w:eastAsia="仿宋" w:hAnsi="仿宋"/>
                <w:sz w:val="28"/>
                <w:szCs w:val="28"/>
              </w:rPr>
              <w:t>；下午：15:30-18:30</w:t>
            </w:r>
          </w:p>
          <w:p w:rsidR="00454D96" w:rsidRPr="006E04F6" w:rsidRDefault="00FB5B9C">
            <w:pPr>
              <w:spacing w:line="320" w:lineRule="exact"/>
              <w:jc w:val="left"/>
              <w:rPr>
                <w:rFonts w:ascii="仿宋" w:eastAsia="仿宋" w:hAnsi="仿宋"/>
                <w:sz w:val="28"/>
                <w:szCs w:val="28"/>
              </w:rPr>
            </w:pPr>
            <w:r w:rsidRPr="006E04F6">
              <w:rPr>
                <w:rFonts w:ascii="仿宋" w:eastAsia="仿宋" w:hAnsi="仿宋"/>
                <w:sz w:val="28"/>
                <w:szCs w:val="28"/>
              </w:rPr>
              <w:t>冬季  上午：</w:t>
            </w:r>
            <w:r w:rsidRPr="006E04F6">
              <w:rPr>
                <w:rFonts w:ascii="仿宋" w:eastAsia="仿宋" w:hAnsi="仿宋" w:hint="eastAsia"/>
                <w:sz w:val="28"/>
                <w:szCs w:val="28"/>
              </w:rPr>
              <w:t>10</w:t>
            </w:r>
            <w:r w:rsidRPr="006E04F6">
              <w:rPr>
                <w:rFonts w:ascii="仿宋" w:eastAsia="仿宋" w:hAnsi="仿宋"/>
                <w:sz w:val="28"/>
                <w:szCs w:val="28"/>
              </w:rPr>
              <w:t>:</w:t>
            </w:r>
            <w:r w:rsidRPr="006E04F6">
              <w:rPr>
                <w:rFonts w:ascii="仿宋" w:eastAsia="仿宋" w:hAnsi="仿宋" w:hint="eastAsia"/>
                <w:sz w:val="28"/>
                <w:szCs w:val="28"/>
              </w:rPr>
              <w:t>0</w:t>
            </w:r>
            <w:r w:rsidRPr="006E04F6">
              <w:rPr>
                <w:rFonts w:ascii="仿宋" w:eastAsia="仿宋" w:hAnsi="仿宋"/>
                <w:sz w:val="28"/>
                <w:szCs w:val="28"/>
              </w:rPr>
              <w:t>0-13:00；下午：15:30-18:30</w:t>
            </w:r>
          </w:p>
          <w:p w:rsidR="00454D96" w:rsidRDefault="00FB5B9C">
            <w:pPr>
              <w:spacing w:line="320" w:lineRule="exact"/>
              <w:jc w:val="left"/>
              <w:rPr>
                <w:rFonts w:ascii="Times New Roman" w:eastAsia="仿宋_GB2312" w:hAnsi="Times New Roman"/>
                <w:kern w:val="1"/>
                <w:sz w:val="28"/>
                <w:szCs w:val="28"/>
              </w:rPr>
            </w:pPr>
            <w:r w:rsidRPr="006E04F6">
              <w:rPr>
                <w:rFonts w:ascii="仿宋" w:eastAsia="仿宋" w:hAnsi="仿宋"/>
                <w:sz w:val="28"/>
                <w:szCs w:val="28"/>
              </w:rPr>
              <w:t>地址：</w:t>
            </w:r>
            <w:r w:rsidR="002B3D9B" w:rsidRPr="006E04F6">
              <w:rPr>
                <w:rFonts w:ascii="仿宋" w:eastAsia="仿宋" w:hAnsi="仿宋" w:hint="eastAsia"/>
                <w:sz w:val="28"/>
                <w:szCs w:val="28"/>
              </w:rPr>
              <w:t>西藏那曲地区嘉黎县人民北路5号</w:t>
            </w:r>
          </w:p>
        </w:tc>
      </w:tr>
      <w:tr w:rsidR="00454D96">
        <w:trPr>
          <w:trHeight w:val="854"/>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监督投诉</w:t>
            </w:r>
            <w:r>
              <w:rPr>
                <w:rFonts w:ascii="Times New Roman" w:eastAsia="仿宋_GB2312" w:hAnsi="Times New Roman"/>
                <w:spacing w:val="-18"/>
                <w:kern w:val="1"/>
                <w:sz w:val="28"/>
                <w:szCs w:val="28"/>
              </w:rPr>
              <w:t>机构及电话</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仿宋_GB2312" w:eastAsia="仿宋_GB2312" w:hAnsi="楷体" w:cs="宋体" w:hint="eastAsia"/>
                <w:sz w:val="28"/>
                <w:szCs w:val="28"/>
              </w:rPr>
              <w:t>嘉黎县纪律检查委员会 0896-3632317</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注意事项</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无</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备注</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454D96">
            <w:pPr>
              <w:spacing w:line="320" w:lineRule="exact"/>
              <w:jc w:val="left"/>
              <w:rPr>
                <w:rFonts w:ascii="Times New Roman" w:eastAsia="仿宋_GB2312" w:hAnsi="Times New Roman"/>
                <w:kern w:val="1"/>
                <w:sz w:val="28"/>
                <w:szCs w:val="28"/>
              </w:rPr>
            </w:pPr>
          </w:p>
        </w:tc>
      </w:tr>
    </w:tbl>
    <w:p w:rsidR="00454D96" w:rsidRDefault="00454D96">
      <w:pPr>
        <w:jc w:val="center"/>
        <w:rPr>
          <w:rFonts w:ascii="Times New Roman" w:hAnsi="Times New Roman"/>
          <w:b/>
          <w:sz w:val="36"/>
          <w:szCs w:val="36"/>
        </w:rPr>
      </w:pPr>
    </w:p>
    <w:p w:rsidR="00454D96" w:rsidRDefault="00454D96"/>
    <w:p w:rsidR="00454D96" w:rsidRDefault="00454D96"/>
    <w:p w:rsidR="00454D96" w:rsidRDefault="00454D96"/>
    <w:p w:rsidR="00454D96" w:rsidRDefault="00454D96"/>
    <w:p w:rsidR="00454D96" w:rsidRDefault="00454D96"/>
    <w:p w:rsidR="00454D96" w:rsidRDefault="00454D96"/>
    <w:p w:rsidR="00454D96" w:rsidRDefault="00454D96"/>
    <w:p w:rsidR="00454D96" w:rsidRDefault="00454D96"/>
    <w:p w:rsidR="00454D96" w:rsidRDefault="00454D96"/>
    <w:p w:rsidR="00454D96" w:rsidRDefault="00454D96"/>
    <w:p w:rsidR="00454D96" w:rsidRDefault="00FB5B9C">
      <w:pPr>
        <w:jc w:val="center"/>
        <w:rPr>
          <w:rFonts w:ascii="Times New Roman" w:hAnsi="Times New Roman"/>
          <w:b/>
          <w:sz w:val="36"/>
          <w:szCs w:val="36"/>
        </w:rPr>
      </w:pPr>
      <w:r>
        <w:rPr>
          <w:rFonts w:ascii="Times New Roman" w:hAnsi="Times New Roman" w:hint="eastAsia"/>
          <w:b/>
          <w:sz w:val="36"/>
          <w:szCs w:val="36"/>
        </w:rPr>
        <w:t>那曲地区嘉黎县农牧业科学技术服务站</w:t>
      </w:r>
    </w:p>
    <w:p w:rsidR="00454D96" w:rsidRDefault="00FB5B9C">
      <w:pPr>
        <w:jc w:val="center"/>
        <w:rPr>
          <w:rFonts w:ascii="Times New Roman" w:hAnsi="Times New Roman"/>
          <w:b/>
          <w:sz w:val="36"/>
          <w:szCs w:val="36"/>
        </w:rPr>
      </w:pPr>
      <w:r>
        <w:rPr>
          <w:rFonts w:ascii="Times New Roman" w:hAnsi="Times New Roman" w:hint="eastAsia"/>
          <w:b/>
          <w:sz w:val="36"/>
          <w:szCs w:val="36"/>
        </w:rPr>
        <w:t>（动物卫生监督所）</w:t>
      </w:r>
      <w:r>
        <w:rPr>
          <w:rFonts w:ascii="Times New Roman" w:hAnsi="Times New Roman"/>
          <w:b/>
          <w:sz w:val="36"/>
          <w:szCs w:val="36"/>
        </w:rPr>
        <w:t>行政</w:t>
      </w:r>
      <w:r>
        <w:rPr>
          <w:rFonts w:ascii="Times New Roman" w:hAnsi="Times New Roman" w:hint="eastAsia"/>
          <w:b/>
          <w:sz w:val="36"/>
          <w:szCs w:val="36"/>
        </w:rPr>
        <w:t>处罚</w:t>
      </w:r>
      <w:r>
        <w:rPr>
          <w:rFonts w:ascii="Times New Roman" w:hAnsi="Times New Roman"/>
          <w:b/>
          <w:sz w:val="36"/>
          <w:szCs w:val="36"/>
        </w:rPr>
        <w:t>服务指南</w:t>
      </w:r>
    </w:p>
    <w:tbl>
      <w:tblPr>
        <w:tblpPr w:leftFromText="180" w:rightFromText="180" w:vertAnchor="text" w:horzAnchor="page" w:tblpX="1813" w:tblpY="64"/>
        <w:tblOverlap w:val="never"/>
        <w:tblW w:w="9380" w:type="dxa"/>
        <w:tblLayout w:type="fixed"/>
        <w:tblLook w:val="04A0"/>
      </w:tblPr>
      <w:tblGrid>
        <w:gridCol w:w="1527"/>
        <w:gridCol w:w="4101"/>
        <w:gridCol w:w="1556"/>
        <w:gridCol w:w="2196"/>
      </w:tblGrid>
      <w:tr w:rsidR="00454D96">
        <w:trPr>
          <w:trHeight w:val="338"/>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职权编码</w:t>
            </w:r>
          </w:p>
        </w:tc>
        <w:tc>
          <w:tcPr>
            <w:tcW w:w="4101"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 w:hAnsi="Times New Roman" w:hint="eastAsia"/>
                <w:sz w:val="28"/>
                <w:szCs w:val="28"/>
              </w:rPr>
              <w:t>24NQJLXNKZCF-32</w:t>
            </w:r>
          </w:p>
        </w:tc>
        <w:tc>
          <w:tcPr>
            <w:tcW w:w="1556"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职权类别</w:t>
            </w:r>
          </w:p>
        </w:tc>
        <w:tc>
          <w:tcPr>
            <w:tcW w:w="2196"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行政处罚</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职权名称</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违反植物检疫规定行为的处罚</w:t>
            </w:r>
          </w:p>
        </w:tc>
      </w:tr>
      <w:tr w:rsidR="00454D96">
        <w:trPr>
          <w:trHeight w:val="413"/>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子项名称</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无</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行使主体</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sz w:val="28"/>
                <w:szCs w:val="28"/>
              </w:rPr>
              <w:t>那曲地区嘉黎县农牧业科技服务站（动物卫生监督所）</w:t>
            </w:r>
          </w:p>
        </w:tc>
      </w:tr>
      <w:tr w:rsidR="00454D96">
        <w:trPr>
          <w:trHeight w:val="579"/>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承办机构及电话</w:t>
            </w:r>
          </w:p>
        </w:tc>
        <w:tc>
          <w:tcPr>
            <w:tcW w:w="5657" w:type="dxa"/>
            <w:gridSpan w:val="2"/>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sz w:val="28"/>
                <w:szCs w:val="28"/>
              </w:rPr>
              <w:t>嘉黎县农牧业科学技术服务站办公室</w:t>
            </w:r>
          </w:p>
        </w:tc>
        <w:tc>
          <w:tcPr>
            <w:tcW w:w="2196"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hint="eastAsia"/>
                <w:kern w:val="1"/>
                <w:sz w:val="28"/>
                <w:szCs w:val="28"/>
              </w:rPr>
              <w:t>0896-3632175</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设定依据</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《植物检疫条例》（国务院第</w:t>
            </w:r>
            <w:r>
              <w:rPr>
                <w:rFonts w:ascii="Times New Roman" w:eastAsia="仿宋_GB2312" w:hAnsi="Times New Roman" w:hint="eastAsia"/>
                <w:kern w:val="1"/>
                <w:sz w:val="28"/>
                <w:szCs w:val="28"/>
              </w:rPr>
              <w:t>98</w:t>
            </w:r>
            <w:r>
              <w:rPr>
                <w:rFonts w:ascii="Times New Roman" w:eastAsia="仿宋_GB2312" w:hAnsi="Times New Roman" w:hint="eastAsia"/>
                <w:kern w:val="1"/>
                <w:sz w:val="28"/>
                <w:szCs w:val="28"/>
              </w:rPr>
              <w:t>号令）第十八条</w:t>
            </w:r>
          </w:p>
        </w:tc>
      </w:tr>
      <w:tr w:rsidR="00454D96">
        <w:trPr>
          <w:trHeight w:val="1032"/>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Pr="006E04F6" w:rsidRDefault="00FB5B9C">
            <w:pPr>
              <w:spacing w:line="320" w:lineRule="exact"/>
              <w:jc w:val="center"/>
              <w:rPr>
                <w:rFonts w:ascii="Times New Roman" w:eastAsia="仿宋_GB2312" w:hAnsi="Times New Roman"/>
                <w:kern w:val="1"/>
                <w:sz w:val="28"/>
                <w:szCs w:val="28"/>
              </w:rPr>
            </w:pPr>
            <w:r w:rsidRPr="006E04F6">
              <w:rPr>
                <w:rFonts w:ascii="Times New Roman" w:eastAsia="仿宋_GB2312" w:hAnsi="Times New Roman"/>
                <w:kern w:val="1"/>
                <w:sz w:val="28"/>
                <w:szCs w:val="28"/>
              </w:rPr>
              <w:t>违法违规行为</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6E04F6" w:rsidRDefault="00FB5B9C">
            <w:pPr>
              <w:spacing w:line="320" w:lineRule="exact"/>
              <w:jc w:val="left"/>
              <w:rPr>
                <w:rFonts w:ascii="Times New Roman" w:eastAsia="仿宋_GB2312" w:hAnsi="Times New Roman"/>
                <w:kern w:val="1"/>
                <w:sz w:val="28"/>
                <w:szCs w:val="28"/>
              </w:rPr>
            </w:pPr>
            <w:r w:rsidRPr="006E04F6">
              <w:rPr>
                <w:rFonts w:ascii="Times New Roman" w:eastAsia="仿宋_GB2312" w:hAnsi="Times New Roman"/>
                <w:kern w:val="1"/>
                <w:sz w:val="28"/>
                <w:szCs w:val="28"/>
              </w:rPr>
              <w:t>1.</w:t>
            </w:r>
            <w:r w:rsidRPr="006E04F6">
              <w:rPr>
                <w:rFonts w:ascii="Times New Roman" w:eastAsia="仿宋_GB2312" w:hAnsi="Times New Roman"/>
                <w:kern w:val="1"/>
                <w:sz w:val="28"/>
                <w:szCs w:val="28"/>
              </w:rPr>
              <w:t>未依照本条例规定办理植物检疫证书或者在报检过程中弄虚作假的；</w:t>
            </w:r>
            <w:r w:rsidRPr="006E04F6">
              <w:rPr>
                <w:rFonts w:ascii="Times New Roman" w:eastAsia="仿宋_GB2312" w:hAnsi="Times New Roman"/>
                <w:kern w:val="1"/>
                <w:sz w:val="28"/>
                <w:szCs w:val="28"/>
              </w:rPr>
              <w:br/>
              <w:t>2.</w:t>
            </w:r>
            <w:r w:rsidRPr="006E04F6">
              <w:rPr>
                <w:rFonts w:ascii="Times New Roman" w:eastAsia="仿宋_GB2312" w:hAnsi="Times New Roman"/>
                <w:kern w:val="1"/>
                <w:sz w:val="28"/>
                <w:szCs w:val="28"/>
              </w:rPr>
              <w:t>伪造、涂改、买卖、转让植物检疫单证、印章、标志、封识的；</w:t>
            </w:r>
            <w:r w:rsidRPr="006E04F6">
              <w:rPr>
                <w:rFonts w:ascii="Times New Roman" w:eastAsia="仿宋_GB2312" w:hAnsi="Times New Roman"/>
                <w:kern w:val="1"/>
                <w:sz w:val="28"/>
                <w:szCs w:val="28"/>
              </w:rPr>
              <w:br/>
              <w:t>3.</w:t>
            </w:r>
            <w:r w:rsidRPr="006E04F6">
              <w:rPr>
                <w:rFonts w:ascii="Times New Roman" w:eastAsia="仿宋_GB2312" w:hAnsi="Times New Roman"/>
                <w:kern w:val="1"/>
                <w:sz w:val="28"/>
                <w:szCs w:val="28"/>
              </w:rPr>
              <w:t>未依照本条例规定调运、隔离试种或者生产应施检疫的植物、植物产品的；</w:t>
            </w:r>
            <w:r w:rsidRPr="006E04F6">
              <w:rPr>
                <w:rFonts w:ascii="Times New Roman" w:eastAsia="仿宋_GB2312" w:hAnsi="Times New Roman"/>
                <w:kern w:val="1"/>
                <w:sz w:val="28"/>
                <w:szCs w:val="28"/>
              </w:rPr>
              <w:br/>
              <w:t>4.</w:t>
            </w:r>
            <w:r w:rsidRPr="006E04F6">
              <w:rPr>
                <w:rFonts w:ascii="Times New Roman" w:eastAsia="仿宋_GB2312" w:hAnsi="Times New Roman"/>
                <w:kern w:val="1"/>
                <w:sz w:val="28"/>
                <w:szCs w:val="28"/>
              </w:rPr>
              <w:t>违反本条例规定，擅自开拆植物、植物产品包装，调换植物、植物产品，或者擅自改变植物、植物产品的规定用途的；</w:t>
            </w:r>
            <w:r w:rsidRPr="006E04F6">
              <w:rPr>
                <w:rFonts w:ascii="Times New Roman" w:eastAsia="仿宋_GB2312" w:hAnsi="Times New Roman"/>
                <w:kern w:val="1"/>
                <w:sz w:val="28"/>
                <w:szCs w:val="28"/>
              </w:rPr>
              <w:br/>
              <w:t>5.</w:t>
            </w:r>
            <w:r w:rsidRPr="006E04F6">
              <w:rPr>
                <w:rFonts w:ascii="Times New Roman" w:eastAsia="仿宋_GB2312" w:hAnsi="Times New Roman"/>
                <w:kern w:val="1"/>
                <w:sz w:val="28"/>
                <w:szCs w:val="28"/>
              </w:rPr>
              <w:t>违反本条例规定，引起疫情扩散的。</w:t>
            </w:r>
          </w:p>
        </w:tc>
      </w:tr>
      <w:tr w:rsidR="00454D96">
        <w:trPr>
          <w:trHeight w:val="606"/>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Pr="006E04F6" w:rsidRDefault="00FB5B9C">
            <w:pPr>
              <w:spacing w:line="320" w:lineRule="exact"/>
              <w:jc w:val="center"/>
              <w:rPr>
                <w:rFonts w:ascii="Times New Roman" w:eastAsia="仿宋_GB2312" w:hAnsi="Times New Roman"/>
                <w:kern w:val="1"/>
                <w:sz w:val="28"/>
                <w:szCs w:val="28"/>
              </w:rPr>
            </w:pPr>
            <w:r w:rsidRPr="006E04F6">
              <w:rPr>
                <w:rFonts w:ascii="Times New Roman" w:eastAsia="仿宋_GB2312" w:hAnsi="Times New Roman"/>
                <w:kern w:val="1"/>
                <w:sz w:val="28"/>
                <w:szCs w:val="28"/>
              </w:rPr>
              <w:t>处罚种类</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6E04F6" w:rsidRDefault="00FB5B9C">
            <w:pPr>
              <w:spacing w:line="320" w:lineRule="exact"/>
              <w:jc w:val="left"/>
              <w:rPr>
                <w:rFonts w:ascii="Times New Roman" w:eastAsia="仿宋_GB2312" w:hAnsi="Times New Roman"/>
                <w:kern w:val="1"/>
                <w:sz w:val="28"/>
                <w:szCs w:val="28"/>
              </w:rPr>
            </w:pPr>
            <w:r w:rsidRPr="006E04F6">
              <w:rPr>
                <w:rFonts w:ascii="Times New Roman" w:eastAsia="仿宋_GB2312" w:hAnsi="Times New Roman" w:hint="eastAsia"/>
                <w:kern w:val="1"/>
                <w:sz w:val="28"/>
                <w:szCs w:val="28"/>
              </w:rPr>
              <w:t>1.</w:t>
            </w:r>
            <w:r w:rsidRPr="006E04F6">
              <w:rPr>
                <w:rFonts w:ascii="Times New Roman" w:eastAsia="仿宋_GB2312" w:hAnsi="Times New Roman"/>
                <w:kern w:val="1"/>
                <w:sz w:val="28"/>
                <w:szCs w:val="28"/>
              </w:rPr>
              <w:t>罚款；</w:t>
            </w:r>
            <w:r w:rsidRPr="006E04F6">
              <w:rPr>
                <w:rFonts w:ascii="Times New Roman" w:eastAsia="仿宋_GB2312" w:hAnsi="Times New Roman" w:hint="eastAsia"/>
                <w:kern w:val="1"/>
                <w:sz w:val="28"/>
                <w:szCs w:val="28"/>
              </w:rPr>
              <w:t>2.</w:t>
            </w:r>
            <w:r w:rsidRPr="006E04F6">
              <w:rPr>
                <w:rFonts w:ascii="Times New Roman" w:eastAsia="仿宋_GB2312" w:hAnsi="Times New Roman"/>
                <w:kern w:val="1"/>
                <w:sz w:val="28"/>
                <w:szCs w:val="28"/>
              </w:rPr>
              <w:t>没收违法所得、没收非法财物；</w:t>
            </w:r>
            <w:r w:rsidRPr="006E04F6">
              <w:rPr>
                <w:rFonts w:ascii="Times New Roman" w:eastAsia="仿宋_GB2312" w:hAnsi="Times New Roman" w:hint="eastAsia"/>
                <w:kern w:val="1"/>
                <w:sz w:val="28"/>
                <w:szCs w:val="28"/>
              </w:rPr>
              <w:t>3.</w:t>
            </w:r>
            <w:r w:rsidRPr="006E04F6">
              <w:rPr>
                <w:rFonts w:ascii="Times New Roman" w:eastAsia="仿宋_GB2312" w:hAnsi="Times New Roman"/>
                <w:kern w:val="1"/>
                <w:sz w:val="28"/>
                <w:szCs w:val="28"/>
              </w:rPr>
              <w:t>法律、行政法规规定的其他行政处罚。</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Pr="00A1569F" w:rsidRDefault="00FB5B9C">
            <w:pPr>
              <w:spacing w:line="320" w:lineRule="exact"/>
              <w:jc w:val="center"/>
              <w:rPr>
                <w:rFonts w:ascii="Times New Roman" w:eastAsia="仿宋_GB2312" w:hAnsi="Times New Roman"/>
                <w:color w:val="000000" w:themeColor="text1"/>
                <w:kern w:val="1"/>
                <w:sz w:val="28"/>
                <w:szCs w:val="28"/>
              </w:rPr>
            </w:pPr>
            <w:r w:rsidRPr="00A1569F">
              <w:rPr>
                <w:rFonts w:ascii="Times New Roman" w:eastAsia="仿宋_GB2312" w:hAnsi="Times New Roman"/>
                <w:color w:val="000000" w:themeColor="text1"/>
                <w:kern w:val="1"/>
                <w:sz w:val="28"/>
                <w:szCs w:val="28"/>
              </w:rPr>
              <w:t>基本流程</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A1569F" w:rsidRDefault="00FB5B9C">
            <w:pPr>
              <w:spacing w:line="320" w:lineRule="exact"/>
              <w:jc w:val="left"/>
              <w:rPr>
                <w:rFonts w:ascii="Times New Roman" w:eastAsia="仿宋_GB2312" w:hAnsi="Times New Roman"/>
                <w:color w:val="000000" w:themeColor="text1"/>
                <w:kern w:val="1"/>
                <w:sz w:val="28"/>
                <w:szCs w:val="28"/>
              </w:rPr>
            </w:pPr>
            <w:r w:rsidRPr="00A1569F">
              <w:rPr>
                <w:rFonts w:ascii="Times New Roman" w:eastAsia="仿宋_GB2312" w:hAnsi="Times New Roman"/>
                <w:color w:val="000000" w:themeColor="text1"/>
                <w:sz w:val="28"/>
                <w:szCs w:val="28"/>
                <w:lang/>
              </w:rPr>
              <w:t>发现违法事实</w:t>
            </w:r>
            <w:r w:rsidRPr="00A1569F">
              <w:rPr>
                <w:rFonts w:ascii="Times New Roman" w:eastAsia="仿宋_GB2312" w:hAnsi="Times New Roman"/>
                <w:color w:val="000000" w:themeColor="text1"/>
                <w:sz w:val="28"/>
                <w:szCs w:val="28"/>
                <w:lang/>
              </w:rPr>
              <w:t>→</w:t>
            </w:r>
            <w:r w:rsidRPr="00A1569F">
              <w:rPr>
                <w:rFonts w:ascii="Times New Roman" w:eastAsia="仿宋_GB2312" w:hAnsi="Times New Roman"/>
                <w:color w:val="000000" w:themeColor="text1"/>
                <w:sz w:val="28"/>
                <w:szCs w:val="28"/>
                <w:lang/>
              </w:rPr>
              <w:t>立案</w:t>
            </w:r>
            <w:r w:rsidRPr="00A1569F">
              <w:rPr>
                <w:rFonts w:ascii="Times New Roman" w:eastAsia="仿宋_GB2312" w:hAnsi="Times New Roman"/>
                <w:color w:val="000000" w:themeColor="text1"/>
                <w:sz w:val="28"/>
                <w:szCs w:val="28"/>
                <w:lang/>
              </w:rPr>
              <w:t>→</w:t>
            </w:r>
            <w:r w:rsidRPr="00A1569F">
              <w:rPr>
                <w:rFonts w:ascii="Times New Roman" w:eastAsia="仿宋_GB2312" w:hAnsi="Times New Roman"/>
                <w:color w:val="000000" w:themeColor="text1"/>
                <w:sz w:val="28"/>
                <w:szCs w:val="28"/>
                <w:lang/>
              </w:rPr>
              <w:t>调查取证</w:t>
            </w:r>
            <w:r w:rsidRPr="00A1569F">
              <w:rPr>
                <w:rFonts w:ascii="Times New Roman" w:eastAsia="仿宋_GB2312" w:hAnsi="Times New Roman"/>
                <w:color w:val="000000" w:themeColor="text1"/>
                <w:sz w:val="28"/>
                <w:szCs w:val="28"/>
                <w:lang/>
              </w:rPr>
              <w:t>→</w:t>
            </w:r>
            <w:r w:rsidRPr="00A1569F">
              <w:rPr>
                <w:rFonts w:ascii="Times New Roman" w:eastAsia="仿宋_GB2312" w:hAnsi="Times New Roman"/>
                <w:color w:val="000000" w:themeColor="text1"/>
                <w:sz w:val="28"/>
                <w:szCs w:val="28"/>
                <w:lang/>
              </w:rPr>
              <w:t>审查</w:t>
            </w:r>
            <w:r w:rsidRPr="00A1569F">
              <w:rPr>
                <w:rFonts w:ascii="Times New Roman" w:eastAsia="仿宋_GB2312" w:hAnsi="Times New Roman"/>
                <w:color w:val="000000" w:themeColor="text1"/>
                <w:sz w:val="28"/>
                <w:szCs w:val="28"/>
                <w:lang/>
              </w:rPr>
              <w:t>→</w:t>
            </w:r>
            <w:r w:rsidRPr="00A1569F">
              <w:rPr>
                <w:rFonts w:ascii="Times New Roman" w:eastAsia="仿宋_GB2312" w:hAnsi="Times New Roman"/>
                <w:color w:val="000000" w:themeColor="text1"/>
                <w:sz w:val="28"/>
                <w:szCs w:val="28"/>
                <w:lang/>
              </w:rPr>
              <w:t>处罚前告知</w:t>
            </w:r>
            <w:r w:rsidRPr="00A1569F">
              <w:rPr>
                <w:rFonts w:ascii="Times New Roman" w:eastAsia="仿宋_GB2312" w:hAnsi="Times New Roman"/>
                <w:color w:val="000000" w:themeColor="text1"/>
                <w:sz w:val="28"/>
                <w:szCs w:val="28"/>
                <w:lang/>
              </w:rPr>
              <w:t>→</w:t>
            </w:r>
            <w:r w:rsidRPr="00A1569F">
              <w:rPr>
                <w:rFonts w:ascii="Times New Roman" w:eastAsia="仿宋_GB2312" w:hAnsi="Times New Roman"/>
                <w:color w:val="000000" w:themeColor="text1"/>
                <w:sz w:val="28"/>
                <w:szCs w:val="28"/>
                <w:lang/>
              </w:rPr>
              <w:t>决定</w:t>
            </w:r>
            <w:r w:rsidRPr="00A1569F">
              <w:rPr>
                <w:rFonts w:ascii="Times New Roman" w:eastAsia="仿宋_GB2312" w:hAnsi="Times New Roman"/>
                <w:color w:val="000000" w:themeColor="text1"/>
                <w:sz w:val="28"/>
                <w:szCs w:val="28"/>
                <w:lang/>
              </w:rPr>
              <w:t>→</w:t>
            </w:r>
            <w:r w:rsidRPr="00A1569F">
              <w:rPr>
                <w:rFonts w:ascii="Times New Roman" w:eastAsia="仿宋_GB2312" w:hAnsi="Times New Roman"/>
                <w:color w:val="000000" w:themeColor="text1"/>
                <w:sz w:val="28"/>
                <w:szCs w:val="28"/>
                <w:lang/>
              </w:rPr>
              <w:t>送达</w:t>
            </w:r>
            <w:r w:rsidRPr="00A1569F">
              <w:rPr>
                <w:rFonts w:ascii="Times New Roman" w:eastAsia="仿宋_GB2312" w:hAnsi="Times New Roman"/>
                <w:color w:val="000000" w:themeColor="text1"/>
                <w:sz w:val="28"/>
                <w:szCs w:val="28"/>
                <w:lang/>
              </w:rPr>
              <w:t>→</w:t>
            </w:r>
            <w:r w:rsidRPr="00A1569F">
              <w:rPr>
                <w:rFonts w:ascii="Times New Roman" w:eastAsia="仿宋_GB2312" w:hAnsi="Times New Roman"/>
                <w:color w:val="000000" w:themeColor="text1"/>
                <w:sz w:val="28"/>
                <w:szCs w:val="28"/>
                <w:lang/>
              </w:rPr>
              <w:t>执行</w:t>
            </w:r>
            <w:r w:rsidRPr="00A1569F">
              <w:rPr>
                <w:rFonts w:ascii="Times New Roman" w:eastAsia="仿宋_GB2312" w:hAnsi="Times New Roman"/>
                <w:color w:val="000000" w:themeColor="text1"/>
                <w:sz w:val="28"/>
                <w:szCs w:val="28"/>
                <w:lang/>
              </w:rPr>
              <w:t>→</w:t>
            </w:r>
            <w:r w:rsidRPr="00A1569F">
              <w:rPr>
                <w:rFonts w:ascii="Times New Roman" w:eastAsia="仿宋_GB2312" w:hAnsi="Times New Roman"/>
                <w:color w:val="000000" w:themeColor="text1"/>
                <w:sz w:val="28"/>
                <w:szCs w:val="28"/>
                <w:lang/>
              </w:rPr>
              <w:t>结案</w:t>
            </w:r>
          </w:p>
        </w:tc>
      </w:tr>
      <w:tr w:rsidR="00454D96">
        <w:trPr>
          <w:trHeight w:val="1134"/>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工作时间</w:t>
            </w:r>
          </w:p>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和地址</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6E04F6" w:rsidRDefault="00FB5B9C">
            <w:pPr>
              <w:spacing w:line="320" w:lineRule="exact"/>
              <w:jc w:val="left"/>
              <w:rPr>
                <w:rFonts w:ascii="仿宋" w:eastAsia="仿宋" w:hAnsi="仿宋"/>
                <w:sz w:val="28"/>
                <w:szCs w:val="28"/>
              </w:rPr>
            </w:pPr>
            <w:r w:rsidRPr="006E04F6">
              <w:rPr>
                <w:rFonts w:ascii="仿宋" w:eastAsia="仿宋" w:hAnsi="仿宋"/>
                <w:sz w:val="28"/>
                <w:szCs w:val="28"/>
              </w:rPr>
              <w:t>夏季  上午：9:30-1</w:t>
            </w:r>
            <w:r w:rsidRPr="006E04F6">
              <w:rPr>
                <w:rFonts w:ascii="仿宋" w:eastAsia="仿宋" w:hAnsi="仿宋" w:hint="eastAsia"/>
                <w:sz w:val="28"/>
                <w:szCs w:val="28"/>
              </w:rPr>
              <w:t>2</w:t>
            </w:r>
            <w:r w:rsidRPr="006E04F6">
              <w:rPr>
                <w:rFonts w:ascii="仿宋" w:eastAsia="仿宋" w:hAnsi="仿宋"/>
                <w:sz w:val="28"/>
                <w:szCs w:val="28"/>
              </w:rPr>
              <w:t>:</w:t>
            </w:r>
            <w:r w:rsidRPr="006E04F6">
              <w:rPr>
                <w:rFonts w:ascii="仿宋" w:eastAsia="仿宋" w:hAnsi="仿宋" w:hint="eastAsia"/>
                <w:sz w:val="28"/>
                <w:szCs w:val="28"/>
              </w:rPr>
              <w:t>30</w:t>
            </w:r>
            <w:r w:rsidRPr="006E04F6">
              <w:rPr>
                <w:rFonts w:ascii="仿宋" w:eastAsia="仿宋" w:hAnsi="仿宋"/>
                <w:sz w:val="28"/>
                <w:szCs w:val="28"/>
              </w:rPr>
              <w:t>；下午：15:30-18:30</w:t>
            </w:r>
          </w:p>
          <w:p w:rsidR="00454D96" w:rsidRPr="006E04F6" w:rsidRDefault="00FB5B9C">
            <w:pPr>
              <w:spacing w:line="320" w:lineRule="exact"/>
              <w:jc w:val="left"/>
              <w:rPr>
                <w:rFonts w:ascii="仿宋" w:eastAsia="仿宋" w:hAnsi="仿宋"/>
                <w:sz w:val="28"/>
                <w:szCs w:val="28"/>
              </w:rPr>
            </w:pPr>
            <w:r w:rsidRPr="006E04F6">
              <w:rPr>
                <w:rFonts w:ascii="仿宋" w:eastAsia="仿宋" w:hAnsi="仿宋"/>
                <w:sz w:val="28"/>
                <w:szCs w:val="28"/>
              </w:rPr>
              <w:t>冬季  上午：</w:t>
            </w:r>
            <w:r w:rsidRPr="006E04F6">
              <w:rPr>
                <w:rFonts w:ascii="仿宋" w:eastAsia="仿宋" w:hAnsi="仿宋" w:hint="eastAsia"/>
                <w:sz w:val="28"/>
                <w:szCs w:val="28"/>
              </w:rPr>
              <w:t>10</w:t>
            </w:r>
            <w:r w:rsidRPr="006E04F6">
              <w:rPr>
                <w:rFonts w:ascii="仿宋" w:eastAsia="仿宋" w:hAnsi="仿宋"/>
                <w:sz w:val="28"/>
                <w:szCs w:val="28"/>
              </w:rPr>
              <w:t>:</w:t>
            </w:r>
            <w:r w:rsidRPr="006E04F6">
              <w:rPr>
                <w:rFonts w:ascii="仿宋" w:eastAsia="仿宋" w:hAnsi="仿宋" w:hint="eastAsia"/>
                <w:sz w:val="28"/>
                <w:szCs w:val="28"/>
              </w:rPr>
              <w:t>0</w:t>
            </w:r>
            <w:r w:rsidRPr="006E04F6">
              <w:rPr>
                <w:rFonts w:ascii="仿宋" w:eastAsia="仿宋" w:hAnsi="仿宋"/>
                <w:sz w:val="28"/>
                <w:szCs w:val="28"/>
              </w:rPr>
              <w:t>0-13:00；下午：15:30-18:30</w:t>
            </w:r>
          </w:p>
          <w:p w:rsidR="00454D96" w:rsidRDefault="00FB5B9C">
            <w:pPr>
              <w:spacing w:line="320" w:lineRule="exact"/>
              <w:jc w:val="left"/>
              <w:rPr>
                <w:rFonts w:ascii="Times New Roman" w:eastAsia="仿宋_GB2312" w:hAnsi="Times New Roman"/>
                <w:kern w:val="1"/>
                <w:sz w:val="28"/>
                <w:szCs w:val="28"/>
              </w:rPr>
            </w:pPr>
            <w:r w:rsidRPr="006E04F6">
              <w:rPr>
                <w:rFonts w:ascii="仿宋" w:eastAsia="仿宋" w:hAnsi="仿宋"/>
                <w:sz w:val="28"/>
                <w:szCs w:val="28"/>
              </w:rPr>
              <w:t>地址：</w:t>
            </w:r>
            <w:r w:rsidR="002B3D9B" w:rsidRPr="006E04F6">
              <w:rPr>
                <w:rFonts w:ascii="仿宋" w:eastAsia="仿宋" w:hAnsi="仿宋" w:hint="eastAsia"/>
                <w:sz w:val="28"/>
                <w:szCs w:val="28"/>
              </w:rPr>
              <w:t>西藏那曲地区嘉黎县人民北路5号</w:t>
            </w:r>
          </w:p>
        </w:tc>
      </w:tr>
      <w:tr w:rsidR="00454D96">
        <w:trPr>
          <w:trHeight w:val="854"/>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监督投诉</w:t>
            </w:r>
            <w:r>
              <w:rPr>
                <w:rFonts w:ascii="Times New Roman" w:eastAsia="仿宋_GB2312" w:hAnsi="Times New Roman"/>
                <w:spacing w:val="-18"/>
                <w:kern w:val="1"/>
                <w:sz w:val="28"/>
                <w:szCs w:val="28"/>
              </w:rPr>
              <w:t>机构及电话</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仿宋_GB2312" w:eastAsia="仿宋_GB2312" w:hAnsi="楷体" w:cs="宋体" w:hint="eastAsia"/>
                <w:sz w:val="28"/>
                <w:szCs w:val="28"/>
              </w:rPr>
              <w:t>嘉黎县纪律检查委员会 0896-3632317</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注意事项</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无</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备注</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454D96">
            <w:pPr>
              <w:spacing w:line="320" w:lineRule="exact"/>
              <w:jc w:val="left"/>
              <w:rPr>
                <w:rFonts w:ascii="Times New Roman" w:eastAsia="仿宋_GB2312" w:hAnsi="Times New Roman"/>
                <w:kern w:val="1"/>
                <w:sz w:val="28"/>
                <w:szCs w:val="28"/>
              </w:rPr>
            </w:pPr>
          </w:p>
        </w:tc>
      </w:tr>
    </w:tbl>
    <w:p w:rsidR="00454D96" w:rsidRDefault="00454D96">
      <w:pPr>
        <w:jc w:val="center"/>
        <w:rPr>
          <w:rFonts w:ascii="Times New Roman" w:hAnsi="Times New Roman"/>
          <w:b/>
          <w:sz w:val="36"/>
          <w:szCs w:val="36"/>
        </w:rPr>
      </w:pPr>
    </w:p>
    <w:p w:rsidR="00454D96" w:rsidRDefault="00454D96"/>
    <w:p w:rsidR="00454D96" w:rsidRDefault="00454D96"/>
    <w:p w:rsidR="00454D96" w:rsidRDefault="00454D96"/>
    <w:p w:rsidR="00454D96" w:rsidRDefault="00FB5B9C">
      <w:pPr>
        <w:jc w:val="center"/>
        <w:rPr>
          <w:rFonts w:ascii="Times New Roman" w:hAnsi="Times New Roman"/>
          <w:b/>
          <w:sz w:val="36"/>
          <w:szCs w:val="36"/>
        </w:rPr>
      </w:pPr>
      <w:r>
        <w:rPr>
          <w:rFonts w:ascii="Times New Roman" w:hAnsi="Times New Roman" w:hint="eastAsia"/>
          <w:b/>
          <w:sz w:val="36"/>
          <w:szCs w:val="36"/>
        </w:rPr>
        <w:lastRenderedPageBreak/>
        <w:t>那曲地区嘉黎县农牧业科学技术服务站</w:t>
      </w:r>
    </w:p>
    <w:p w:rsidR="00454D96" w:rsidRDefault="00FB5B9C">
      <w:pPr>
        <w:jc w:val="center"/>
        <w:rPr>
          <w:rFonts w:ascii="Times New Roman" w:hAnsi="Times New Roman"/>
          <w:b/>
          <w:sz w:val="36"/>
          <w:szCs w:val="36"/>
        </w:rPr>
      </w:pPr>
      <w:r>
        <w:rPr>
          <w:rFonts w:ascii="Times New Roman" w:hAnsi="Times New Roman" w:hint="eastAsia"/>
          <w:b/>
          <w:sz w:val="36"/>
          <w:szCs w:val="36"/>
        </w:rPr>
        <w:t>（动物卫生监督所）</w:t>
      </w:r>
      <w:r>
        <w:rPr>
          <w:rFonts w:ascii="Times New Roman" w:hAnsi="Times New Roman"/>
          <w:b/>
          <w:sz w:val="36"/>
          <w:szCs w:val="36"/>
        </w:rPr>
        <w:t>行政</w:t>
      </w:r>
      <w:r>
        <w:rPr>
          <w:rFonts w:ascii="Times New Roman" w:hAnsi="Times New Roman" w:hint="eastAsia"/>
          <w:b/>
          <w:sz w:val="36"/>
          <w:szCs w:val="36"/>
        </w:rPr>
        <w:t>处罚</w:t>
      </w:r>
      <w:r>
        <w:rPr>
          <w:rFonts w:ascii="Times New Roman" w:hAnsi="Times New Roman"/>
          <w:b/>
          <w:sz w:val="36"/>
          <w:szCs w:val="36"/>
        </w:rPr>
        <w:t>服务指南</w:t>
      </w:r>
    </w:p>
    <w:tbl>
      <w:tblPr>
        <w:tblpPr w:leftFromText="180" w:rightFromText="180" w:vertAnchor="text" w:horzAnchor="page" w:tblpX="1633" w:tblpY="112"/>
        <w:tblOverlap w:val="never"/>
        <w:tblW w:w="9380" w:type="dxa"/>
        <w:tblLayout w:type="fixed"/>
        <w:tblLook w:val="04A0"/>
      </w:tblPr>
      <w:tblGrid>
        <w:gridCol w:w="1527"/>
        <w:gridCol w:w="4101"/>
        <w:gridCol w:w="1556"/>
        <w:gridCol w:w="2196"/>
      </w:tblGrid>
      <w:tr w:rsidR="00454D96">
        <w:trPr>
          <w:trHeight w:val="338"/>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职权编码</w:t>
            </w:r>
          </w:p>
        </w:tc>
        <w:tc>
          <w:tcPr>
            <w:tcW w:w="4101"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 w:hAnsi="Times New Roman" w:hint="eastAsia"/>
                <w:sz w:val="28"/>
                <w:szCs w:val="28"/>
              </w:rPr>
              <w:t>24NQJLXNKZCF-33</w:t>
            </w:r>
          </w:p>
        </w:tc>
        <w:tc>
          <w:tcPr>
            <w:tcW w:w="1556"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职权类别</w:t>
            </w:r>
          </w:p>
        </w:tc>
        <w:tc>
          <w:tcPr>
            <w:tcW w:w="2196"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行政处罚</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职权名称</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对不按照法定条件、要求从事生产经营活动或者生产、销售不符合法定要求产品的处罚</w:t>
            </w:r>
          </w:p>
        </w:tc>
      </w:tr>
      <w:tr w:rsidR="00454D96">
        <w:trPr>
          <w:trHeight w:val="413"/>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子项名称</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无</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行使主体</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sz w:val="28"/>
                <w:szCs w:val="28"/>
              </w:rPr>
              <w:t>那曲地区嘉黎县农牧业科技服务站（动物卫生监督所）</w:t>
            </w:r>
          </w:p>
        </w:tc>
      </w:tr>
      <w:tr w:rsidR="00454D96">
        <w:trPr>
          <w:trHeight w:val="579"/>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承办机构及电话</w:t>
            </w:r>
          </w:p>
        </w:tc>
        <w:tc>
          <w:tcPr>
            <w:tcW w:w="5657" w:type="dxa"/>
            <w:gridSpan w:val="2"/>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sz w:val="28"/>
                <w:szCs w:val="28"/>
              </w:rPr>
              <w:t>嘉黎县农牧业科学技术服务站办公室</w:t>
            </w:r>
          </w:p>
        </w:tc>
        <w:tc>
          <w:tcPr>
            <w:tcW w:w="2196"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hint="eastAsia"/>
                <w:kern w:val="1"/>
                <w:sz w:val="28"/>
                <w:szCs w:val="28"/>
              </w:rPr>
              <w:t>0896-3632175</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设定依据</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《国务院关于加强食品等产品安全监督管理的特别规定》（国务院令第</w:t>
            </w:r>
            <w:r>
              <w:rPr>
                <w:rFonts w:ascii="Times New Roman" w:eastAsia="仿宋_GB2312" w:hAnsi="Times New Roman" w:hint="eastAsia"/>
                <w:kern w:val="1"/>
                <w:sz w:val="28"/>
                <w:szCs w:val="28"/>
              </w:rPr>
              <w:t>503</w:t>
            </w:r>
            <w:r>
              <w:rPr>
                <w:rFonts w:ascii="Times New Roman" w:eastAsia="仿宋_GB2312" w:hAnsi="Times New Roman" w:hint="eastAsia"/>
                <w:kern w:val="1"/>
                <w:sz w:val="28"/>
                <w:szCs w:val="28"/>
              </w:rPr>
              <w:t>号）第三条</w:t>
            </w:r>
          </w:p>
        </w:tc>
      </w:tr>
      <w:tr w:rsidR="00454D96">
        <w:trPr>
          <w:trHeight w:val="1032"/>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Pr="006E04F6" w:rsidRDefault="00FB5B9C">
            <w:pPr>
              <w:spacing w:line="320" w:lineRule="exact"/>
              <w:jc w:val="center"/>
              <w:rPr>
                <w:rFonts w:ascii="Times New Roman" w:eastAsia="仿宋_GB2312" w:hAnsi="Times New Roman"/>
                <w:kern w:val="1"/>
                <w:sz w:val="28"/>
                <w:szCs w:val="28"/>
              </w:rPr>
            </w:pPr>
            <w:r w:rsidRPr="006E04F6">
              <w:rPr>
                <w:rFonts w:ascii="Times New Roman" w:eastAsia="仿宋_GB2312" w:hAnsi="Times New Roman"/>
                <w:kern w:val="1"/>
                <w:sz w:val="28"/>
                <w:szCs w:val="28"/>
              </w:rPr>
              <w:t>违法违规行为</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6E04F6" w:rsidRDefault="00FB5B9C">
            <w:pPr>
              <w:spacing w:line="320" w:lineRule="exact"/>
              <w:jc w:val="left"/>
              <w:rPr>
                <w:rFonts w:ascii="Times New Roman" w:eastAsia="仿宋_GB2312" w:hAnsi="Times New Roman"/>
                <w:kern w:val="1"/>
                <w:sz w:val="28"/>
                <w:szCs w:val="28"/>
              </w:rPr>
            </w:pPr>
            <w:r w:rsidRPr="006E04F6">
              <w:rPr>
                <w:rFonts w:ascii="Times New Roman" w:eastAsia="仿宋_GB2312" w:hAnsi="Times New Roman" w:hint="eastAsia"/>
                <w:kern w:val="1"/>
                <w:sz w:val="28"/>
                <w:szCs w:val="28"/>
              </w:rPr>
              <w:t>不按照法定条件、要求从事生产经营活动或者生产、销售不符合法定要求产品</w:t>
            </w:r>
          </w:p>
        </w:tc>
      </w:tr>
      <w:tr w:rsidR="00454D96">
        <w:trPr>
          <w:trHeight w:val="606"/>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Pr="006E04F6" w:rsidRDefault="00FB5B9C">
            <w:pPr>
              <w:spacing w:line="320" w:lineRule="exact"/>
              <w:jc w:val="center"/>
              <w:rPr>
                <w:rFonts w:ascii="Times New Roman" w:eastAsia="仿宋_GB2312" w:hAnsi="Times New Roman"/>
                <w:kern w:val="1"/>
                <w:sz w:val="28"/>
                <w:szCs w:val="28"/>
              </w:rPr>
            </w:pPr>
            <w:r w:rsidRPr="006E04F6">
              <w:rPr>
                <w:rFonts w:ascii="Times New Roman" w:eastAsia="仿宋_GB2312" w:hAnsi="Times New Roman"/>
                <w:kern w:val="1"/>
                <w:sz w:val="28"/>
                <w:szCs w:val="28"/>
              </w:rPr>
              <w:t>处罚种类</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6E04F6" w:rsidRDefault="00FB5B9C">
            <w:pPr>
              <w:spacing w:line="320" w:lineRule="exact"/>
              <w:jc w:val="left"/>
              <w:rPr>
                <w:rFonts w:ascii="Times New Roman" w:eastAsia="仿宋_GB2312" w:hAnsi="Times New Roman"/>
                <w:kern w:val="1"/>
                <w:sz w:val="28"/>
                <w:szCs w:val="28"/>
              </w:rPr>
            </w:pPr>
            <w:r w:rsidRPr="006E04F6">
              <w:rPr>
                <w:rFonts w:ascii="Times New Roman" w:eastAsia="仿宋_GB2312" w:hAnsi="Times New Roman" w:hint="eastAsia"/>
                <w:kern w:val="1"/>
                <w:sz w:val="28"/>
                <w:szCs w:val="28"/>
              </w:rPr>
              <w:t>1.</w:t>
            </w:r>
            <w:r w:rsidRPr="006E04F6">
              <w:rPr>
                <w:rFonts w:ascii="Times New Roman" w:eastAsia="仿宋_GB2312" w:hAnsi="Times New Roman"/>
                <w:kern w:val="1"/>
                <w:sz w:val="28"/>
                <w:szCs w:val="28"/>
              </w:rPr>
              <w:t>罚款；</w:t>
            </w:r>
            <w:r w:rsidRPr="006E04F6">
              <w:rPr>
                <w:rFonts w:ascii="Times New Roman" w:eastAsia="仿宋_GB2312" w:hAnsi="Times New Roman" w:hint="eastAsia"/>
                <w:kern w:val="1"/>
                <w:sz w:val="28"/>
                <w:szCs w:val="28"/>
              </w:rPr>
              <w:t>2.</w:t>
            </w:r>
            <w:r w:rsidRPr="006E04F6">
              <w:rPr>
                <w:rFonts w:ascii="Times New Roman" w:eastAsia="仿宋_GB2312" w:hAnsi="Times New Roman"/>
                <w:kern w:val="1"/>
                <w:sz w:val="28"/>
                <w:szCs w:val="28"/>
              </w:rPr>
              <w:t>没收违法所得、没收非法财物；</w:t>
            </w:r>
            <w:r w:rsidRPr="006E04F6">
              <w:rPr>
                <w:rFonts w:ascii="Times New Roman" w:eastAsia="仿宋_GB2312" w:hAnsi="Times New Roman" w:hint="eastAsia"/>
                <w:kern w:val="1"/>
                <w:sz w:val="28"/>
                <w:szCs w:val="28"/>
              </w:rPr>
              <w:t>3.</w:t>
            </w:r>
            <w:r w:rsidRPr="006E04F6">
              <w:rPr>
                <w:rFonts w:ascii="Times New Roman" w:eastAsia="仿宋_GB2312" w:hAnsi="Times New Roman"/>
                <w:kern w:val="1"/>
                <w:sz w:val="28"/>
                <w:szCs w:val="28"/>
              </w:rPr>
              <w:t>暂扣或者吊销许可证、暂扣或者吊销执照；</w:t>
            </w:r>
            <w:r w:rsidRPr="006E04F6">
              <w:rPr>
                <w:rFonts w:ascii="Times New Roman" w:eastAsia="仿宋_GB2312" w:hAnsi="Times New Roman" w:hint="eastAsia"/>
                <w:kern w:val="1"/>
                <w:sz w:val="28"/>
                <w:szCs w:val="28"/>
              </w:rPr>
              <w:t>4.</w:t>
            </w:r>
            <w:r w:rsidRPr="006E04F6">
              <w:rPr>
                <w:rFonts w:ascii="Times New Roman" w:eastAsia="仿宋_GB2312" w:hAnsi="Times New Roman"/>
                <w:kern w:val="1"/>
                <w:sz w:val="28"/>
                <w:szCs w:val="28"/>
              </w:rPr>
              <w:t>法律、行政法规规定的其他行政处罚。。</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Pr="00A1569F" w:rsidRDefault="00FB5B9C">
            <w:pPr>
              <w:spacing w:line="320" w:lineRule="exact"/>
              <w:jc w:val="center"/>
              <w:rPr>
                <w:rFonts w:ascii="Times New Roman" w:eastAsia="仿宋_GB2312" w:hAnsi="Times New Roman"/>
                <w:color w:val="000000" w:themeColor="text1"/>
                <w:kern w:val="1"/>
                <w:sz w:val="28"/>
                <w:szCs w:val="28"/>
              </w:rPr>
            </w:pPr>
            <w:r w:rsidRPr="00A1569F">
              <w:rPr>
                <w:rFonts w:ascii="Times New Roman" w:eastAsia="仿宋_GB2312" w:hAnsi="Times New Roman"/>
                <w:color w:val="000000" w:themeColor="text1"/>
                <w:kern w:val="1"/>
                <w:sz w:val="28"/>
                <w:szCs w:val="28"/>
              </w:rPr>
              <w:t>基本流程</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A1569F" w:rsidRDefault="00FB5B9C">
            <w:pPr>
              <w:spacing w:line="320" w:lineRule="exact"/>
              <w:jc w:val="left"/>
              <w:rPr>
                <w:rFonts w:ascii="Times New Roman" w:eastAsia="仿宋_GB2312" w:hAnsi="Times New Roman"/>
                <w:color w:val="000000" w:themeColor="text1"/>
                <w:kern w:val="1"/>
                <w:sz w:val="28"/>
                <w:szCs w:val="28"/>
              </w:rPr>
            </w:pPr>
            <w:r w:rsidRPr="00A1569F">
              <w:rPr>
                <w:rFonts w:ascii="Times New Roman" w:eastAsia="仿宋_GB2312" w:hAnsi="Times New Roman"/>
                <w:color w:val="000000" w:themeColor="text1"/>
                <w:sz w:val="28"/>
                <w:szCs w:val="28"/>
                <w:lang/>
              </w:rPr>
              <w:t>发现违法事实</w:t>
            </w:r>
            <w:r w:rsidRPr="00A1569F">
              <w:rPr>
                <w:rFonts w:ascii="Times New Roman" w:eastAsia="仿宋_GB2312" w:hAnsi="Times New Roman"/>
                <w:color w:val="000000" w:themeColor="text1"/>
                <w:sz w:val="28"/>
                <w:szCs w:val="28"/>
                <w:lang/>
              </w:rPr>
              <w:t>→</w:t>
            </w:r>
            <w:r w:rsidRPr="00A1569F">
              <w:rPr>
                <w:rFonts w:ascii="Times New Roman" w:eastAsia="仿宋_GB2312" w:hAnsi="Times New Roman"/>
                <w:color w:val="000000" w:themeColor="text1"/>
                <w:sz w:val="28"/>
                <w:szCs w:val="28"/>
                <w:lang/>
              </w:rPr>
              <w:t>立案</w:t>
            </w:r>
            <w:r w:rsidRPr="00A1569F">
              <w:rPr>
                <w:rFonts w:ascii="Times New Roman" w:eastAsia="仿宋_GB2312" w:hAnsi="Times New Roman"/>
                <w:color w:val="000000" w:themeColor="text1"/>
                <w:sz w:val="28"/>
                <w:szCs w:val="28"/>
                <w:lang/>
              </w:rPr>
              <w:t>→</w:t>
            </w:r>
            <w:r w:rsidRPr="00A1569F">
              <w:rPr>
                <w:rFonts w:ascii="Times New Roman" w:eastAsia="仿宋_GB2312" w:hAnsi="Times New Roman"/>
                <w:color w:val="000000" w:themeColor="text1"/>
                <w:sz w:val="28"/>
                <w:szCs w:val="28"/>
                <w:lang/>
              </w:rPr>
              <w:t>调查取证</w:t>
            </w:r>
            <w:r w:rsidRPr="00A1569F">
              <w:rPr>
                <w:rFonts w:ascii="Times New Roman" w:eastAsia="仿宋_GB2312" w:hAnsi="Times New Roman"/>
                <w:color w:val="000000" w:themeColor="text1"/>
                <w:sz w:val="28"/>
                <w:szCs w:val="28"/>
                <w:lang/>
              </w:rPr>
              <w:t>→</w:t>
            </w:r>
            <w:r w:rsidRPr="00A1569F">
              <w:rPr>
                <w:rFonts w:ascii="Times New Roman" w:eastAsia="仿宋_GB2312" w:hAnsi="Times New Roman"/>
                <w:color w:val="000000" w:themeColor="text1"/>
                <w:sz w:val="28"/>
                <w:szCs w:val="28"/>
                <w:lang/>
              </w:rPr>
              <w:t>审查</w:t>
            </w:r>
            <w:r w:rsidRPr="00A1569F">
              <w:rPr>
                <w:rFonts w:ascii="Times New Roman" w:eastAsia="仿宋_GB2312" w:hAnsi="Times New Roman"/>
                <w:color w:val="000000" w:themeColor="text1"/>
                <w:sz w:val="28"/>
                <w:szCs w:val="28"/>
                <w:lang/>
              </w:rPr>
              <w:t>→</w:t>
            </w:r>
            <w:r w:rsidRPr="00A1569F">
              <w:rPr>
                <w:rFonts w:ascii="Times New Roman" w:eastAsia="仿宋_GB2312" w:hAnsi="Times New Roman"/>
                <w:color w:val="000000" w:themeColor="text1"/>
                <w:sz w:val="28"/>
                <w:szCs w:val="28"/>
                <w:lang/>
              </w:rPr>
              <w:t>处罚前告知</w:t>
            </w:r>
            <w:r w:rsidRPr="00A1569F">
              <w:rPr>
                <w:rFonts w:ascii="Times New Roman" w:eastAsia="仿宋_GB2312" w:hAnsi="Times New Roman"/>
                <w:color w:val="000000" w:themeColor="text1"/>
                <w:sz w:val="28"/>
                <w:szCs w:val="28"/>
                <w:lang/>
              </w:rPr>
              <w:t>→</w:t>
            </w:r>
            <w:r w:rsidRPr="00A1569F">
              <w:rPr>
                <w:rFonts w:ascii="Times New Roman" w:eastAsia="仿宋_GB2312" w:hAnsi="Times New Roman"/>
                <w:color w:val="000000" w:themeColor="text1"/>
                <w:sz w:val="28"/>
                <w:szCs w:val="28"/>
                <w:lang/>
              </w:rPr>
              <w:t>决定</w:t>
            </w:r>
            <w:r w:rsidRPr="00A1569F">
              <w:rPr>
                <w:rFonts w:ascii="Times New Roman" w:eastAsia="仿宋_GB2312" w:hAnsi="Times New Roman"/>
                <w:color w:val="000000" w:themeColor="text1"/>
                <w:sz w:val="28"/>
                <w:szCs w:val="28"/>
                <w:lang/>
              </w:rPr>
              <w:t>→</w:t>
            </w:r>
            <w:r w:rsidRPr="00A1569F">
              <w:rPr>
                <w:rFonts w:ascii="Times New Roman" w:eastAsia="仿宋_GB2312" w:hAnsi="Times New Roman"/>
                <w:color w:val="000000" w:themeColor="text1"/>
                <w:sz w:val="28"/>
                <w:szCs w:val="28"/>
                <w:lang/>
              </w:rPr>
              <w:t>送达</w:t>
            </w:r>
            <w:r w:rsidRPr="00A1569F">
              <w:rPr>
                <w:rFonts w:ascii="Times New Roman" w:eastAsia="仿宋_GB2312" w:hAnsi="Times New Roman"/>
                <w:color w:val="000000" w:themeColor="text1"/>
                <w:sz w:val="28"/>
                <w:szCs w:val="28"/>
                <w:lang/>
              </w:rPr>
              <w:t>→</w:t>
            </w:r>
            <w:r w:rsidRPr="00A1569F">
              <w:rPr>
                <w:rFonts w:ascii="Times New Roman" w:eastAsia="仿宋_GB2312" w:hAnsi="Times New Roman"/>
                <w:color w:val="000000" w:themeColor="text1"/>
                <w:sz w:val="28"/>
                <w:szCs w:val="28"/>
                <w:lang/>
              </w:rPr>
              <w:t>执行</w:t>
            </w:r>
            <w:r w:rsidRPr="00A1569F">
              <w:rPr>
                <w:rFonts w:ascii="Times New Roman" w:eastAsia="仿宋_GB2312" w:hAnsi="Times New Roman"/>
                <w:color w:val="000000" w:themeColor="text1"/>
                <w:sz w:val="28"/>
                <w:szCs w:val="28"/>
                <w:lang/>
              </w:rPr>
              <w:t>→</w:t>
            </w:r>
            <w:r w:rsidRPr="00A1569F">
              <w:rPr>
                <w:rFonts w:ascii="Times New Roman" w:eastAsia="仿宋_GB2312" w:hAnsi="Times New Roman"/>
                <w:color w:val="000000" w:themeColor="text1"/>
                <w:sz w:val="28"/>
                <w:szCs w:val="28"/>
                <w:lang/>
              </w:rPr>
              <w:t>结案</w:t>
            </w:r>
          </w:p>
        </w:tc>
      </w:tr>
      <w:tr w:rsidR="00454D96">
        <w:trPr>
          <w:trHeight w:val="1134"/>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工作时间</w:t>
            </w:r>
          </w:p>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和地址</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6E04F6" w:rsidRDefault="00FB5B9C">
            <w:pPr>
              <w:spacing w:line="320" w:lineRule="exact"/>
              <w:jc w:val="left"/>
              <w:rPr>
                <w:rFonts w:ascii="仿宋" w:eastAsia="仿宋" w:hAnsi="仿宋"/>
                <w:sz w:val="28"/>
                <w:szCs w:val="28"/>
              </w:rPr>
            </w:pPr>
            <w:r w:rsidRPr="006E04F6">
              <w:rPr>
                <w:rFonts w:ascii="仿宋" w:eastAsia="仿宋" w:hAnsi="仿宋"/>
                <w:sz w:val="28"/>
                <w:szCs w:val="28"/>
              </w:rPr>
              <w:t>夏季  上午：9:30-1</w:t>
            </w:r>
            <w:r w:rsidRPr="006E04F6">
              <w:rPr>
                <w:rFonts w:ascii="仿宋" w:eastAsia="仿宋" w:hAnsi="仿宋" w:hint="eastAsia"/>
                <w:sz w:val="28"/>
                <w:szCs w:val="28"/>
              </w:rPr>
              <w:t>2</w:t>
            </w:r>
            <w:r w:rsidRPr="006E04F6">
              <w:rPr>
                <w:rFonts w:ascii="仿宋" w:eastAsia="仿宋" w:hAnsi="仿宋"/>
                <w:sz w:val="28"/>
                <w:szCs w:val="28"/>
              </w:rPr>
              <w:t>:</w:t>
            </w:r>
            <w:r w:rsidRPr="006E04F6">
              <w:rPr>
                <w:rFonts w:ascii="仿宋" w:eastAsia="仿宋" w:hAnsi="仿宋" w:hint="eastAsia"/>
                <w:sz w:val="28"/>
                <w:szCs w:val="28"/>
              </w:rPr>
              <w:t>30</w:t>
            </w:r>
            <w:r w:rsidRPr="006E04F6">
              <w:rPr>
                <w:rFonts w:ascii="仿宋" w:eastAsia="仿宋" w:hAnsi="仿宋"/>
                <w:sz w:val="28"/>
                <w:szCs w:val="28"/>
              </w:rPr>
              <w:t>；下午：15:30-18:30</w:t>
            </w:r>
          </w:p>
          <w:p w:rsidR="00454D96" w:rsidRPr="006E04F6" w:rsidRDefault="00FB5B9C">
            <w:pPr>
              <w:spacing w:line="320" w:lineRule="exact"/>
              <w:jc w:val="left"/>
              <w:rPr>
                <w:rFonts w:ascii="仿宋" w:eastAsia="仿宋" w:hAnsi="仿宋"/>
                <w:sz w:val="28"/>
                <w:szCs w:val="28"/>
              </w:rPr>
            </w:pPr>
            <w:r w:rsidRPr="006E04F6">
              <w:rPr>
                <w:rFonts w:ascii="仿宋" w:eastAsia="仿宋" w:hAnsi="仿宋"/>
                <w:sz w:val="28"/>
                <w:szCs w:val="28"/>
              </w:rPr>
              <w:t>冬季  上午：</w:t>
            </w:r>
            <w:r w:rsidRPr="006E04F6">
              <w:rPr>
                <w:rFonts w:ascii="仿宋" w:eastAsia="仿宋" w:hAnsi="仿宋" w:hint="eastAsia"/>
                <w:sz w:val="28"/>
                <w:szCs w:val="28"/>
              </w:rPr>
              <w:t>10</w:t>
            </w:r>
            <w:r w:rsidRPr="006E04F6">
              <w:rPr>
                <w:rFonts w:ascii="仿宋" w:eastAsia="仿宋" w:hAnsi="仿宋"/>
                <w:sz w:val="28"/>
                <w:szCs w:val="28"/>
              </w:rPr>
              <w:t>:</w:t>
            </w:r>
            <w:r w:rsidRPr="006E04F6">
              <w:rPr>
                <w:rFonts w:ascii="仿宋" w:eastAsia="仿宋" w:hAnsi="仿宋" w:hint="eastAsia"/>
                <w:sz w:val="28"/>
                <w:szCs w:val="28"/>
              </w:rPr>
              <w:t>0</w:t>
            </w:r>
            <w:r w:rsidRPr="006E04F6">
              <w:rPr>
                <w:rFonts w:ascii="仿宋" w:eastAsia="仿宋" w:hAnsi="仿宋"/>
                <w:sz w:val="28"/>
                <w:szCs w:val="28"/>
              </w:rPr>
              <w:t>0-13:00；下午：15:30-18:30</w:t>
            </w:r>
          </w:p>
          <w:p w:rsidR="00454D96" w:rsidRDefault="00FB5B9C">
            <w:pPr>
              <w:spacing w:line="320" w:lineRule="exact"/>
              <w:jc w:val="left"/>
              <w:rPr>
                <w:rFonts w:ascii="Times New Roman" w:eastAsia="仿宋_GB2312" w:hAnsi="Times New Roman"/>
                <w:kern w:val="1"/>
                <w:sz w:val="28"/>
                <w:szCs w:val="28"/>
              </w:rPr>
            </w:pPr>
            <w:r w:rsidRPr="006E04F6">
              <w:rPr>
                <w:rFonts w:ascii="仿宋" w:eastAsia="仿宋" w:hAnsi="仿宋"/>
                <w:sz w:val="28"/>
                <w:szCs w:val="28"/>
              </w:rPr>
              <w:t>地址：</w:t>
            </w:r>
            <w:r w:rsidR="002B3D9B" w:rsidRPr="006E04F6">
              <w:rPr>
                <w:rFonts w:ascii="仿宋" w:eastAsia="仿宋" w:hAnsi="仿宋" w:hint="eastAsia"/>
                <w:sz w:val="28"/>
                <w:szCs w:val="28"/>
              </w:rPr>
              <w:t>西藏那曲地区嘉黎县人民北路5号</w:t>
            </w:r>
          </w:p>
        </w:tc>
      </w:tr>
      <w:tr w:rsidR="00454D96">
        <w:trPr>
          <w:trHeight w:val="854"/>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监督投诉</w:t>
            </w:r>
            <w:r>
              <w:rPr>
                <w:rFonts w:ascii="Times New Roman" w:eastAsia="仿宋_GB2312" w:hAnsi="Times New Roman"/>
                <w:spacing w:val="-18"/>
                <w:kern w:val="1"/>
                <w:sz w:val="28"/>
                <w:szCs w:val="28"/>
              </w:rPr>
              <w:t>机构及电话</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仿宋_GB2312" w:eastAsia="仿宋_GB2312" w:hAnsi="楷体" w:cs="宋体" w:hint="eastAsia"/>
                <w:sz w:val="28"/>
                <w:szCs w:val="28"/>
              </w:rPr>
              <w:t>嘉黎县纪律检查委员会 0896-3632317</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注意事项</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无</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备注</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454D96">
            <w:pPr>
              <w:spacing w:line="320" w:lineRule="exact"/>
              <w:jc w:val="left"/>
              <w:rPr>
                <w:rFonts w:ascii="Times New Roman" w:eastAsia="仿宋_GB2312" w:hAnsi="Times New Roman"/>
                <w:kern w:val="1"/>
                <w:sz w:val="28"/>
                <w:szCs w:val="28"/>
              </w:rPr>
            </w:pPr>
          </w:p>
        </w:tc>
      </w:tr>
    </w:tbl>
    <w:p w:rsidR="00454D96" w:rsidRDefault="00454D96">
      <w:pPr>
        <w:jc w:val="center"/>
        <w:rPr>
          <w:rFonts w:ascii="Times New Roman" w:hAnsi="Times New Roman"/>
          <w:b/>
          <w:sz w:val="36"/>
          <w:szCs w:val="36"/>
        </w:rPr>
      </w:pPr>
    </w:p>
    <w:p w:rsidR="00454D96" w:rsidRDefault="00454D96"/>
    <w:p w:rsidR="00454D96" w:rsidRDefault="00454D96"/>
    <w:p w:rsidR="00454D96" w:rsidRDefault="00454D96"/>
    <w:p w:rsidR="00454D96" w:rsidRDefault="00454D96"/>
    <w:p w:rsidR="00454D96" w:rsidRDefault="00454D96"/>
    <w:p w:rsidR="00F768C9" w:rsidRDefault="00F768C9"/>
    <w:p w:rsidR="00F768C9" w:rsidRDefault="00F768C9"/>
    <w:p w:rsidR="00F768C9" w:rsidRDefault="00F768C9"/>
    <w:p w:rsidR="00F768C9" w:rsidRDefault="00F768C9"/>
    <w:p w:rsidR="00454D96" w:rsidRDefault="00FB5B9C">
      <w:pPr>
        <w:jc w:val="center"/>
        <w:rPr>
          <w:rFonts w:ascii="Times New Roman" w:hAnsi="Times New Roman"/>
          <w:b/>
          <w:sz w:val="36"/>
          <w:szCs w:val="36"/>
        </w:rPr>
      </w:pPr>
      <w:r>
        <w:rPr>
          <w:rFonts w:ascii="Times New Roman" w:hAnsi="Times New Roman" w:hint="eastAsia"/>
          <w:b/>
          <w:sz w:val="36"/>
          <w:szCs w:val="36"/>
        </w:rPr>
        <w:lastRenderedPageBreak/>
        <w:t>那曲地区嘉黎县农牧业科学技术服务站</w:t>
      </w:r>
    </w:p>
    <w:p w:rsidR="00454D96" w:rsidRDefault="00FB5B9C">
      <w:pPr>
        <w:jc w:val="center"/>
        <w:rPr>
          <w:rFonts w:ascii="Times New Roman" w:hAnsi="Times New Roman"/>
          <w:b/>
          <w:sz w:val="36"/>
          <w:szCs w:val="36"/>
        </w:rPr>
      </w:pPr>
      <w:r>
        <w:rPr>
          <w:rFonts w:ascii="Times New Roman" w:hAnsi="Times New Roman" w:hint="eastAsia"/>
          <w:b/>
          <w:sz w:val="36"/>
          <w:szCs w:val="36"/>
        </w:rPr>
        <w:t>（动物卫生监督所）</w:t>
      </w:r>
      <w:r>
        <w:rPr>
          <w:rFonts w:ascii="Times New Roman" w:hAnsi="Times New Roman"/>
          <w:b/>
          <w:sz w:val="36"/>
          <w:szCs w:val="36"/>
        </w:rPr>
        <w:t>行政</w:t>
      </w:r>
      <w:r>
        <w:rPr>
          <w:rFonts w:ascii="Times New Roman" w:hAnsi="Times New Roman" w:hint="eastAsia"/>
          <w:b/>
          <w:sz w:val="36"/>
          <w:szCs w:val="36"/>
        </w:rPr>
        <w:t>处罚</w:t>
      </w:r>
      <w:r>
        <w:rPr>
          <w:rFonts w:ascii="Times New Roman" w:hAnsi="Times New Roman"/>
          <w:b/>
          <w:sz w:val="36"/>
          <w:szCs w:val="36"/>
        </w:rPr>
        <w:t>服务指南</w:t>
      </w:r>
    </w:p>
    <w:tbl>
      <w:tblPr>
        <w:tblpPr w:leftFromText="180" w:rightFromText="180" w:vertAnchor="text" w:horzAnchor="page" w:tblpX="1705" w:tblpY="61"/>
        <w:tblOverlap w:val="never"/>
        <w:tblW w:w="9380" w:type="dxa"/>
        <w:tblLayout w:type="fixed"/>
        <w:tblLook w:val="04A0"/>
      </w:tblPr>
      <w:tblGrid>
        <w:gridCol w:w="1527"/>
        <w:gridCol w:w="4101"/>
        <w:gridCol w:w="1556"/>
        <w:gridCol w:w="2196"/>
      </w:tblGrid>
      <w:tr w:rsidR="00454D96">
        <w:trPr>
          <w:trHeight w:val="338"/>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职权编码</w:t>
            </w:r>
          </w:p>
        </w:tc>
        <w:tc>
          <w:tcPr>
            <w:tcW w:w="4101"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hint="eastAsia"/>
                <w:kern w:val="1"/>
                <w:sz w:val="28"/>
                <w:szCs w:val="28"/>
              </w:rPr>
              <w:t>24NQJLXNKZCF-34</w:t>
            </w:r>
          </w:p>
        </w:tc>
        <w:tc>
          <w:tcPr>
            <w:tcW w:w="1556"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职权类别</w:t>
            </w:r>
          </w:p>
        </w:tc>
        <w:tc>
          <w:tcPr>
            <w:tcW w:w="2196"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行政处罚</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职权名称</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对生产产品所使用的原料、辅料、添加剂、农业投入品不符合规定的处罚</w:t>
            </w:r>
          </w:p>
        </w:tc>
      </w:tr>
      <w:tr w:rsidR="00454D96">
        <w:trPr>
          <w:trHeight w:val="413"/>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子项名称</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无</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行使主体</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sz w:val="28"/>
                <w:szCs w:val="28"/>
              </w:rPr>
              <w:t>那曲地区嘉黎县农牧业科技服务站（动物卫生监督所）</w:t>
            </w:r>
          </w:p>
        </w:tc>
      </w:tr>
      <w:tr w:rsidR="00454D96">
        <w:trPr>
          <w:trHeight w:val="579"/>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承办机构及电话</w:t>
            </w:r>
          </w:p>
        </w:tc>
        <w:tc>
          <w:tcPr>
            <w:tcW w:w="5657" w:type="dxa"/>
            <w:gridSpan w:val="2"/>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sz w:val="28"/>
                <w:szCs w:val="28"/>
              </w:rPr>
              <w:t>嘉黎县农牧业科学技术服务站办公室</w:t>
            </w:r>
          </w:p>
        </w:tc>
        <w:tc>
          <w:tcPr>
            <w:tcW w:w="2196"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hint="eastAsia"/>
                <w:kern w:val="1"/>
                <w:sz w:val="28"/>
                <w:szCs w:val="28"/>
              </w:rPr>
              <w:t>0896-3632175</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设定依据</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《国务院关于加强食品等产品安全监督管理的特别规定》（国务院令第</w:t>
            </w:r>
            <w:r>
              <w:rPr>
                <w:rFonts w:ascii="Times New Roman" w:eastAsia="仿宋_GB2312" w:hAnsi="Times New Roman" w:hint="eastAsia"/>
                <w:kern w:val="1"/>
                <w:sz w:val="28"/>
                <w:szCs w:val="28"/>
              </w:rPr>
              <w:t>503</w:t>
            </w:r>
            <w:r>
              <w:rPr>
                <w:rFonts w:ascii="Times New Roman" w:eastAsia="仿宋_GB2312" w:hAnsi="Times New Roman" w:hint="eastAsia"/>
                <w:kern w:val="1"/>
                <w:sz w:val="28"/>
                <w:szCs w:val="28"/>
              </w:rPr>
              <w:t>号）第四条</w:t>
            </w:r>
          </w:p>
        </w:tc>
      </w:tr>
      <w:tr w:rsidR="00454D96">
        <w:trPr>
          <w:trHeight w:val="1032"/>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Pr="006E04F6" w:rsidRDefault="00FB5B9C">
            <w:pPr>
              <w:spacing w:line="320" w:lineRule="exact"/>
              <w:jc w:val="center"/>
              <w:rPr>
                <w:rFonts w:ascii="Times New Roman" w:eastAsia="仿宋_GB2312" w:hAnsi="Times New Roman"/>
                <w:kern w:val="1"/>
                <w:sz w:val="28"/>
                <w:szCs w:val="28"/>
              </w:rPr>
            </w:pPr>
            <w:r w:rsidRPr="006E04F6">
              <w:rPr>
                <w:rFonts w:ascii="Times New Roman" w:eastAsia="仿宋_GB2312" w:hAnsi="Times New Roman"/>
                <w:kern w:val="1"/>
                <w:sz w:val="28"/>
                <w:szCs w:val="28"/>
              </w:rPr>
              <w:t>违法违规行为</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6E04F6" w:rsidRDefault="00FB5B9C">
            <w:pPr>
              <w:spacing w:line="320" w:lineRule="exact"/>
              <w:jc w:val="left"/>
              <w:rPr>
                <w:rFonts w:ascii="Times New Roman" w:eastAsia="仿宋_GB2312" w:hAnsi="Times New Roman"/>
                <w:kern w:val="1"/>
                <w:sz w:val="28"/>
                <w:szCs w:val="28"/>
              </w:rPr>
            </w:pPr>
            <w:r w:rsidRPr="006E04F6">
              <w:rPr>
                <w:rFonts w:ascii="Times New Roman" w:eastAsia="仿宋_GB2312" w:hAnsi="Times New Roman" w:hint="eastAsia"/>
                <w:kern w:val="1"/>
                <w:sz w:val="28"/>
                <w:szCs w:val="28"/>
              </w:rPr>
              <w:t>生产产品所使用的原料、辅料、添加剂、农业投入品不符合规定</w:t>
            </w:r>
          </w:p>
        </w:tc>
      </w:tr>
      <w:tr w:rsidR="00454D96">
        <w:trPr>
          <w:trHeight w:val="606"/>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Pr="006E04F6" w:rsidRDefault="00FB5B9C">
            <w:pPr>
              <w:spacing w:line="320" w:lineRule="exact"/>
              <w:jc w:val="center"/>
              <w:rPr>
                <w:rFonts w:ascii="Times New Roman" w:eastAsia="仿宋_GB2312" w:hAnsi="Times New Roman"/>
                <w:kern w:val="1"/>
                <w:sz w:val="28"/>
                <w:szCs w:val="28"/>
              </w:rPr>
            </w:pPr>
            <w:r w:rsidRPr="006E04F6">
              <w:rPr>
                <w:rFonts w:ascii="Times New Roman" w:eastAsia="仿宋_GB2312" w:hAnsi="Times New Roman"/>
                <w:kern w:val="1"/>
                <w:sz w:val="28"/>
                <w:szCs w:val="28"/>
              </w:rPr>
              <w:t>处罚种类</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6E04F6" w:rsidRDefault="00FB5B9C">
            <w:pPr>
              <w:spacing w:line="320" w:lineRule="exact"/>
              <w:jc w:val="left"/>
              <w:rPr>
                <w:rFonts w:ascii="Times New Roman" w:eastAsia="仿宋_GB2312" w:hAnsi="Times New Roman"/>
                <w:kern w:val="1"/>
                <w:sz w:val="28"/>
                <w:szCs w:val="28"/>
              </w:rPr>
            </w:pPr>
            <w:r w:rsidRPr="006E04F6">
              <w:rPr>
                <w:rFonts w:ascii="Times New Roman" w:eastAsia="仿宋_GB2312" w:hAnsi="Times New Roman" w:hint="eastAsia"/>
                <w:kern w:val="1"/>
                <w:sz w:val="28"/>
                <w:szCs w:val="28"/>
              </w:rPr>
              <w:t>1.</w:t>
            </w:r>
            <w:r w:rsidRPr="006E04F6">
              <w:rPr>
                <w:rFonts w:ascii="Times New Roman" w:eastAsia="仿宋_GB2312" w:hAnsi="Times New Roman"/>
                <w:kern w:val="1"/>
                <w:sz w:val="28"/>
                <w:szCs w:val="28"/>
              </w:rPr>
              <w:t>罚款；</w:t>
            </w:r>
            <w:r w:rsidRPr="006E04F6">
              <w:rPr>
                <w:rFonts w:ascii="Times New Roman" w:eastAsia="仿宋_GB2312" w:hAnsi="Times New Roman" w:hint="eastAsia"/>
                <w:kern w:val="1"/>
                <w:sz w:val="28"/>
                <w:szCs w:val="28"/>
              </w:rPr>
              <w:t>2.</w:t>
            </w:r>
            <w:r w:rsidRPr="006E04F6">
              <w:rPr>
                <w:rFonts w:ascii="Times New Roman" w:eastAsia="仿宋_GB2312" w:hAnsi="Times New Roman"/>
                <w:kern w:val="1"/>
                <w:sz w:val="28"/>
                <w:szCs w:val="28"/>
              </w:rPr>
              <w:t>没收违法所得、没收非法财物；</w:t>
            </w:r>
            <w:r w:rsidRPr="006E04F6">
              <w:rPr>
                <w:rFonts w:ascii="Times New Roman" w:eastAsia="仿宋_GB2312" w:hAnsi="Times New Roman" w:hint="eastAsia"/>
                <w:kern w:val="1"/>
                <w:sz w:val="28"/>
                <w:szCs w:val="28"/>
              </w:rPr>
              <w:t>3.</w:t>
            </w:r>
            <w:r w:rsidRPr="006E04F6">
              <w:rPr>
                <w:rFonts w:ascii="Times New Roman" w:eastAsia="仿宋_GB2312" w:hAnsi="Times New Roman"/>
                <w:kern w:val="1"/>
                <w:sz w:val="28"/>
                <w:szCs w:val="28"/>
              </w:rPr>
              <w:t>暂扣或者吊销许可证、暂扣或者吊销执照；</w:t>
            </w:r>
            <w:r w:rsidRPr="006E04F6">
              <w:rPr>
                <w:rFonts w:ascii="Times New Roman" w:eastAsia="仿宋_GB2312" w:hAnsi="Times New Roman" w:hint="eastAsia"/>
                <w:kern w:val="1"/>
                <w:sz w:val="28"/>
                <w:szCs w:val="28"/>
              </w:rPr>
              <w:t>4.</w:t>
            </w:r>
            <w:r w:rsidRPr="006E04F6">
              <w:rPr>
                <w:rFonts w:ascii="Times New Roman" w:eastAsia="仿宋_GB2312" w:hAnsi="Times New Roman"/>
                <w:kern w:val="1"/>
                <w:sz w:val="28"/>
                <w:szCs w:val="28"/>
              </w:rPr>
              <w:t>法律、行政法规规定的其他行政处罚。。</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Pr="00A1569F" w:rsidRDefault="00FB5B9C">
            <w:pPr>
              <w:spacing w:line="320" w:lineRule="exact"/>
              <w:jc w:val="center"/>
              <w:rPr>
                <w:rFonts w:ascii="Times New Roman" w:eastAsia="仿宋_GB2312" w:hAnsi="Times New Roman"/>
                <w:color w:val="000000" w:themeColor="text1"/>
                <w:kern w:val="1"/>
                <w:sz w:val="28"/>
                <w:szCs w:val="28"/>
              </w:rPr>
            </w:pPr>
            <w:r w:rsidRPr="00A1569F">
              <w:rPr>
                <w:rFonts w:ascii="Times New Roman" w:eastAsia="仿宋_GB2312" w:hAnsi="Times New Roman"/>
                <w:color w:val="000000" w:themeColor="text1"/>
                <w:kern w:val="1"/>
                <w:sz w:val="28"/>
                <w:szCs w:val="28"/>
              </w:rPr>
              <w:t>基本流程</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A1569F" w:rsidRDefault="00FB5B9C">
            <w:pPr>
              <w:spacing w:line="320" w:lineRule="exact"/>
              <w:jc w:val="left"/>
              <w:rPr>
                <w:rFonts w:ascii="Times New Roman" w:eastAsia="仿宋_GB2312" w:hAnsi="Times New Roman"/>
                <w:color w:val="000000" w:themeColor="text1"/>
                <w:kern w:val="1"/>
                <w:sz w:val="28"/>
                <w:szCs w:val="28"/>
              </w:rPr>
            </w:pPr>
            <w:r w:rsidRPr="00A1569F">
              <w:rPr>
                <w:rFonts w:ascii="Times New Roman" w:eastAsia="仿宋_GB2312" w:hAnsi="Times New Roman"/>
                <w:color w:val="000000" w:themeColor="text1"/>
                <w:sz w:val="28"/>
                <w:szCs w:val="28"/>
                <w:lang/>
              </w:rPr>
              <w:t>发现违法事实</w:t>
            </w:r>
            <w:r w:rsidRPr="00A1569F">
              <w:rPr>
                <w:rFonts w:ascii="Times New Roman" w:eastAsia="仿宋_GB2312" w:hAnsi="Times New Roman"/>
                <w:color w:val="000000" w:themeColor="text1"/>
                <w:sz w:val="28"/>
                <w:szCs w:val="28"/>
                <w:lang/>
              </w:rPr>
              <w:t>→</w:t>
            </w:r>
            <w:r w:rsidRPr="00A1569F">
              <w:rPr>
                <w:rFonts w:ascii="Times New Roman" w:eastAsia="仿宋_GB2312" w:hAnsi="Times New Roman"/>
                <w:color w:val="000000" w:themeColor="text1"/>
                <w:sz w:val="28"/>
                <w:szCs w:val="28"/>
                <w:lang/>
              </w:rPr>
              <w:t>立案</w:t>
            </w:r>
            <w:r w:rsidRPr="00A1569F">
              <w:rPr>
                <w:rFonts w:ascii="Times New Roman" w:eastAsia="仿宋_GB2312" w:hAnsi="Times New Roman"/>
                <w:color w:val="000000" w:themeColor="text1"/>
                <w:sz w:val="28"/>
                <w:szCs w:val="28"/>
                <w:lang/>
              </w:rPr>
              <w:t>→</w:t>
            </w:r>
            <w:r w:rsidRPr="00A1569F">
              <w:rPr>
                <w:rFonts w:ascii="Times New Roman" w:eastAsia="仿宋_GB2312" w:hAnsi="Times New Roman"/>
                <w:color w:val="000000" w:themeColor="text1"/>
                <w:sz w:val="28"/>
                <w:szCs w:val="28"/>
                <w:lang/>
              </w:rPr>
              <w:t>调查取证</w:t>
            </w:r>
            <w:r w:rsidRPr="00A1569F">
              <w:rPr>
                <w:rFonts w:ascii="Times New Roman" w:eastAsia="仿宋_GB2312" w:hAnsi="Times New Roman"/>
                <w:color w:val="000000" w:themeColor="text1"/>
                <w:sz w:val="28"/>
                <w:szCs w:val="28"/>
                <w:lang/>
              </w:rPr>
              <w:t>→</w:t>
            </w:r>
            <w:r w:rsidRPr="00A1569F">
              <w:rPr>
                <w:rFonts w:ascii="Times New Roman" w:eastAsia="仿宋_GB2312" w:hAnsi="Times New Roman"/>
                <w:color w:val="000000" w:themeColor="text1"/>
                <w:sz w:val="28"/>
                <w:szCs w:val="28"/>
                <w:lang/>
              </w:rPr>
              <w:t>审查</w:t>
            </w:r>
            <w:r w:rsidRPr="00A1569F">
              <w:rPr>
                <w:rFonts w:ascii="Times New Roman" w:eastAsia="仿宋_GB2312" w:hAnsi="Times New Roman"/>
                <w:color w:val="000000" w:themeColor="text1"/>
                <w:sz w:val="28"/>
                <w:szCs w:val="28"/>
                <w:lang/>
              </w:rPr>
              <w:t>→</w:t>
            </w:r>
            <w:r w:rsidRPr="00A1569F">
              <w:rPr>
                <w:rFonts w:ascii="Times New Roman" w:eastAsia="仿宋_GB2312" w:hAnsi="Times New Roman"/>
                <w:color w:val="000000" w:themeColor="text1"/>
                <w:sz w:val="28"/>
                <w:szCs w:val="28"/>
                <w:lang/>
              </w:rPr>
              <w:t>处罚前告知</w:t>
            </w:r>
            <w:r w:rsidRPr="00A1569F">
              <w:rPr>
                <w:rFonts w:ascii="Times New Roman" w:eastAsia="仿宋_GB2312" w:hAnsi="Times New Roman"/>
                <w:color w:val="000000" w:themeColor="text1"/>
                <w:sz w:val="28"/>
                <w:szCs w:val="28"/>
                <w:lang/>
              </w:rPr>
              <w:t>→</w:t>
            </w:r>
            <w:r w:rsidRPr="00A1569F">
              <w:rPr>
                <w:rFonts w:ascii="Times New Roman" w:eastAsia="仿宋_GB2312" w:hAnsi="Times New Roman"/>
                <w:color w:val="000000" w:themeColor="text1"/>
                <w:sz w:val="28"/>
                <w:szCs w:val="28"/>
                <w:lang/>
              </w:rPr>
              <w:t>决定</w:t>
            </w:r>
            <w:r w:rsidRPr="00A1569F">
              <w:rPr>
                <w:rFonts w:ascii="Times New Roman" w:eastAsia="仿宋_GB2312" w:hAnsi="Times New Roman"/>
                <w:color w:val="000000" w:themeColor="text1"/>
                <w:sz w:val="28"/>
                <w:szCs w:val="28"/>
                <w:lang/>
              </w:rPr>
              <w:t>→</w:t>
            </w:r>
            <w:r w:rsidRPr="00A1569F">
              <w:rPr>
                <w:rFonts w:ascii="Times New Roman" w:eastAsia="仿宋_GB2312" w:hAnsi="Times New Roman"/>
                <w:color w:val="000000" w:themeColor="text1"/>
                <w:sz w:val="28"/>
                <w:szCs w:val="28"/>
                <w:lang/>
              </w:rPr>
              <w:t>送达</w:t>
            </w:r>
            <w:r w:rsidRPr="00A1569F">
              <w:rPr>
                <w:rFonts w:ascii="Times New Roman" w:eastAsia="仿宋_GB2312" w:hAnsi="Times New Roman"/>
                <w:color w:val="000000" w:themeColor="text1"/>
                <w:sz w:val="28"/>
                <w:szCs w:val="28"/>
                <w:lang/>
              </w:rPr>
              <w:t>→</w:t>
            </w:r>
            <w:r w:rsidRPr="00A1569F">
              <w:rPr>
                <w:rFonts w:ascii="Times New Roman" w:eastAsia="仿宋_GB2312" w:hAnsi="Times New Roman"/>
                <w:color w:val="000000" w:themeColor="text1"/>
                <w:sz w:val="28"/>
                <w:szCs w:val="28"/>
                <w:lang/>
              </w:rPr>
              <w:t>执行</w:t>
            </w:r>
            <w:r w:rsidRPr="00A1569F">
              <w:rPr>
                <w:rFonts w:ascii="Times New Roman" w:eastAsia="仿宋_GB2312" w:hAnsi="Times New Roman"/>
                <w:color w:val="000000" w:themeColor="text1"/>
                <w:sz w:val="28"/>
                <w:szCs w:val="28"/>
                <w:lang/>
              </w:rPr>
              <w:t>→</w:t>
            </w:r>
            <w:r w:rsidRPr="00A1569F">
              <w:rPr>
                <w:rFonts w:ascii="Times New Roman" w:eastAsia="仿宋_GB2312" w:hAnsi="Times New Roman"/>
                <w:color w:val="000000" w:themeColor="text1"/>
                <w:sz w:val="28"/>
                <w:szCs w:val="28"/>
                <w:lang/>
              </w:rPr>
              <w:t>结案</w:t>
            </w:r>
          </w:p>
        </w:tc>
      </w:tr>
      <w:tr w:rsidR="00454D96">
        <w:trPr>
          <w:trHeight w:val="1134"/>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工作时间</w:t>
            </w:r>
          </w:p>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和地址</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6E04F6" w:rsidRDefault="00FB5B9C">
            <w:pPr>
              <w:spacing w:line="320" w:lineRule="exact"/>
              <w:jc w:val="left"/>
              <w:rPr>
                <w:rFonts w:ascii="仿宋" w:eastAsia="仿宋" w:hAnsi="仿宋"/>
                <w:sz w:val="28"/>
                <w:szCs w:val="28"/>
              </w:rPr>
            </w:pPr>
            <w:r w:rsidRPr="006E04F6">
              <w:rPr>
                <w:rFonts w:ascii="仿宋" w:eastAsia="仿宋" w:hAnsi="仿宋"/>
                <w:sz w:val="28"/>
                <w:szCs w:val="28"/>
              </w:rPr>
              <w:t>夏季  上午：9:30-1</w:t>
            </w:r>
            <w:r w:rsidRPr="006E04F6">
              <w:rPr>
                <w:rFonts w:ascii="仿宋" w:eastAsia="仿宋" w:hAnsi="仿宋" w:hint="eastAsia"/>
                <w:sz w:val="28"/>
                <w:szCs w:val="28"/>
              </w:rPr>
              <w:t>2</w:t>
            </w:r>
            <w:r w:rsidRPr="006E04F6">
              <w:rPr>
                <w:rFonts w:ascii="仿宋" w:eastAsia="仿宋" w:hAnsi="仿宋"/>
                <w:sz w:val="28"/>
                <w:szCs w:val="28"/>
              </w:rPr>
              <w:t>:</w:t>
            </w:r>
            <w:r w:rsidRPr="006E04F6">
              <w:rPr>
                <w:rFonts w:ascii="仿宋" w:eastAsia="仿宋" w:hAnsi="仿宋" w:hint="eastAsia"/>
                <w:sz w:val="28"/>
                <w:szCs w:val="28"/>
              </w:rPr>
              <w:t>30</w:t>
            </w:r>
            <w:r w:rsidRPr="006E04F6">
              <w:rPr>
                <w:rFonts w:ascii="仿宋" w:eastAsia="仿宋" w:hAnsi="仿宋"/>
                <w:sz w:val="28"/>
                <w:szCs w:val="28"/>
              </w:rPr>
              <w:t>；下午：15:30-18:30</w:t>
            </w:r>
          </w:p>
          <w:p w:rsidR="00454D96" w:rsidRPr="006E04F6" w:rsidRDefault="00FB5B9C">
            <w:pPr>
              <w:spacing w:line="320" w:lineRule="exact"/>
              <w:jc w:val="left"/>
              <w:rPr>
                <w:rFonts w:ascii="仿宋" w:eastAsia="仿宋" w:hAnsi="仿宋"/>
                <w:sz w:val="28"/>
                <w:szCs w:val="28"/>
              </w:rPr>
            </w:pPr>
            <w:r w:rsidRPr="006E04F6">
              <w:rPr>
                <w:rFonts w:ascii="仿宋" w:eastAsia="仿宋" w:hAnsi="仿宋"/>
                <w:sz w:val="28"/>
                <w:szCs w:val="28"/>
              </w:rPr>
              <w:t>冬季  上午：</w:t>
            </w:r>
            <w:r w:rsidRPr="006E04F6">
              <w:rPr>
                <w:rFonts w:ascii="仿宋" w:eastAsia="仿宋" w:hAnsi="仿宋" w:hint="eastAsia"/>
                <w:sz w:val="28"/>
                <w:szCs w:val="28"/>
              </w:rPr>
              <w:t>10</w:t>
            </w:r>
            <w:r w:rsidRPr="006E04F6">
              <w:rPr>
                <w:rFonts w:ascii="仿宋" w:eastAsia="仿宋" w:hAnsi="仿宋"/>
                <w:sz w:val="28"/>
                <w:szCs w:val="28"/>
              </w:rPr>
              <w:t>:</w:t>
            </w:r>
            <w:r w:rsidRPr="006E04F6">
              <w:rPr>
                <w:rFonts w:ascii="仿宋" w:eastAsia="仿宋" w:hAnsi="仿宋" w:hint="eastAsia"/>
                <w:sz w:val="28"/>
                <w:szCs w:val="28"/>
              </w:rPr>
              <w:t>0</w:t>
            </w:r>
            <w:r w:rsidRPr="006E04F6">
              <w:rPr>
                <w:rFonts w:ascii="仿宋" w:eastAsia="仿宋" w:hAnsi="仿宋"/>
                <w:sz w:val="28"/>
                <w:szCs w:val="28"/>
              </w:rPr>
              <w:t>0-13:00；下午：15:30-18:30</w:t>
            </w:r>
          </w:p>
          <w:p w:rsidR="00454D96" w:rsidRDefault="00FB5B9C">
            <w:pPr>
              <w:spacing w:line="320" w:lineRule="exact"/>
              <w:jc w:val="left"/>
              <w:rPr>
                <w:rFonts w:ascii="Times New Roman" w:eastAsia="仿宋_GB2312" w:hAnsi="Times New Roman"/>
                <w:kern w:val="1"/>
                <w:sz w:val="28"/>
                <w:szCs w:val="28"/>
              </w:rPr>
            </w:pPr>
            <w:r w:rsidRPr="006E04F6">
              <w:rPr>
                <w:rFonts w:ascii="仿宋" w:eastAsia="仿宋" w:hAnsi="仿宋"/>
                <w:sz w:val="28"/>
                <w:szCs w:val="28"/>
              </w:rPr>
              <w:t>地址：</w:t>
            </w:r>
            <w:r w:rsidR="002B3D9B" w:rsidRPr="006E04F6">
              <w:rPr>
                <w:rFonts w:ascii="仿宋" w:eastAsia="仿宋" w:hAnsi="仿宋" w:hint="eastAsia"/>
                <w:sz w:val="28"/>
                <w:szCs w:val="28"/>
              </w:rPr>
              <w:t>西藏那曲地区嘉黎县人民北路5号</w:t>
            </w:r>
          </w:p>
        </w:tc>
      </w:tr>
      <w:tr w:rsidR="00454D96">
        <w:trPr>
          <w:trHeight w:val="854"/>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监督投诉</w:t>
            </w:r>
            <w:r>
              <w:rPr>
                <w:rFonts w:ascii="Times New Roman" w:eastAsia="仿宋_GB2312" w:hAnsi="Times New Roman"/>
                <w:spacing w:val="-18"/>
                <w:kern w:val="1"/>
                <w:sz w:val="28"/>
                <w:szCs w:val="28"/>
              </w:rPr>
              <w:t>机构及电话</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仿宋_GB2312" w:eastAsia="仿宋_GB2312" w:hAnsi="楷体" w:cs="宋体" w:hint="eastAsia"/>
                <w:sz w:val="28"/>
                <w:szCs w:val="28"/>
              </w:rPr>
              <w:t>嘉黎县纪律检查委员会 0896-3632317</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注意事项</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无</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备注</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454D96">
            <w:pPr>
              <w:spacing w:line="320" w:lineRule="exact"/>
              <w:jc w:val="left"/>
              <w:rPr>
                <w:rFonts w:ascii="Times New Roman" w:eastAsia="仿宋_GB2312" w:hAnsi="Times New Roman"/>
                <w:kern w:val="1"/>
                <w:sz w:val="28"/>
                <w:szCs w:val="28"/>
              </w:rPr>
            </w:pPr>
          </w:p>
        </w:tc>
      </w:tr>
    </w:tbl>
    <w:p w:rsidR="00454D96" w:rsidRDefault="00454D96">
      <w:pPr>
        <w:jc w:val="center"/>
        <w:rPr>
          <w:rFonts w:ascii="Times New Roman" w:hAnsi="Times New Roman"/>
          <w:b/>
          <w:sz w:val="36"/>
          <w:szCs w:val="36"/>
        </w:rPr>
      </w:pPr>
    </w:p>
    <w:p w:rsidR="00454D96" w:rsidRDefault="00454D96"/>
    <w:p w:rsidR="00454D96" w:rsidRDefault="00454D96"/>
    <w:p w:rsidR="00454D96" w:rsidRDefault="00454D96"/>
    <w:p w:rsidR="00454D96" w:rsidRDefault="00454D96"/>
    <w:p w:rsidR="00454D96" w:rsidRDefault="00454D96"/>
    <w:p w:rsidR="00454D96" w:rsidRDefault="00454D96"/>
    <w:p w:rsidR="00454D96" w:rsidRDefault="00454D96"/>
    <w:p w:rsidR="00454D96" w:rsidRDefault="00454D96"/>
    <w:p w:rsidR="00454D96" w:rsidRDefault="00454D96"/>
    <w:p w:rsidR="00454D96" w:rsidRDefault="00454D96"/>
    <w:p w:rsidR="00454D96" w:rsidRDefault="00454D96"/>
    <w:p w:rsidR="00454D96" w:rsidRDefault="00FB5B9C">
      <w:pPr>
        <w:jc w:val="center"/>
        <w:rPr>
          <w:rFonts w:ascii="Times New Roman" w:hAnsi="Times New Roman"/>
          <w:b/>
          <w:sz w:val="36"/>
          <w:szCs w:val="36"/>
        </w:rPr>
      </w:pPr>
      <w:r>
        <w:rPr>
          <w:rFonts w:ascii="Times New Roman" w:hAnsi="Times New Roman" w:hint="eastAsia"/>
          <w:b/>
          <w:sz w:val="36"/>
          <w:szCs w:val="36"/>
        </w:rPr>
        <w:t>那曲地区嘉黎县农牧业科学技术服务站</w:t>
      </w:r>
    </w:p>
    <w:p w:rsidR="00454D96" w:rsidRDefault="00FB5B9C">
      <w:pPr>
        <w:jc w:val="center"/>
        <w:rPr>
          <w:rFonts w:ascii="Times New Roman" w:hAnsi="Times New Roman"/>
          <w:b/>
          <w:sz w:val="36"/>
          <w:szCs w:val="36"/>
        </w:rPr>
      </w:pPr>
      <w:r>
        <w:rPr>
          <w:rFonts w:ascii="Times New Roman" w:hAnsi="Times New Roman" w:hint="eastAsia"/>
          <w:b/>
          <w:sz w:val="36"/>
          <w:szCs w:val="36"/>
        </w:rPr>
        <w:t>（动物卫生监督所）</w:t>
      </w:r>
      <w:r>
        <w:rPr>
          <w:rFonts w:ascii="Times New Roman" w:hAnsi="Times New Roman"/>
          <w:b/>
          <w:sz w:val="36"/>
          <w:szCs w:val="36"/>
        </w:rPr>
        <w:t>行政</w:t>
      </w:r>
      <w:r>
        <w:rPr>
          <w:rFonts w:ascii="Times New Roman" w:hAnsi="Times New Roman" w:hint="eastAsia"/>
          <w:b/>
          <w:sz w:val="36"/>
          <w:szCs w:val="36"/>
        </w:rPr>
        <w:t>处罚</w:t>
      </w:r>
      <w:r>
        <w:rPr>
          <w:rFonts w:ascii="Times New Roman" w:hAnsi="Times New Roman"/>
          <w:b/>
          <w:sz w:val="36"/>
          <w:szCs w:val="36"/>
        </w:rPr>
        <w:t>服务指南</w:t>
      </w:r>
    </w:p>
    <w:tbl>
      <w:tblPr>
        <w:tblpPr w:leftFromText="180" w:rightFromText="180" w:vertAnchor="text" w:horzAnchor="page" w:tblpX="1669" w:tblpY="15"/>
        <w:tblOverlap w:val="never"/>
        <w:tblW w:w="9380" w:type="dxa"/>
        <w:tblLayout w:type="fixed"/>
        <w:tblLook w:val="04A0"/>
      </w:tblPr>
      <w:tblGrid>
        <w:gridCol w:w="1527"/>
        <w:gridCol w:w="4101"/>
        <w:gridCol w:w="1556"/>
        <w:gridCol w:w="2196"/>
      </w:tblGrid>
      <w:tr w:rsidR="00454D96">
        <w:trPr>
          <w:trHeight w:val="338"/>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职权编码</w:t>
            </w:r>
          </w:p>
        </w:tc>
        <w:tc>
          <w:tcPr>
            <w:tcW w:w="4101"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 w:hAnsi="Times New Roman" w:hint="eastAsia"/>
                <w:sz w:val="28"/>
                <w:szCs w:val="28"/>
              </w:rPr>
              <w:t>24NQJLXNKZCF-35</w:t>
            </w:r>
          </w:p>
        </w:tc>
        <w:tc>
          <w:tcPr>
            <w:tcW w:w="1556"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职权类别</w:t>
            </w:r>
          </w:p>
        </w:tc>
        <w:tc>
          <w:tcPr>
            <w:tcW w:w="2196"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行政处罚</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职权名称</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对农产品应当停止销售而未停止销售的处罚</w:t>
            </w:r>
          </w:p>
        </w:tc>
      </w:tr>
      <w:tr w:rsidR="00454D96">
        <w:trPr>
          <w:trHeight w:val="413"/>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子项名称</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无</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行使主体</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sz w:val="28"/>
                <w:szCs w:val="28"/>
              </w:rPr>
              <w:t>那曲地区嘉黎县农牧业科技服务站（动物卫生监督所）</w:t>
            </w:r>
          </w:p>
        </w:tc>
      </w:tr>
      <w:tr w:rsidR="00454D96">
        <w:trPr>
          <w:trHeight w:val="618"/>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承办机构及电话</w:t>
            </w:r>
          </w:p>
        </w:tc>
        <w:tc>
          <w:tcPr>
            <w:tcW w:w="5657" w:type="dxa"/>
            <w:gridSpan w:val="2"/>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sz w:val="28"/>
                <w:szCs w:val="28"/>
              </w:rPr>
              <w:t>嘉黎县农牧业科学技术服务站办公室</w:t>
            </w:r>
          </w:p>
        </w:tc>
        <w:tc>
          <w:tcPr>
            <w:tcW w:w="2196"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hint="eastAsia"/>
                <w:kern w:val="1"/>
                <w:sz w:val="28"/>
                <w:szCs w:val="28"/>
              </w:rPr>
              <w:t>0896-3632175</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设定依据</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jc w:val="left"/>
              <w:rPr>
                <w:rFonts w:ascii="仿宋" w:eastAsia="仿宋" w:hAnsi="仿宋"/>
                <w:sz w:val="28"/>
                <w:szCs w:val="28"/>
              </w:rPr>
            </w:pPr>
            <w:r>
              <w:rPr>
                <w:rFonts w:ascii="Times New Roman" w:eastAsia="仿宋_GB2312" w:hAnsi="Times New Roman" w:hint="eastAsia"/>
                <w:kern w:val="1"/>
                <w:sz w:val="28"/>
                <w:szCs w:val="28"/>
              </w:rPr>
              <w:t>《国务院关于加强食品等产品安全监督管理的特别规定》（国务院令第</w:t>
            </w:r>
            <w:r>
              <w:rPr>
                <w:rFonts w:ascii="Times New Roman" w:eastAsia="仿宋_GB2312" w:hAnsi="Times New Roman" w:hint="eastAsia"/>
                <w:kern w:val="1"/>
                <w:sz w:val="28"/>
                <w:szCs w:val="28"/>
              </w:rPr>
              <w:t>503</w:t>
            </w:r>
            <w:r>
              <w:rPr>
                <w:rFonts w:ascii="Times New Roman" w:eastAsia="仿宋_GB2312" w:hAnsi="Times New Roman" w:hint="eastAsia"/>
                <w:kern w:val="1"/>
                <w:sz w:val="28"/>
                <w:szCs w:val="28"/>
              </w:rPr>
              <w:t>号）第九条</w:t>
            </w:r>
            <w:r>
              <w:rPr>
                <w:rFonts w:ascii="Times New Roman" w:eastAsia="仿宋_GB2312" w:hAnsi="Times New Roman" w:hint="eastAsia"/>
                <w:kern w:val="1"/>
                <w:sz w:val="28"/>
                <w:szCs w:val="28"/>
              </w:rPr>
              <w:t xml:space="preserve"> </w:t>
            </w:r>
          </w:p>
        </w:tc>
      </w:tr>
      <w:tr w:rsidR="00454D96">
        <w:trPr>
          <w:trHeight w:val="1032"/>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Pr="006E04F6" w:rsidRDefault="00FB5B9C">
            <w:pPr>
              <w:spacing w:line="320" w:lineRule="exact"/>
              <w:jc w:val="center"/>
              <w:rPr>
                <w:rFonts w:ascii="Times New Roman" w:eastAsia="仿宋_GB2312" w:hAnsi="Times New Roman"/>
                <w:kern w:val="1"/>
                <w:sz w:val="28"/>
                <w:szCs w:val="28"/>
              </w:rPr>
            </w:pPr>
            <w:r w:rsidRPr="006E04F6">
              <w:rPr>
                <w:rFonts w:ascii="Times New Roman" w:eastAsia="仿宋_GB2312" w:hAnsi="Times New Roman"/>
                <w:kern w:val="1"/>
                <w:sz w:val="28"/>
                <w:szCs w:val="28"/>
              </w:rPr>
              <w:t>违法违规行为</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6E04F6" w:rsidRDefault="00FB5B9C">
            <w:pPr>
              <w:spacing w:line="320" w:lineRule="exact"/>
              <w:jc w:val="left"/>
              <w:rPr>
                <w:rFonts w:ascii="Times New Roman" w:eastAsia="仿宋_GB2312" w:hAnsi="Times New Roman"/>
                <w:kern w:val="1"/>
                <w:sz w:val="28"/>
                <w:szCs w:val="28"/>
              </w:rPr>
            </w:pPr>
            <w:r w:rsidRPr="006E04F6">
              <w:rPr>
                <w:rFonts w:ascii="Times New Roman" w:eastAsia="仿宋_GB2312" w:hAnsi="Times New Roman" w:hint="eastAsia"/>
                <w:kern w:val="1"/>
                <w:sz w:val="28"/>
                <w:szCs w:val="28"/>
              </w:rPr>
              <w:t>对农产品应当停止销售而未停止销售的</w:t>
            </w:r>
            <w:r w:rsidRPr="006E04F6">
              <w:rPr>
                <w:rFonts w:ascii="Times New Roman" w:eastAsia="仿宋_GB2312" w:hAnsi="Times New Roman"/>
                <w:kern w:val="1"/>
                <w:sz w:val="28"/>
                <w:szCs w:val="28"/>
              </w:rPr>
              <w:t>企业</w:t>
            </w:r>
            <w:r w:rsidRPr="006E04F6">
              <w:rPr>
                <w:rFonts w:ascii="Times New Roman" w:eastAsia="仿宋_GB2312" w:hAnsi="Times New Roman" w:hint="eastAsia"/>
                <w:kern w:val="1"/>
                <w:sz w:val="28"/>
                <w:szCs w:val="28"/>
              </w:rPr>
              <w:t>和个人</w:t>
            </w:r>
            <w:r w:rsidRPr="006E04F6">
              <w:rPr>
                <w:rFonts w:ascii="Times New Roman" w:eastAsia="仿宋_GB2312" w:hAnsi="Times New Roman"/>
                <w:kern w:val="1"/>
                <w:sz w:val="28"/>
                <w:szCs w:val="28"/>
              </w:rPr>
              <w:t>的违法行为</w:t>
            </w:r>
          </w:p>
        </w:tc>
      </w:tr>
      <w:tr w:rsidR="00454D96">
        <w:trPr>
          <w:trHeight w:val="606"/>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Pr="006E04F6" w:rsidRDefault="00FB5B9C">
            <w:pPr>
              <w:spacing w:line="320" w:lineRule="exact"/>
              <w:jc w:val="center"/>
              <w:rPr>
                <w:rFonts w:ascii="Times New Roman" w:eastAsia="仿宋_GB2312" w:hAnsi="Times New Roman"/>
                <w:kern w:val="1"/>
                <w:sz w:val="28"/>
                <w:szCs w:val="28"/>
              </w:rPr>
            </w:pPr>
            <w:r w:rsidRPr="006E04F6">
              <w:rPr>
                <w:rFonts w:ascii="Times New Roman" w:eastAsia="仿宋_GB2312" w:hAnsi="Times New Roman"/>
                <w:kern w:val="1"/>
                <w:sz w:val="28"/>
                <w:szCs w:val="28"/>
              </w:rPr>
              <w:t>处罚种类</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6E04F6" w:rsidRDefault="00FB5B9C">
            <w:pPr>
              <w:spacing w:line="320" w:lineRule="exact"/>
              <w:jc w:val="left"/>
              <w:rPr>
                <w:rFonts w:ascii="Times New Roman" w:eastAsia="仿宋_GB2312" w:hAnsi="Times New Roman"/>
                <w:kern w:val="1"/>
                <w:sz w:val="28"/>
                <w:szCs w:val="28"/>
              </w:rPr>
            </w:pPr>
            <w:r w:rsidRPr="006E04F6">
              <w:rPr>
                <w:rFonts w:ascii="Times New Roman" w:eastAsia="仿宋_GB2312" w:hAnsi="Times New Roman" w:hint="eastAsia"/>
                <w:kern w:val="1"/>
                <w:sz w:val="28"/>
                <w:szCs w:val="28"/>
              </w:rPr>
              <w:t>1.</w:t>
            </w:r>
            <w:r w:rsidRPr="006E04F6">
              <w:rPr>
                <w:rFonts w:ascii="Times New Roman" w:eastAsia="仿宋_GB2312" w:hAnsi="Times New Roman"/>
                <w:kern w:val="1"/>
                <w:sz w:val="28"/>
                <w:szCs w:val="28"/>
              </w:rPr>
              <w:t>罚款；</w:t>
            </w:r>
            <w:r w:rsidRPr="006E04F6">
              <w:rPr>
                <w:rFonts w:ascii="Times New Roman" w:eastAsia="仿宋_GB2312" w:hAnsi="Times New Roman" w:hint="eastAsia"/>
                <w:kern w:val="1"/>
                <w:sz w:val="28"/>
                <w:szCs w:val="28"/>
              </w:rPr>
              <w:t>2.</w:t>
            </w:r>
            <w:r w:rsidRPr="006E04F6">
              <w:rPr>
                <w:rFonts w:ascii="Times New Roman" w:eastAsia="仿宋_GB2312" w:hAnsi="Times New Roman"/>
                <w:kern w:val="1"/>
                <w:sz w:val="28"/>
                <w:szCs w:val="28"/>
              </w:rPr>
              <w:t>没收违法所得、没收非法财物；</w:t>
            </w:r>
            <w:r w:rsidRPr="006E04F6">
              <w:rPr>
                <w:rFonts w:ascii="Times New Roman" w:eastAsia="仿宋_GB2312" w:hAnsi="Times New Roman" w:hint="eastAsia"/>
                <w:kern w:val="1"/>
                <w:sz w:val="28"/>
                <w:szCs w:val="28"/>
              </w:rPr>
              <w:t>3.</w:t>
            </w:r>
            <w:r w:rsidRPr="006E04F6">
              <w:rPr>
                <w:rFonts w:ascii="Times New Roman" w:eastAsia="仿宋_GB2312" w:hAnsi="Times New Roman"/>
                <w:kern w:val="1"/>
                <w:sz w:val="28"/>
                <w:szCs w:val="28"/>
              </w:rPr>
              <w:t>暂扣或者吊销许可证、暂扣或者吊销执照；</w:t>
            </w:r>
            <w:r w:rsidRPr="006E04F6">
              <w:rPr>
                <w:rFonts w:ascii="Times New Roman" w:eastAsia="仿宋_GB2312" w:hAnsi="Times New Roman" w:hint="eastAsia"/>
                <w:kern w:val="1"/>
                <w:sz w:val="28"/>
                <w:szCs w:val="28"/>
              </w:rPr>
              <w:t>4.</w:t>
            </w:r>
            <w:r w:rsidRPr="006E04F6">
              <w:rPr>
                <w:rFonts w:ascii="Times New Roman" w:eastAsia="仿宋_GB2312" w:hAnsi="Times New Roman"/>
                <w:kern w:val="1"/>
                <w:sz w:val="28"/>
                <w:szCs w:val="28"/>
              </w:rPr>
              <w:t>法律、行政法规规定的其他行政处罚。。</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Pr="00A1569F" w:rsidRDefault="00FB5B9C">
            <w:pPr>
              <w:spacing w:line="320" w:lineRule="exact"/>
              <w:jc w:val="center"/>
              <w:rPr>
                <w:rFonts w:ascii="Times New Roman" w:eastAsia="仿宋_GB2312" w:hAnsi="Times New Roman"/>
                <w:color w:val="000000" w:themeColor="text1"/>
                <w:kern w:val="1"/>
                <w:sz w:val="28"/>
                <w:szCs w:val="28"/>
              </w:rPr>
            </w:pPr>
            <w:r w:rsidRPr="00A1569F">
              <w:rPr>
                <w:rFonts w:ascii="Times New Roman" w:eastAsia="仿宋_GB2312" w:hAnsi="Times New Roman"/>
                <w:color w:val="000000" w:themeColor="text1"/>
                <w:kern w:val="1"/>
                <w:sz w:val="28"/>
                <w:szCs w:val="28"/>
              </w:rPr>
              <w:t>基本流程</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A1569F" w:rsidRDefault="00FB5B9C">
            <w:pPr>
              <w:spacing w:line="320" w:lineRule="exact"/>
              <w:jc w:val="left"/>
              <w:rPr>
                <w:rFonts w:ascii="Times New Roman" w:eastAsia="仿宋_GB2312" w:hAnsi="Times New Roman"/>
                <w:color w:val="000000" w:themeColor="text1"/>
                <w:kern w:val="1"/>
                <w:sz w:val="28"/>
                <w:szCs w:val="28"/>
              </w:rPr>
            </w:pPr>
            <w:r w:rsidRPr="00A1569F">
              <w:rPr>
                <w:rFonts w:ascii="Times New Roman" w:eastAsia="仿宋_GB2312" w:hAnsi="Times New Roman"/>
                <w:color w:val="000000" w:themeColor="text1"/>
                <w:sz w:val="28"/>
                <w:szCs w:val="28"/>
                <w:lang/>
              </w:rPr>
              <w:t>发现违法事实</w:t>
            </w:r>
            <w:r w:rsidRPr="00A1569F">
              <w:rPr>
                <w:rFonts w:ascii="Times New Roman" w:eastAsia="仿宋_GB2312" w:hAnsi="Times New Roman"/>
                <w:color w:val="000000" w:themeColor="text1"/>
                <w:sz w:val="28"/>
                <w:szCs w:val="28"/>
                <w:lang/>
              </w:rPr>
              <w:t>→</w:t>
            </w:r>
            <w:r w:rsidRPr="00A1569F">
              <w:rPr>
                <w:rFonts w:ascii="Times New Roman" w:eastAsia="仿宋_GB2312" w:hAnsi="Times New Roman"/>
                <w:color w:val="000000" w:themeColor="text1"/>
                <w:sz w:val="28"/>
                <w:szCs w:val="28"/>
                <w:lang/>
              </w:rPr>
              <w:t>立案</w:t>
            </w:r>
            <w:r w:rsidRPr="00A1569F">
              <w:rPr>
                <w:rFonts w:ascii="Times New Roman" w:eastAsia="仿宋_GB2312" w:hAnsi="Times New Roman"/>
                <w:color w:val="000000" w:themeColor="text1"/>
                <w:sz w:val="28"/>
                <w:szCs w:val="28"/>
                <w:lang/>
              </w:rPr>
              <w:t>→</w:t>
            </w:r>
            <w:r w:rsidRPr="00A1569F">
              <w:rPr>
                <w:rFonts w:ascii="Times New Roman" w:eastAsia="仿宋_GB2312" w:hAnsi="Times New Roman"/>
                <w:color w:val="000000" w:themeColor="text1"/>
                <w:sz w:val="28"/>
                <w:szCs w:val="28"/>
                <w:lang/>
              </w:rPr>
              <w:t>调查取证</w:t>
            </w:r>
            <w:r w:rsidRPr="00A1569F">
              <w:rPr>
                <w:rFonts w:ascii="Times New Roman" w:eastAsia="仿宋_GB2312" w:hAnsi="Times New Roman"/>
                <w:color w:val="000000" w:themeColor="text1"/>
                <w:sz w:val="28"/>
                <w:szCs w:val="28"/>
                <w:lang/>
              </w:rPr>
              <w:t>→</w:t>
            </w:r>
            <w:r w:rsidRPr="00A1569F">
              <w:rPr>
                <w:rFonts w:ascii="Times New Roman" w:eastAsia="仿宋_GB2312" w:hAnsi="Times New Roman"/>
                <w:color w:val="000000" w:themeColor="text1"/>
                <w:sz w:val="28"/>
                <w:szCs w:val="28"/>
                <w:lang/>
              </w:rPr>
              <w:t>审查</w:t>
            </w:r>
            <w:r w:rsidRPr="00A1569F">
              <w:rPr>
                <w:rFonts w:ascii="Times New Roman" w:eastAsia="仿宋_GB2312" w:hAnsi="Times New Roman"/>
                <w:color w:val="000000" w:themeColor="text1"/>
                <w:sz w:val="28"/>
                <w:szCs w:val="28"/>
                <w:lang/>
              </w:rPr>
              <w:t>→</w:t>
            </w:r>
            <w:r w:rsidRPr="00A1569F">
              <w:rPr>
                <w:rFonts w:ascii="Times New Roman" w:eastAsia="仿宋_GB2312" w:hAnsi="Times New Roman"/>
                <w:color w:val="000000" w:themeColor="text1"/>
                <w:sz w:val="28"/>
                <w:szCs w:val="28"/>
                <w:lang/>
              </w:rPr>
              <w:t>处罚前告知</w:t>
            </w:r>
            <w:r w:rsidRPr="00A1569F">
              <w:rPr>
                <w:rFonts w:ascii="Times New Roman" w:eastAsia="仿宋_GB2312" w:hAnsi="Times New Roman"/>
                <w:color w:val="000000" w:themeColor="text1"/>
                <w:sz w:val="28"/>
                <w:szCs w:val="28"/>
                <w:lang/>
              </w:rPr>
              <w:t>→</w:t>
            </w:r>
            <w:r w:rsidRPr="00A1569F">
              <w:rPr>
                <w:rFonts w:ascii="Times New Roman" w:eastAsia="仿宋_GB2312" w:hAnsi="Times New Roman"/>
                <w:color w:val="000000" w:themeColor="text1"/>
                <w:sz w:val="28"/>
                <w:szCs w:val="28"/>
                <w:lang/>
              </w:rPr>
              <w:t>决定</w:t>
            </w:r>
            <w:r w:rsidRPr="00A1569F">
              <w:rPr>
                <w:rFonts w:ascii="Times New Roman" w:eastAsia="仿宋_GB2312" w:hAnsi="Times New Roman"/>
                <w:color w:val="000000" w:themeColor="text1"/>
                <w:sz w:val="28"/>
                <w:szCs w:val="28"/>
                <w:lang/>
              </w:rPr>
              <w:t>→</w:t>
            </w:r>
            <w:r w:rsidRPr="00A1569F">
              <w:rPr>
                <w:rFonts w:ascii="Times New Roman" w:eastAsia="仿宋_GB2312" w:hAnsi="Times New Roman"/>
                <w:color w:val="000000" w:themeColor="text1"/>
                <w:sz w:val="28"/>
                <w:szCs w:val="28"/>
                <w:lang/>
              </w:rPr>
              <w:t>送达</w:t>
            </w:r>
            <w:r w:rsidRPr="00A1569F">
              <w:rPr>
                <w:rFonts w:ascii="Times New Roman" w:eastAsia="仿宋_GB2312" w:hAnsi="Times New Roman"/>
                <w:color w:val="000000" w:themeColor="text1"/>
                <w:sz w:val="28"/>
                <w:szCs w:val="28"/>
                <w:lang/>
              </w:rPr>
              <w:t>→</w:t>
            </w:r>
            <w:r w:rsidRPr="00A1569F">
              <w:rPr>
                <w:rFonts w:ascii="Times New Roman" w:eastAsia="仿宋_GB2312" w:hAnsi="Times New Roman"/>
                <w:color w:val="000000" w:themeColor="text1"/>
                <w:sz w:val="28"/>
                <w:szCs w:val="28"/>
                <w:lang/>
              </w:rPr>
              <w:t>执行</w:t>
            </w:r>
            <w:r w:rsidRPr="00A1569F">
              <w:rPr>
                <w:rFonts w:ascii="Times New Roman" w:eastAsia="仿宋_GB2312" w:hAnsi="Times New Roman"/>
                <w:color w:val="000000" w:themeColor="text1"/>
                <w:sz w:val="28"/>
                <w:szCs w:val="28"/>
                <w:lang/>
              </w:rPr>
              <w:t>→</w:t>
            </w:r>
            <w:r w:rsidRPr="00A1569F">
              <w:rPr>
                <w:rFonts w:ascii="Times New Roman" w:eastAsia="仿宋_GB2312" w:hAnsi="Times New Roman"/>
                <w:color w:val="000000" w:themeColor="text1"/>
                <w:sz w:val="28"/>
                <w:szCs w:val="28"/>
                <w:lang/>
              </w:rPr>
              <w:t>结案</w:t>
            </w:r>
          </w:p>
        </w:tc>
      </w:tr>
      <w:tr w:rsidR="00454D96">
        <w:trPr>
          <w:trHeight w:val="1134"/>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工作时间</w:t>
            </w:r>
          </w:p>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和地址</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6E04F6" w:rsidRDefault="00FB5B9C">
            <w:pPr>
              <w:spacing w:line="320" w:lineRule="exact"/>
              <w:jc w:val="left"/>
              <w:rPr>
                <w:rFonts w:ascii="仿宋" w:eastAsia="仿宋" w:hAnsi="仿宋"/>
                <w:sz w:val="28"/>
                <w:szCs w:val="28"/>
              </w:rPr>
            </w:pPr>
            <w:r w:rsidRPr="006E04F6">
              <w:rPr>
                <w:rFonts w:ascii="仿宋" w:eastAsia="仿宋" w:hAnsi="仿宋"/>
                <w:sz w:val="28"/>
                <w:szCs w:val="28"/>
              </w:rPr>
              <w:t>夏季  上午：9:30-1</w:t>
            </w:r>
            <w:r w:rsidRPr="006E04F6">
              <w:rPr>
                <w:rFonts w:ascii="仿宋" w:eastAsia="仿宋" w:hAnsi="仿宋" w:hint="eastAsia"/>
                <w:sz w:val="28"/>
                <w:szCs w:val="28"/>
              </w:rPr>
              <w:t>2</w:t>
            </w:r>
            <w:r w:rsidRPr="006E04F6">
              <w:rPr>
                <w:rFonts w:ascii="仿宋" w:eastAsia="仿宋" w:hAnsi="仿宋"/>
                <w:sz w:val="28"/>
                <w:szCs w:val="28"/>
              </w:rPr>
              <w:t>:</w:t>
            </w:r>
            <w:r w:rsidRPr="006E04F6">
              <w:rPr>
                <w:rFonts w:ascii="仿宋" w:eastAsia="仿宋" w:hAnsi="仿宋" w:hint="eastAsia"/>
                <w:sz w:val="28"/>
                <w:szCs w:val="28"/>
              </w:rPr>
              <w:t>30</w:t>
            </w:r>
            <w:r w:rsidRPr="006E04F6">
              <w:rPr>
                <w:rFonts w:ascii="仿宋" w:eastAsia="仿宋" w:hAnsi="仿宋"/>
                <w:sz w:val="28"/>
                <w:szCs w:val="28"/>
              </w:rPr>
              <w:t>；下午：15:30-18:30</w:t>
            </w:r>
          </w:p>
          <w:p w:rsidR="00454D96" w:rsidRPr="006E04F6" w:rsidRDefault="00FB5B9C">
            <w:pPr>
              <w:spacing w:line="320" w:lineRule="exact"/>
              <w:jc w:val="left"/>
              <w:rPr>
                <w:rFonts w:ascii="仿宋" w:eastAsia="仿宋" w:hAnsi="仿宋"/>
                <w:sz w:val="28"/>
                <w:szCs w:val="28"/>
              </w:rPr>
            </w:pPr>
            <w:r w:rsidRPr="006E04F6">
              <w:rPr>
                <w:rFonts w:ascii="仿宋" w:eastAsia="仿宋" w:hAnsi="仿宋"/>
                <w:sz w:val="28"/>
                <w:szCs w:val="28"/>
              </w:rPr>
              <w:t>冬季  上午：</w:t>
            </w:r>
            <w:r w:rsidRPr="006E04F6">
              <w:rPr>
                <w:rFonts w:ascii="仿宋" w:eastAsia="仿宋" w:hAnsi="仿宋" w:hint="eastAsia"/>
                <w:sz w:val="28"/>
                <w:szCs w:val="28"/>
              </w:rPr>
              <w:t>10</w:t>
            </w:r>
            <w:r w:rsidRPr="006E04F6">
              <w:rPr>
                <w:rFonts w:ascii="仿宋" w:eastAsia="仿宋" w:hAnsi="仿宋"/>
                <w:sz w:val="28"/>
                <w:szCs w:val="28"/>
              </w:rPr>
              <w:t>:</w:t>
            </w:r>
            <w:r w:rsidRPr="006E04F6">
              <w:rPr>
                <w:rFonts w:ascii="仿宋" w:eastAsia="仿宋" w:hAnsi="仿宋" w:hint="eastAsia"/>
                <w:sz w:val="28"/>
                <w:szCs w:val="28"/>
              </w:rPr>
              <w:t>0</w:t>
            </w:r>
            <w:r w:rsidRPr="006E04F6">
              <w:rPr>
                <w:rFonts w:ascii="仿宋" w:eastAsia="仿宋" w:hAnsi="仿宋"/>
                <w:sz w:val="28"/>
                <w:szCs w:val="28"/>
              </w:rPr>
              <w:t>0-13:00；下午：15:30-18:30</w:t>
            </w:r>
          </w:p>
          <w:p w:rsidR="00454D96" w:rsidRDefault="00FB5B9C">
            <w:pPr>
              <w:spacing w:line="320" w:lineRule="exact"/>
              <w:jc w:val="left"/>
              <w:rPr>
                <w:rFonts w:ascii="Times New Roman" w:eastAsia="仿宋_GB2312" w:hAnsi="Times New Roman"/>
                <w:kern w:val="1"/>
                <w:sz w:val="28"/>
                <w:szCs w:val="28"/>
              </w:rPr>
            </w:pPr>
            <w:r w:rsidRPr="006E04F6">
              <w:rPr>
                <w:rFonts w:ascii="仿宋" w:eastAsia="仿宋" w:hAnsi="仿宋"/>
                <w:sz w:val="28"/>
                <w:szCs w:val="28"/>
              </w:rPr>
              <w:t>地址：</w:t>
            </w:r>
            <w:r w:rsidR="002B3D9B" w:rsidRPr="006E04F6">
              <w:rPr>
                <w:rFonts w:ascii="仿宋" w:eastAsia="仿宋" w:hAnsi="仿宋" w:hint="eastAsia"/>
                <w:sz w:val="28"/>
                <w:szCs w:val="28"/>
              </w:rPr>
              <w:t>西藏那曲地区嘉黎县人民北路5号</w:t>
            </w:r>
          </w:p>
        </w:tc>
      </w:tr>
      <w:tr w:rsidR="00454D96">
        <w:trPr>
          <w:trHeight w:val="854"/>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监督投诉</w:t>
            </w:r>
            <w:r>
              <w:rPr>
                <w:rFonts w:ascii="Times New Roman" w:eastAsia="仿宋_GB2312" w:hAnsi="Times New Roman"/>
                <w:spacing w:val="-18"/>
                <w:kern w:val="1"/>
                <w:sz w:val="28"/>
                <w:szCs w:val="28"/>
              </w:rPr>
              <w:t>机构及电话</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仿宋_GB2312" w:eastAsia="仿宋_GB2312" w:hAnsi="楷体" w:cs="宋体" w:hint="eastAsia"/>
                <w:sz w:val="28"/>
                <w:szCs w:val="28"/>
              </w:rPr>
              <w:t>嘉黎县纪律检查委员会 0896-3632317</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注意事项</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无</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备注</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454D96">
            <w:pPr>
              <w:spacing w:line="320" w:lineRule="exact"/>
              <w:jc w:val="left"/>
              <w:rPr>
                <w:rFonts w:ascii="Times New Roman" w:eastAsia="仿宋_GB2312" w:hAnsi="Times New Roman"/>
                <w:kern w:val="1"/>
                <w:sz w:val="28"/>
                <w:szCs w:val="28"/>
              </w:rPr>
            </w:pPr>
          </w:p>
        </w:tc>
      </w:tr>
    </w:tbl>
    <w:p w:rsidR="00454D96" w:rsidRDefault="00454D96">
      <w:pPr>
        <w:jc w:val="center"/>
        <w:rPr>
          <w:rFonts w:ascii="Times New Roman" w:hAnsi="Times New Roman"/>
          <w:b/>
          <w:sz w:val="36"/>
          <w:szCs w:val="36"/>
        </w:rPr>
      </w:pPr>
    </w:p>
    <w:p w:rsidR="00454D96" w:rsidRDefault="00454D96"/>
    <w:p w:rsidR="00454D96" w:rsidRDefault="00454D96"/>
    <w:p w:rsidR="00454D96" w:rsidRDefault="00454D96"/>
    <w:p w:rsidR="00454D96" w:rsidRDefault="00454D96"/>
    <w:p w:rsidR="00454D96" w:rsidRDefault="00454D96"/>
    <w:p w:rsidR="00454D96" w:rsidRDefault="00454D96"/>
    <w:p w:rsidR="00454D96" w:rsidRDefault="00454D96"/>
    <w:p w:rsidR="00454D96" w:rsidRDefault="00FB5B9C">
      <w:pPr>
        <w:jc w:val="center"/>
        <w:rPr>
          <w:rFonts w:ascii="Times New Roman" w:hAnsi="Times New Roman"/>
          <w:b/>
          <w:sz w:val="36"/>
          <w:szCs w:val="36"/>
        </w:rPr>
      </w:pPr>
      <w:r>
        <w:rPr>
          <w:rFonts w:ascii="Times New Roman" w:hAnsi="Times New Roman" w:hint="eastAsia"/>
          <w:b/>
          <w:sz w:val="36"/>
          <w:szCs w:val="36"/>
        </w:rPr>
        <w:lastRenderedPageBreak/>
        <w:t>那曲地区嘉黎县农牧业科学技术服务站</w:t>
      </w:r>
    </w:p>
    <w:p w:rsidR="00454D96" w:rsidRDefault="00FB5B9C">
      <w:pPr>
        <w:jc w:val="center"/>
        <w:rPr>
          <w:rFonts w:ascii="Times New Roman" w:hAnsi="Times New Roman"/>
          <w:b/>
          <w:sz w:val="36"/>
          <w:szCs w:val="36"/>
        </w:rPr>
      </w:pPr>
      <w:r>
        <w:rPr>
          <w:rFonts w:ascii="Times New Roman" w:hAnsi="Times New Roman" w:hint="eastAsia"/>
          <w:b/>
          <w:sz w:val="36"/>
          <w:szCs w:val="36"/>
        </w:rPr>
        <w:t>（动物卫生监督所）</w:t>
      </w:r>
      <w:r>
        <w:rPr>
          <w:rFonts w:ascii="Times New Roman" w:hAnsi="Times New Roman"/>
          <w:b/>
          <w:sz w:val="36"/>
          <w:szCs w:val="36"/>
        </w:rPr>
        <w:t>行政</w:t>
      </w:r>
      <w:r>
        <w:rPr>
          <w:rFonts w:ascii="Times New Roman" w:hAnsi="Times New Roman" w:hint="eastAsia"/>
          <w:b/>
          <w:sz w:val="36"/>
          <w:szCs w:val="36"/>
        </w:rPr>
        <w:t>处罚</w:t>
      </w:r>
      <w:r>
        <w:rPr>
          <w:rFonts w:ascii="Times New Roman" w:hAnsi="Times New Roman"/>
          <w:b/>
          <w:sz w:val="36"/>
          <w:szCs w:val="36"/>
        </w:rPr>
        <w:t>服务指南</w:t>
      </w:r>
    </w:p>
    <w:tbl>
      <w:tblPr>
        <w:tblW w:w="9380" w:type="dxa"/>
        <w:tblLayout w:type="fixed"/>
        <w:tblLook w:val="04A0"/>
      </w:tblPr>
      <w:tblGrid>
        <w:gridCol w:w="1527"/>
        <w:gridCol w:w="4101"/>
        <w:gridCol w:w="1556"/>
        <w:gridCol w:w="2196"/>
      </w:tblGrid>
      <w:tr w:rsidR="00454D96">
        <w:trPr>
          <w:trHeight w:val="338"/>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职权编码</w:t>
            </w:r>
          </w:p>
        </w:tc>
        <w:tc>
          <w:tcPr>
            <w:tcW w:w="4101"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 w:hAnsi="Times New Roman" w:hint="eastAsia"/>
                <w:sz w:val="28"/>
                <w:szCs w:val="28"/>
              </w:rPr>
              <w:t>24NQJLXNKZCF-36</w:t>
            </w:r>
          </w:p>
        </w:tc>
        <w:tc>
          <w:tcPr>
            <w:tcW w:w="1556"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职权类别</w:t>
            </w:r>
          </w:p>
        </w:tc>
        <w:tc>
          <w:tcPr>
            <w:tcW w:w="2196"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行政处罚</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职权名称</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对依法应当取得许可证照而未取得许可证照从事生产经营活动、取得许可证照或者经过认证后，不按照法定条件、要求从事生产经营活动或者生产、销售不符合法定要求产品、生产经营者不再符合法定条件、要求继续从事生产经营活动、生产者生产产品不按照法律、行政法规的规定和国家强制性标准使用原料、辅料、添加剂、农业投入品、销售者没有建立并执行进货检查验收制度，并建立产品进货台账、生产企业和销售者发现其生产、销售的产品存在安全隐患，可能对人体健康和生命安全造成损害，不履行规定的义务的、生产经营者违反法律、行政法规的其他有关规定的处罚</w:t>
            </w:r>
          </w:p>
        </w:tc>
      </w:tr>
      <w:tr w:rsidR="00454D96">
        <w:trPr>
          <w:trHeight w:val="369"/>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子项名称</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无</w:t>
            </w:r>
          </w:p>
        </w:tc>
      </w:tr>
      <w:tr w:rsidR="00454D96">
        <w:trPr>
          <w:trHeight w:val="403"/>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行使主体</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sz w:val="28"/>
                <w:szCs w:val="28"/>
              </w:rPr>
              <w:t>那曲地区嘉黎县农牧业科技服务站（动物卫生监督所）</w:t>
            </w:r>
          </w:p>
        </w:tc>
      </w:tr>
      <w:tr w:rsidR="00454D96">
        <w:trPr>
          <w:trHeight w:val="579"/>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承办机构及电话</w:t>
            </w:r>
          </w:p>
        </w:tc>
        <w:tc>
          <w:tcPr>
            <w:tcW w:w="5657" w:type="dxa"/>
            <w:gridSpan w:val="2"/>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sz w:val="28"/>
                <w:szCs w:val="28"/>
              </w:rPr>
              <w:t>嘉黎县农牧业科学技术服务站办公室</w:t>
            </w:r>
          </w:p>
        </w:tc>
        <w:tc>
          <w:tcPr>
            <w:tcW w:w="2196"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hint="eastAsia"/>
                <w:kern w:val="1"/>
                <w:sz w:val="28"/>
                <w:szCs w:val="28"/>
              </w:rPr>
              <w:t>0896-3632175</w:t>
            </w:r>
          </w:p>
        </w:tc>
      </w:tr>
      <w:tr w:rsidR="00454D96">
        <w:trPr>
          <w:trHeight w:val="595"/>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设定依据</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仿宋" w:eastAsia="仿宋" w:hAnsi="仿宋"/>
                <w:sz w:val="28"/>
                <w:szCs w:val="28"/>
              </w:rPr>
            </w:pPr>
            <w:r>
              <w:rPr>
                <w:rFonts w:ascii="Times New Roman" w:eastAsia="仿宋_GB2312" w:hAnsi="Times New Roman" w:hint="eastAsia"/>
                <w:sz w:val="28"/>
                <w:szCs w:val="28"/>
              </w:rPr>
              <w:t>《国务院关于加强食品等产品安全监督管理的特别规定》（国务院令第</w:t>
            </w:r>
            <w:r>
              <w:rPr>
                <w:rFonts w:ascii="Times New Roman" w:eastAsia="仿宋_GB2312" w:hAnsi="Times New Roman" w:hint="eastAsia"/>
                <w:sz w:val="28"/>
                <w:szCs w:val="28"/>
              </w:rPr>
              <w:t>503</w:t>
            </w:r>
            <w:r>
              <w:rPr>
                <w:rFonts w:ascii="Times New Roman" w:eastAsia="仿宋_GB2312" w:hAnsi="Times New Roman" w:hint="eastAsia"/>
                <w:sz w:val="28"/>
                <w:szCs w:val="28"/>
              </w:rPr>
              <w:t>号）第十三条第一款</w:t>
            </w:r>
          </w:p>
        </w:tc>
      </w:tr>
      <w:tr w:rsidR="00454D96">
        <w:trPr>
          <w:trHeight w:val="1032"/>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Pr="006E04F6" w:rsidRDefault="00FB5B9C">
            <w:pPr>
              <w:spacing w:line="320" w:lineRule="exact"/>
              <w:jc w:val="center"/>
              <w:rPr>
                <w:rFonts w:ascii="Times New Roman" w:eastAsia="仿宋_GB2312" w:hAnsi="Times New Roman"/>
                <w:kern w:val="1"/>
                <w:sz w:val="28"/>
                <w:szCs w:val="28"/>
              </w:rPr>
            </w:pPr>
            <w:r w:rsidRPr="006E04F6">
              <w:rPr>
                <w:rFonts w:ascii="Times New Roman" w:eastAsia="仿宋_GB2312" w:hAnsi="Times New Roman"/>
                <w:kern w:val="1"/>
                <w:sz w:val="28"/>
                <w:szCs w:val="28"/>
              </w:rPr>
              <w:t>违法违规行为</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6E04F6" w:rsidRDefault="00FB5B9C">
            <w:pPr>
              <w:spacing w:line="320" w:lineRule="exact"/>
              <w:jc w:val="left"/>
              <w:rPr>
                <w:rFonts w:ascii="Times New Roman" w:eastAsia="仿宋_GB2312" w:hAnsi="Times New Roman"/>
                <w:kern w:val="1"/>
                <w:sz w:val="28"/>
                <w:szCs w:val="28"/>
              </w:rPr>
            </w:pPr>
            <w:r w:rsidRPr="006E04F6">
              <w:rPr>
                <w:rFonts w:ascii="Times New Roman" w:eastAsia="仿宋_GB2312" w:hAnsi="Times New Roman" w:hint="eastAsia"/>
                <w:kern w:val="1"/>
                <w:sz w:val="28"/>
                <w:szCs w:val="28"/>
              </w:rPr>
              <w:t>依法应当取得许可证照而未取得许可证照从事生产经营活动、取得许可证照或者经过认证后，不按照法定条件、要求从事生产经营活动或者生产、销售不符合法定要求产品、生产经营者不再符合法定条件、要求继续从事生产经营活动、生产者生产产品不按照法律、行政法规的规定和国家强制性标准使用原料、辅料、添加剂、农业投入品、销售者没有建立并执行进货检查验收制度，并建立产品进货台账、生产企业和销售者发现其生产、销售的产品存在安全隐患，可能对人体健康和生命安全造成损害，不履行规定的义务的、生产经营者违反法律、行政法规的其他有关规定</w:t>
            </w:r>
          </w:p>
        </w:tc>
      </w:tr>
      <w:tr w:rsidR="00454D96">
        <w:trPr>
          <w:trHeight w:val="377"/>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Pr="006E04F6" w:rsidRDefault="00FB5B9C">
            <w:pPr>
              <w:spacing w:line="320" w:lineRule="exact"/>
              <w:jc w:val="center"/>
              <w:rPr>
                <w:rFonts w:ascii="Times New Roman" w:eastAsia="仿宋_GB2312" w:hAnsi="Times New Roman"/>
                <w:kern w:val="1"/>
                <w:sz w:val="28"/>
                <w:szCs w:val="28"/>
              </w:rPr>
            </w:pPr>
            <w:r w:rsidRPr="006E04F6">
              <w:rPr>
                <w:rFonts w:ascii="Times New Roman" w:eastAsia="仿宋_GB2312" w:hAnsi="Times New Roman"/>
                <w:kern w:val="1"/>
                <w:sz w:val="28"/>
                <w:szCs w:val="28"/>
              </w:rPr>
              <w:t>处罚种类</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6E04F6" w:rsidRDefault="00FB5B9C">
            <w:pPr>
              <w:spacing w:line="320" w:lineRule="exact"/>
              <w:jc w:val="left"/>
              <w:rPr>
                <w:rFonts w:ascii="Times New Roman" w:eastAsia="仿宋_GB2312" w:hAnsi="Times New Roman"/>
                <w:kern w:val="1"/>
                <w:sz w:val="28"/>
                <w:szCs w:val="28"/>
              </w:rPr>
            </w:pPr>
            <w:r w:rsidRPr="006E04F6">
              <w:rPr>
                <w:rFonts w:ascii="Times New Roman" w:eastAsia="仿宋_GB2312" w:hAnsi="Times New Roman" w:hint="eastAsia"/>
                <w:kern w:val="1"/>
                <w:sz w:val="28"/>
                <w:szCs w:val="28"/>
              </w:rPr>
              <w:t>1.</w:t>
            </w:r>
            <w:r w:rsidRPr="006E04F6">
              <w:rPr>
                <w:rFonts w:ascii="Times New Roman" w:eastAsia="仿宋_GB2312" w:hAnsi="Times New Roman" w:hint="eastAsia"/>
                <w:kern w:val="1"/>
                <w:sz w:val="28"/>
                <w:szCs w:val="28"/>
              </w:rPr>
              <w:t>警告；</w:t>
            </w:r>
            <w:r w:rsidRPr="006E04F6">
              <w:rPr>
                <w:rFonts w:ascii="Times New Roman" w:eastAsia="仿宋_GB2312" w:hAnsi="Times New Roman" w:hint="eastAsia"/>
                <w:kern w:val="1"/>
                <w:sz w:val="28"/>
                <w:szCs w:val="28"/>
              </w:rPr>
              <w:t>2.</w:t>
            </w:r>
            <w:r w:rsidRPr="006E04F6">
              <w:rPr>
                <w:rFonts w:ascii="Times New Roman" w:eastAsia="仿宋_GB2312" w:hAnsi="Times New Roman"/>
                <w:kern w:val="1"/>
                <w:sz w:val="28"/>
                <w:szCs w:val="28"/>
              </w:rPr>
              <w:t>罚款；</w:t>
            </w:r>
            <w:r w:rsidRPr="006E04F6">
              <w:rPr>
                <w:rFonts w:ascii="Times New Roman" w:eastAsia="仿宋_GB2312" w:hAnsi="Times New Roman" w:hint="eastAsia"/>
                <w:kern w:val="1"/>
                <w:sz w:val="28"/>
                <w:szCs w:val="28"/>
              </w:rPr>
              <w:t>3.</w:t>
            </w:r>
            <w:r w:rsidRPr="006E04F6">
              <w:rPr>
                <w:rFonts w:ascii="Times New Roman" w:eastAsia="仿宋_GB2312" w:hAnsi="Times New Roman"/>
                <w:kern w:val="1"/>
                <w:sz w:val="28"/>
                <w:szCs w:val="28"/>
              </w:rPr>
              <w:t>法律、行政法规规定的其他行政处罚。</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Pr="00C82720" w:rsidRDefault="00FB5B9C">
            <w:pPr>
              <w:spacing w:line="320" w:lineRule="exact"/>
              <w:jc w:val="center"/>
              <w:rPr>
                <w:rFonts w:ascii="Times New Roman" w:eastAsia="仿宋_GB2312" w:hAnsi="Times New Roman"/>
                <w:color w:val="000000" w:themeColor="text1"/>
                <w:kern w:val="1"/>
                <w:sz w:val="28"/>
                <w:szCs w:val="28"/>
              </w:rPr>
            </w:pPr>
            <w:r w:rsidRPr="00C82720">
              <w:rPr>
                <w:rFonts w:ascii="Times New Roman" w:eastAsia="仿宋_GB2312" w:hAnsi="Times New Roman"/>
                <w:color w:val="000000" w:themeColor="text1"/>
                <w:kern w:val="1"/>
                <w:sz w:val="28"/>
                <w:szCs w:val="28"/>
              </w:rPr>
              <w:t>基本流程</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C82720" w:rsidRDefault="00FB5B9C">
            <w:pPr>
              <w:spacing w:line="320" w:lineRule="exact"/>
              <w:jc w:val="left"/>
              <w:rPr>
                <w:rFonts w:ascii="Times New Roman" w:eastAsia="仿宋_GB2312" w:hAnsi="Times New Roman"/>
                <w:color w:val="000000" w:themeColor="text1"/>
                <w:kern w:val="1"/>
                <w:sz w:val="28"/>
                <w:szCs w:val="28"/>
              </w:rPr>
            </w:pPr>
            <w:r w:rsidRPr="00C82720">
              <w:rPr>
                <w:rFonts w:ascii="Times New Roman" w:eastAsia="仿宋_GB2312" w:hAnsi="Times New Roman"/>
                <w:color w:val="000000" w:themeColor="text1"/>
                <w:sz w:val="28"/>
                <w:szCs w:val="28"/>
                <w:lang/>
              </w:rPr>
              <w:t>发现违法事实</w:t>
            </w:r>
            <w:r w:rsidRPr="00C82720">
              <w:rPr>
                <w:rFonts w:ascii="Times New Roman" w:eastAsia="仿宋_GB2312" w:hAnsi="Times New Roman"/>
                <w:color w:val="000000" w:themeColor="text1"/>
                <w:sz w:val="28"/>
                <w:szCs w:val="28"/>
                <w:lang/>
              </w:rPr>
              <w:t>→</w:t>
            </w:r>
            <w:r w:rsidRPr="00C82720">
              <w:rPr>
                <w:rFonts w:ascii="Times New Roman" w:eastAsia="仿宋_GB2312" w:hAnsi="Times New Roman"/>
                <w:color w:val="000000" w:themeColor="text1"/>
                <w:sz w:val="28"/>
                <w:szCs w:val="28"/>
                <w:lang/>
              </w:rPr>
              <w:t>立案</w:t>
            </w:r>
            <w:r w:rsidRPr="00C82720">
              <w:rPr>
                <w:rFonts w:ascii="Times New Roman" w:eastAsia="仿宋_GB2312" w:hAnsi="Times New Roman"/>
                <w:color w:val="000000" w:themeColor="text1"/>
                <w:sz w:val="28"/>
                <w:szCs w:val="28"/>
                <w:lang/>
              </w:rPr>
              <w:t>→</w:t>
            </w:r>
            <w:r w:rsidRPr="00C82720">
              <w:rPr>
                <w:rFonts w:ascii="Times New Roman" w:eastAsia="仿宋_GB2312" w:hAnsi="Times New Roman"/>
                <w:color w:val="000000" w:themeColor="text1"/>
                <w:sz w:val="28"/>
                <w:szCs w:val="28"/>
                <w:lang/>
              </w:rPr>
              <w:t>调查取证</w:t>
            </w:r>
            <w:r w:rsidRPr="00C82720">
              <w:rPr>
                <w:rFonts w:ascii="Times New Roman" w:eastAsia="仿宋_GB2312" w:hAnsi="Times New Roman"/>
                <w:color w:val="000000" w:themeColor="text1"/>
                <w:sz w:val="28"/>
                <w:szCs w:val="28"/>
                <w:lang/>
              </w:rPr>
              <w:t>→</w:t>
            </w:r>
            <w:r w:rsidRPr="00C82720">
              <w:rPr>
                <w:rFonts w:ascii="Times New Roman" w:eastAsia="仿宋_GB2312" w:hAnsi="Times New Roman"/>
                <w:color w:val="000000" w:themeColor="text1"/>
                <w:sz w:val="28"/>
                <w:szCs w:val="28"/>
                <w:lang/>
              </w:rPr>
              <w:t>审查</w:t>
            </w:r>
            <w:r w:rsidRPr="00C82720">
              <w:rPr>
                <w:rFonts w:ascii="Times New Roman" w:eastAsia="仿宋_GB2312" w:hAnsi="Times New Roman"/>
                <w:color w:val="000000" w:themeColor="text1"/>
                <w:sz w:val="28"/>
                <w:szCs w:val="28"/>
                <w:lang/>
              </w:rPr>
              <w:t>→</w:t>
            </w:r>
            <w:r w:rsidRPr="00C82720">
              <w:rPr>
                <w:rFonts w:ascii="Times New Roman" w:eastAsia="仿宋_GB2312" w:hAnsi="Times New Roman"/>
                <w:color w:val="000000" w:themeColor="text1"/>
                <w:sz w:val="28"/>
                <w:szCs w:val="28"/>
                <w:lang/>
              </w:rPr>
              <w:t>处罚前告知</w:t>
            </w:r>
            <w:r w:rsidRPr="00C82720">
              <w:rPr>
                <w:rFonts w:ascii="Times New Roman" w:eastAsia="仿宋_GB2312" w:hAnsi="Times New Roman"/>
                <w:color w:val="000000" w:themeColor="text1"/>
                <w:sz w:val="28"/>
                <w:szCs w:val="28"/>
                <w:lang/>
              </w:rPr>
              <w:t>→</w:t>
            </w:r>
            <w:r w:rsidRPr="00C82720">
              <w:rPr>
                <w:rFonts w:ascii="Times New Roman" w:eastAsia="仿宋_GB2312" w:hAnsi="Times New Roman"/>
                <w:color w:val="000000" w:themeColor="text1"/>
                <w:sz w:val="28"/>
                <w:szCs w:val="28"/>
                <w:lang/>
              </w:rPr>
              <w:t>决定</w:t>
            </w:r>
            <w:r w:rsidRPr="00C82720">
              <w:rPr>
                <w:rFonts w:ascii="Times New Roman" w:eastAsia="仿宋_GB2312" w:hAnsi="Times New Roman"/>
                <w:color w:val="000000" w:themeColor="text1"/>
                <w:sz w:val="28"/>
                <w:szCs w:val="28"/>
                <w:lang/>
              </w:rPr>
              <w:t>→</w:t>
            </w:r>
            <w:r w:rsidRPr="00C82720">
              <w:rPr>
                <w:rFonts w:ascii="Times New Roman" w:eastAsia="仿宋_GB2312" w:hAnsi="Times New Roman"/>
                <w:color w:val="000000" w:themeColor="text1"/>
                <w:sz w:val="28"/>
                <w:szCs w:val="28"/>
                <w:lang/>
              </w:rPr>
              <w:t>送达</w:t>
            </w:r>
            <w:r w:rsidRPr="00C82720">
              <w:rPr>
                <w:rFonts w:ascii="Times New Roman" w:eastAsia="仿宋_GB2312" w:hAnsi="Times New Roman"/>
                <w:color w:val="000000" w:themeColor="text1"/>
                <w:sz w:val="28"/>
                <w:szCs w:val="28"/>
                <w:lang/>
              </w:rPr>
              <w:t>→</w:t>
            </w:r>
            <w:r w:rsidRPr="00C82720">
              <w:rPr>
                <w:rFonts w:ascii="Times New Roman" w:eastAsia="仿宋_GB2312" w:hAnsi="Times New Roman"/>
                <w:color w:val="000000" w:themeColor="text1"/>
                <w:sz w:val="28"/>
                <w:szCs w:val="28"/>
                <w:lang/>
              </w:rPr>
              <w:t>执行</w:t>
            </w:r>
            <w:r w:rsidRPr="00C82720">
              <w:rPr>
                <w:rFonts w:ascii="Times New Roman" w:eastAsia="仿宋_GB2312" w:hAnsi="Times New Roman"/>
                <w:color w:val="000000" w:themeColor="text1"/>
                <w:sz w:val="28"/>
                <w:szCs w:val="28"/>
                <w:lang/>
              </w:rPr>
              <w:t>→</w:t>
            </w:r>
            <w:r w:rsidRPr="00C82720">
              <w:rPr>
                <w:rFonts w:ascii="Times New Roman" w:eastAsia="仿宋_GB2312" w:hAnsi="Times New Roman"/>
                <w:color w:val="000000" w:themeColor="text1"/>
                <w:sz w:val="28"/>
                <w:szCs w:val="28"/>
                <w:lang/>
              </w:rPr>
              <w:t>结案</w:t>
            </w:r>
          </w:p>
        </w:tc>
      </w:tr>
      <w:tr w:rsidR="00454D96">
        <w:trPr>
          <w:trHeight w:val="886"/>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工作时间</w:t>
            </w:r>
          </w:p>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和地址</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6E04F6" w:rsidRDefault="00FB5B9C">
            <w:pPr>
              <w:spacing w:line="320" w:lineRule="exact"/>
              <w:jc w:val="left"/>
              <w:rPr>
                <w:rFonts w:ascii="仿宋" w:eastAsia="仿宋" w:hAnsi="仿宋"/>
                <w:sz w:val="28"/>
                <w:szCs w:val="28"/>
              </w:rPr>
            </w:pPr>
            <w:r w:rsidRPr="006E04F6">
              <w:rPr>
                <w:rFonts w:ascii="仿宋" w:eastAsia="仿宋" w:hAnsi="仿宋"/>
                <w:sz w:val="28"/>
                <w:szCs w:val="28"/>
              </w:rPr>
              <w:t>夏季  上午：9:30-1</w:t>
            </w:r>
            <w:r w:rsidRPr="006E04F6">
              <w:rPr>
                <w:rFonts w:ascii="仿宋" w:eastAsia="仿宋" w:hAnsi="仿宋" w:hint="eastAsia"/>
                <w:sz w:val="28"/>
                <w:szCs w:val="28"/>
              </w:rPr>
              <w:t>2</w:t>
            </w:r>
            <w:r w:rsidRPr="006E04F6">
              <w:rPr>
                <w:rFonts w:ascii="仿宋" w:eastAsia="仿宋" w:hAnsi="仿宋"/>
                <w:sz w:val="28"/>
                <w:szCs w:val="28"/>
              </w:rPr>
              <w:t>:</w:t>
            </w:r>
            <w:r w:rsidRPr="006E04F6">
              <w:rPr>
                <w:rFonts w:ascii="仿宋" w:eastAsia="仿宋" w:hAnsi="仿宋" w:hint="eastAsia"/>
                <w:sz w:val="28"/>
                <w:szCs w:val="28"/>
              </w:rPr>
              <w:t>30</w:t>
            </w:r>
            <w:r w:rsidRPr="006E04F6">
              <w:rPr>
                <w:rFonts w:ascii="仿宋" w:eastAsia="仿宋" w:hAnsi="仿宋"/>
                <w:sz w:val="28"/>
                <w:szCs w:val="28"/>
              </w:rPr>
              <w:t>；下午：15:30-18:30</w:t>
            </w:r>
          </w:p>
          <w:p w:rsidR="00454D96" w:rsidRPr="006E04F6" w:rsidRDefault="00FB5B9C">
            <w:pPr>
              <w:spacing w:line="320" w:lineRule="exact"/>
              <w:jc w:val="left"/>
              <w:rPr>
                <w:rFonts w:ascii="仿宋" w:eastAsia="仿宋" w:hAnsi="仿宋"/>
                <w:sz w:val="28"/>
                <w:szCs w:val="28"/>
              </w:rPr>
            </w:pPr>
            <w:r w:rsidRPr="006E04F6">
              <w:rPr>
                <w:rFonts w:ascii="仿宋" w:eastAsia="仿宋" w:hAnsi="仿宋"/>
                <w:sz w:val="28"/>
                <w:szCs w:val="28"/>
              </w:rPr>
              <w:t>冬季  上午：</w:t>
            </w:r>
            <w:r w:rsidRPr="006E04F6">
              <w:rPr>
                <w:rFonts w:ascii="仿宋" w:eastAsia="仿宋" w:hAnsi="仿宋" w:hint="eastAsia"/>
                <w:sz w:val="28"/>
                <w:szCs w:val="28"/>
              </w:rPr>
              <w:t>10</w:t>
            </w:r>
            <w:r w:rsidRPr="006E04F6">
              <w:rPr>
                <w:rFonts w:ascii="仿宋" w:eastAsia="仿宋" w:hAnsi="仿宋"/>
                <w:sz w:val="28"/>
                <w:szCs w:val="28"/>
              </w:rPr>
              <w:t>:</w:t>
            </w:r>
            <w:r w:rsidRPr="006E04F6">
              <w:rPr>
                <w:rFonts w:ascii="仿宋" w:eastAsia="仿宋" w:hAnsi="仿宋" w:hint="eastAsia"/>
                <w:sz w:val="28"/>
                <w:szCs w:val="28"/>
              </w:rPr>
              <w:t>0</w:t>
            </w:r>
            <w:r w:rsidRPr="006E04F6">
              <w:rPr>
                <w:rFonts w:ascii="仿宋" w:eastAsia="仿宋" w:hAnsi="仿宋"/>
                <w:sz w:val="28"/>
                <w:szCs w:val="28"/>
              </w:rPr>
              <w:t>0-13:00；下午：15:30-18:30</w:t>
            </w:r>
          </w:p>
          <w:p w:rsidR="00454D96" w:rsidRDefault="00FB5B9C">
            <w:pPr>
              <w:spacing w:line="320" w:lineRule="exact"/>
              <w:jc w:val="left"/>
              <w:rPr>
                <w:rFonts w:ascii="Times New Roman" w:eastAsia="仿宋_GB2312" w:hAnsi="Times New Roman"/>
                <w:kern w:val="1"/>
                <w:sz w:val="28"/>
                <w:szCs w:val="28"/>
              </w:rPr>
            </w:pPr>
            <w:r w:rsidRPr="006E04F6">
              <w:rPr>
                <w:rFonts w:ascii="仿宋" w:eastAsia="仿宋" w:hAnsi="仿宋"/>
                <w:sz w:val="28"/>
                <w:szCs w:val="28"/>
              </w:rPr>
              <w:t>地址：</w:t>
            </w:r>
            <w:r w:rsidR="002B3D9B" w:rsidRPr="006E04F6">
              <w:rPr>
                <w:rFonts w:ascii="仿宋" w:eastAsia="仿宋" w:hAnsi="仿宋" w:hint="eastAsia"/>
                <w:sz w:val="28"/>
                <w:szCs w:val="28"/>
              </w:rPr>
              <w:t>西藏那曲地区嘉黎县人民北路5号</w:t>
            </w:r>
          </w:p>
        </w:tc>
      </w:tr>
      <w:tr w:rsidR="00454D96">
        <w:trPr>
          <w:trHeight w:val="688"/>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监督投诉</w:t>
            </w:r>
            <w:r>
              <w:rPr>
                <w:rFonts w:ascii="Times New Roman" w:eastAsia="仿宋_GB2312" w:hAnsi="Times New Roman"/>
                <w:spacing w:val="-18"/>
                <w:kern w:val="1"/>
                <w:sz w:val="28"/>
                <w:szCs w:val="28"/>
              </w:rPr>
              <w:t>机构及电话</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仿宋_GB2312" w:eastAsia="仿宋_GB2312" w:hAnsi="楷体" w:cs="宋体" w:hint="eastAsia"/>
                <w:sz w:val="28"/>
                <w:szCs w:val="28"/>
              </w:rPr>
              <w:t>嘉黎县纪律检查委员会 0896-3632317</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注意事项</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无</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备注</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454D96">
            <w:pPr>
              <w:spacing w:line="320" w:lineRule="exact"/>
              <w:jc w:val="left"/>
              <w:rPr>
                <w:rFonts w:ascii="Times New Roman" w:eastAsia="仿宋_GB2312" w:hAnsi="Times New Roman"/>
                <w:kern w:val="1"/>
                <w:sz w:val="28"/>
                <w:szCs w:val="28"/>
              </w:rPr>
            </w:pPr>
          </w:p>
        </w:tc>
      </w:tr>
    </w:tbl>
    <w:p w:rsidR="00454D96" w:rsidRDefault="00FB5B9C">
      <w:pPr>
        <w:jc w:val="center"/>
        <w:rPr>
          <w:rFonts w:ascii="Times New Roman" w:hAnsi="Times New Roman"/>
          <w:b/>
          <w:sz w:val="36"/>
          <w:szCs w:val="36"/>
        </w:rPr>
      </w:pPr>
      <w:r>
        <w:rPr>
          <w:rFonts w:ascii="Times New Roman" w:hAnsi="Times New Roman" w:hint="eastAsia"/>
          <w:b/>
          <w:sz w:val="36"/>
          <w:szCs w:val="36"/>
        </w:rPr>
        <w:lastRenderedPageBreak/>
        <w:t>那曲地区嘉黎县农牧业科学技术服务站</w:t>
      </w:r>
    </w:p>
    <w:p w:rsidR="00454D96" w:rsidRDefault="00FB5B9C">
      <w:pPr>
        <w:jc w:val="center"/>
        <w:rPr>
          <w:rFonts w:ascii="Times New Roman" w:hAnsi="Times New Roman"/>
          <w:b/>
          <w:sz w:val="36"/>
          <w:szCs w:val="36"/>
        </w:rPr>
      </w:pPr>
      <w:r>
        <w:rPr>
          <w:rFonts w:ascii="Times New Roman" w:hAnsi="Times New Roman" w:hint="eastAsia"/>
          <w:b/>
          <w:sz w:val="36"/>
          <w:szCs w:val="36"/>
        </w:rPr>
        <w:t>（动物卫生监督所）</w:t>
      </w:r>
      <w:r>
        <w:rPr>
          <w:rFonts w:ascii="Times New Roman" w:hAnsi="Times New Roman"/>
          <w:b/>
          <w:sz w:val="36"/>
          <w:szCs w:val="36"/>
        </w:rPr>
        <w:t>行政</w:t>
      </w:r>
      <w:r>
        <w:rPr>
          <w:rFonts w:ascii="Times New Roman" w:hAnsi="Times New Roman" w:hint="eastAsia"/>
          <w:b/>
          <w:sz w:val="36"/>
          <w:szCs w:val="36"/>
        </w:rPr>
        <w:t>处罚</w:t>
      </w:r>
      <w:r>
        <w:rPr>
          <w:rFonts w:ascii="Times New Roman" w:hAnsi="Times New Roman"/>
          <w:b/>
          <w:sz w:val="36"/>
          <w:szCs w:val="36"/>
        </w:rPr>
        <w:t>服务指南</w:t>
      </w:r>
    </w:p>
    <w:tbl>
      <w:tblPr>
        <w:tblpPr w:leftFromText="180" w:rightFromText="180" w:vertAnchor="text" w:horzAnchor="page" w:tblpX="1777" w:tblpY="120"/>
        <w:tblOverlap w:val="never"/>
        <w:tblW w:w="9380" w:type="dxa"/>
        <w:tblLayout w:type="fixed"/>
        <w:tblLook w:val="04A0"/>
      </w:tblPr>
      <w:tblGrid>
        <w:gridCol w:w="1527"/>
        <w:gridCol w:w="4101"/>
        <w:gridCol w:w="1556"/>
        <w:gridCol w:w="2196"/>
      </w:tblGrid>
      <w:tr w:rsidR="00454D96">
        <w:trPr>
          <w:trHeight w:val="338"/>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职权编码</w:t>
            </w:r>
          </w:p>
        </w:tc>
        <w:tc>
          <w:tcPr>
            <w:tcW w:w="4101"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 w:hAnsi="Times New Roman" w:hint="eastAsia"/>
                <w:sz w:val="28"/>
                <w:szCs w:val="28"/>
              </w:rPr>
              <w:t>24NQJLXNKZCF-37</w:t>
            </w:r>
          </w:p>
        </w:tc>
        <w:tc>
          <w:tcPr>
            <w:tcW w:w="1556"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职权类别</w:t>
            </w:r>
          </w:p>
        </w:tc>
        <w:tc>
          <w:tcPr>
            <w:tcW w:w="2196"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行政处罚</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职权名称</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对有多次违法行为记录的生产经营者的处罚</w:t>
            </w:r>
          </w:p>
        </w:tc>
      </w:tr>
      <w:tr w:rsidR="00454D96">
        <w:trPr>
          <w:trHeight w:val="369"/>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子项名称</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无</w:t>
            </w:r>
          </w:p>
        </w:tc>
      </w:tr>
      <w:tr w:rsidR="00454D96">
        <w:trPr>
          <w:trHeight w:val="403"/>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行使主体</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sz w:val="28"/>
                <w:szCs w:val="28"/>
              </w:rPr>
              <w:t>那曲地区嘉黎县农牧业科技服务站（动物卫生监督所）</w:t>
            </w:r>
          </w:p>
        </w:tc>
      </w:tr>
      <w:tr w:rsidR="00454D96">
        <w:trPr>
          <w:trHeight w:val="579"/>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承办机构及电话</w:t>
            </w:r>
          </w:p>
        </w:tc>
        <w:tc>
          <w:tcPr>
            <w:tcW w:w="5657" w:type="dxa"/>
            <w:gridSpan w:val="2"/>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sz w:val="28"/>
                <w:szCs w:val="28"/>
              </w:rPr>
              <w:t>嘉黎县农牧业科学技术服务站办公室</w:t>
            </w:r>
          </w:p>
        </w:tc>
        <w:tc>
          <w:tcPr>
            <w:tcW w:w="2196"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hint="eastAsia"/>
                <w:kern w:val="1"/>
                <w:sz w:val="28"/>
                <w:szCs w:val="28"/>
              </w:rPr>
              <w:t>0896-3632175</w:t>
            </w:r>
          </w:p>
        </w:tc>
      </w:tr>
      <w:tr w:rsidR="00454D96">
        <w:trPr>
          <w:trHeight w:val="1111"/>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设定依据</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《国务院关于加强食品等产品安全监督管理的特别规定》</w:t>
            </w:r>
          </w:p>
          <w:p w:rsidR="00454D96" w:rsidRDefault="00FB5B9C">
            <w:pPr>
              <w:jc w:val="left"/>
              <w:rPr>
                <w:rFonts w:ascii="仿宋" w:eastAsia="仿宋" w:hAnsi="仿宋"/>
                <w:sz w:val="28"/>
                <w:szCs w:val="28"/>
              </w:rPr>
            </w:pPr>
            <w:r>
              <w:rPr>
                <w:rFonts w:ascii="Times New Roman" w:eastAsia="仿宋_GB2312" w:hAnsi="Times New Roman" w:hint="eastAsia"/>
                <w:kern w:val="1"/>
                <w:sz w:val="28"/>
                <w:szCs w:val="28"/>
              </w:rPr>
              <w:t>（国务院令第</w:t>
            </w:r>
            <w:r>
              <w:rPr>
                <w:rFonts w:ascii="Times New Roman" w:eastAsia="仿宋_GB2312" w:hAnsi="Times New Roman" w:hint="eastAsia"/>
                <w:kern w:val="1"/>
                <w:sz w:val="28"/>
                <w:szCs w:val="28"/>
              </w:rPr>
              <w:t>503</w:t>
            </w:r>
            <w:r>
              <w:rPr>
                <w:rFonts w:ascii="Times New Roman" w:eastAsia="仿宋_GB2312" w:hAnsi="Times New Roman" w:hint="eastAsia"/>
                <w:kern w:val="1"/>
                <w:sz w:val="28"/>
                <w:szCs w:val="28"/>
              </w:rPr>
              <w:t>号）第十六条</w:t>
            </w:r>
          </w:p>
        </w:tc>
      </w:tr>
      <w:tr w:rsidR="00454D96">
        <w:trPr>
          <w:trHeight w:val="836"/>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Pr="006E04F6" w:rsidRDefault="00FB5B9C">
            <w:pPr>
              <w:spacing w:line="320" w:lineRule="exact"/>
              <w:jc w:val="center"/>
              <w:rPr>
                <w:rFonts w:ascii="Times New Roman" w:eastAsia="仿宋_GB2312" w:hAnsi="Times New Roman"/>
                <w:kern w:val="1"/>
                <w:sz w:val="28"/>
                <w:szCs w:val="28"/>
              </w:rPr>
            </w:pPr>
            <w:r w:rsidRPr="006E04F6">
              <w:rPr>
                <w:rFonts w:ascii="Times New Roman" w:eastAsia="仿宋_GB2312" w:hAnsi="Times New Roman"/>
                <w:kern w:val="1"/>
                <w:sz w:val="28"/>
                <w:szCs w:val="28"/>
              </w:rPr>
              <w:t>违法违规行为</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6E04F6" w:rsidRDefault="00FB5B9C">
            <w:pPr>
              <w:spacing w:line="320" w:lineRule="exact"/>
              <w:jc w:val="left"/>
              <w:rPr>
                <w:rFonts w:ascii="Times New Roman" w:eastAsia="仿宋_GB2312" w:hAnsi="Times New Roman"/>
                <w:kern w:val="1"/>
                <w:sz w:val="28"/>
                <w:szCs w:val="28"/>
              </w:rPr>
            </w:pPr>
            <w:r w:rsidRPr="006E04F6">
              <w:rPr>
                <w:rFonts w:ascii="Times New Roman" w:eastAsia="仿宋_GB2312" w:hAnsi="Times New Roman" w:hint="eastAsia"/>
                <w:kern w:val="1"/>
                <w:sz w:val="28"/>
                <w:szCs w:val="28"/>
              </w:rPr>
              <w:t>有多次违法行为记录的生产经营者</w:t>
            </w:r>
          </w:p>
        </w:tc>
      </w:tr>
      <w:tr w:rsidR="00454D96">
        <w:trPr>
          <w:trHeight w:val="377"/>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Pr="006E04F6" w:rsidRDefault="00FB5B9C">
            <w:pPr>
              <w:spacing w:line="320" w:lineRule="exact"/>
              <w:jc w:val="center"/>
              <w:rPr>
                <w:rFonts w:ascii="Times New Roman" w:eastAsia="仿宋_GB2312" w:hAnsi="Times New Roman"/>
                <w:kern w:val="1"/>
                <w:sz w:val="28"/>
                <w:szCs w:val="28"/>
              </w:rPr>
            </w:pPr>
            <w:r w:rsidRPr="006E04F6">
              <w:rPr>
                <w:rFonts w:ascii="Times New Roman" w:eastAsia="仿宋_GB2312" w:hAnsi="Times New Roman"/>
                <w:kern w:val="1"/>
                <w:sz w:val="28"/>
                <w:szCs w:val="28"/>
              </w:rPr>
              <w:t>处罚种类</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6E04F6" w:rsidRDefault="00FB5B9C">
            <w:pPr>
              <w:spacing w:line="320" w:lineRule="exact"/>
              <w:jc w:val="left"/>
              <w:rPr>
                <w:rFonts w:ascii="Times New Roman" w:eastAsia="仿宋_GB2312" w:hAnsi="Times New Roman"/>
                <w:kern w:val="1"/>
                <w:sz w:val="28"/>
                <w:szCs w:val="28"/>
              </w:rPr>
            </w:pPr>
            <w:r w:rsidRPr="006E04F6">
              <w:rPr>
                <w:rFonts w:ascii="Times New Roman" w:eastAsia="仿宋_GB2312" w:hAnsi="Times New Roman" w:hint="eastAsia"/>
                <w:kern w:val="1"/>
                <w:sz w:val="28"/>
                <w:szCs w:val="28"/>
              </w:rPr>
              <w:t>1.</w:t>
            </w:r>
            <w:r w:rsidRPr="006E04F6">
              <w:rPr>
                <w:rFonts w:ascii="Times New Roman" w:eastAsia="仿宋_GB2312" w:hAnsi="Times New Roman"/>
                <w:kern w:val="1"/>
                <w:sz w:val="28"/>
                <w:szCs w:val="28"/>
              </w:rPr>
              <w:t>暂扣或者吊销许可证、暂扣或者吊销执照；</w:t>
            </w:r>
            <w:r w:rsidRPr="006E04F6">
              <w:rPr>
                <w:rFonts w:ascii="Times New Roman" w:eastAsia="仿宋_GB2312" w:hAnsi="Times New Roman" w:hint="eastAsia"/>
                <w:kern w:val="1"/>
                <w:sz w:val="28"/>
                <w:szCs w:val="28"/>
              </w:rPr>
              <w:t>2.</w:t>
            </w:r>
            <w:r w:rsidRPr="006E04F6">
              <w:rPr>
                <w:rFonts w:ascii="Times New Roman" w:eastAsia="仿宋_GB2312" w:hAnsi="Times New Roman"/>
                <w:kern w:val="1"/>
                <w:sz w:val="28"/>
                <w:szCs w:val="28"/>
              </w:rPr>
              <w:t>法律、行政法规规定的其他行政处罚。</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Pr="00C82720" w:rsidRDefault="00FB5B9C">
            <w:pPr>
              <w:spacing w:line="320" w:lineRule="exact"/>
              <w:jc w:val="center"/>
              <w:rPr>
                <w:rFonts w:ascii="Times New Roman" w:eastAsia="仿宋_GB2312" w:hAnsi="Times New Roman"/>
                <w:color w:val="000000" w:themeColor="text1"/>
                <w:kern w:val="1"/>
                <w:sz w:val="28"/>
                <w:szCs w:val="28"/>
              </w:rPr>
            </w:pPr>
            <w:r w:rsidRPr="00C82720">
              <w:rPr>
                <w:rFonts w:ascii="Times New Roman" w:eastAsia="仿宋_GB2312" w:hAnsi="Times New Roman"/>
                <w:color w:val="000000" w:themeColor="text1"/>
                <w:kern w:val="1"/>
                <w:sz w:val="28"/>
                <w:szCs w:val="28"/>
              </w:rPr>
              <w:t>基本流程</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C82720" w:rsidRDefault="00C82720">
            <w:pPr>
              <w:spacing w:line="320" w:lineRule="exact"/>
              <w:jc w:val="left"/>
              <w:rPr>
                <w:rFonts w:ascii="Times New Roman" w:eastAsia="仿宋_GB2312" w:hAnsi="Times New Roman"/>
                <w:color w:val="000000" w:themeColor="text1"/>
                <w:kern w:val="1"/>
                <w:sz w:val="28"/>
                <w:szCs w:val="28"/>
              </w:rPr>
            </w:pPr>
            <w:r w:rsidRPr="00C82720">
              <w:rPr>
                <w:rFonts w:ascii="Times New Roman" w:eastAsia="仿宋_GB2312" w:hAnsi="Times New Roman"/>
                <w:color w:val="000000" w:themeColor="text1"/>
                <w:kern w:val="1"/>
                <w:sz w:val="28"/>
                <w:szCs w:val="28"/>
              </w:rPr>
              <w:t>发现违法事实</w:t>
            </w:r>
            <w:r w:rsidR="00FB5B9C" w:rsidRPr="00C82720">
              <w:rPr>
                <w:rFonts w:ascii="Times New Roman" w:eastAsia="仿宋_GB2312" w:hAnsi="Times New Roman"/>
                <w:color w:val="000000" w:themeColor="text1"/>
                <w:kern w:val="1"/>
                <w:sz w:val="28"/>
                <w:szCs w:val="28"/>
              </w:rPr>
              <w:t>→</w:t>
            </w:r>
            <w:r w:rsidRPr="00C82720">
              <w:rPr>
                <w:rFonts w:ascii="Times New Roman" w:eastAsia="仿宋_GB2312" w:hAnsi="Times New Roman"/>
                <w:color w:val="000000" w:themeColor="text1"/>
                <w:kern w:val="1"/>
                <w:sz w:val="28"/>
                <w:szCs w:val="28"/>
              </w:rPr>
              <w:t>立案</w:t>
            </w:r>
            <w:r w:rsidR="00FB5B9C" w:rsidRPr="00C82720">
              <w:rPr>
                <w:rFonts w:ascii="Times New Roman" w:eastAsia="仿宋_GB2312" w:hAnsi="Times New Roman"/>
                <w:color w:val="000000" w:themeColor="text1"/>
                <w:kern w:val="1"/>
                <w:sz w:val="28"/>
                <w:szCs w:val="28"/>
              </w:rPr>
              <w:t>→</w:t>
            </w:r>
            <w:r w:rsidRPr="00C82720">
              <w:rPr>
                <w:rFonts w:ascii="Times New Roman" w:eastAsia="仿宋_GB2312" w:hAnsi="Times New Roman"/>
                <w:color w:val="000000" w:themeColor="text1"/>
                <w:kern w:val="1"/>
                <w:sz w:val="28"/>
                <w:szCs w:val="28"/>
              </w:rPr>
              <w:t>调查取证</w:t>
            </w:r>
            <w:r w:rsidR="00FB5B9C" w:rsidRPr="00C82720">
              <w:rPr>
                <w:rFonts w:ascii="Times New Roman" w:eastAsia="仿宋_GB2312" w:hAnsi="Times New Roman"/>
                <w:color w:val="000000" w:themeColor="text1"/>
                <w:kern w:val="1"/>
                <w:sz w:val="28"/>
                <w:szCs w:val="28"/>
              </w:rPr>
              <w:t>→</w:t>
            </w:r>
            <w:r w:rsidRPr="00C82720">
              <w:rPr>
                <w:rFonts w:ascii="Times New Roman" w:eastAsia="仿宋_GB2312" w:hAnsi="Times New Roman"/>
                <w:color w:val="000000" w:themeColor="text1"/>
                <w:kern w:val="1"/>
                <w:sz w:val="28"/>
                <w:szCs w:val="28"/>
              </w:rPr>
              <w:t>审查</w:t>
            </w:r>
            <w:r w:rsidR="00FB5B9C" w:rsidRPr="00C82720">
              <w:rPr>
                <w:rFonts w:ascii="Times New Roman" w:eastAsia="仿宋_GB2312" w:hAnsi="Times New Roman"/>
                <w:color w:val="000000" w:themeColor="text1"/>
                <w:kern w:val="1"/>
                <w:sz w:val="28"/>
                <w:szCs w:val="28"/>
              </w:rPr>
              <w:t>→</w:t>
            </w:r>
            <w:r w:rsidRPr="00C82720">
              <w:rPr>
                <w:rFonts w:ascii="Times New Roman" w:eastAsia="仿宋_GB2312" w:hAnsi="Times New Roman"/>
                <w:color w:val="000000" w:themeColor="text1"/>
                <w:kern w:val="1"/>
                <w:sz w:val="28"/>
                <w:szCs w:val="28"/>
              </w:rPr>
              <w:t>处罚前告知</w:t>
            </w:r>
            <w:r w:rsidR="00FB5B9C" w:rsidRPr="00C82720">
              <w:rPr>
                <w:rFonts w:ascii="Times New Roman" w:eastAsia="仿宋_GB2312" w:hAnsi="Times New Roman"/>
                <w:color w:val="000000" w:themeColor="text1"/>
                <w:kern w:val="1"/>
                <w:sz w:val="28"/>
                <w:szCs w:val="28"/>
              </w:rPr>
              <w:t>→</w:t>
            </w:r>
            <w:r w:rsidRPr="00C82720">
              <w:rPr>
                <w:rFonts w:ascii="Times New Roman" w:eastAsia="仿宋_GB2312" w:hAnsi="Times New Roman"/>
                <w:color w:val="000000" w:themeColor="text1"/>
                <w:kern w:val="1"/>
                <w:sz w:val="28"/>
                <w:szCs w:val="28"/>
              </w:rPr>
              <w:t>决定</w:t>
            </w:r>
            <w:r w:rsidRPr="00C82720">
              <w:rPr>
                <w:rFonts w:ascii="Times New Roman" w:eastAsia="仿宋_GB2312" w:hAnsi="Times New Roman"/>
                <w:color w:val="000000" w:themeColor="text1"/>
                <w:kern w:val="1"/>
                <w:sz w:val="28"/>
                <w:szCs w:val="28"/>
              </w:rPr>
              <w:t>→</w:t>
            </w:r>
            <w:r w:rsidRPr="00C82720">
              <w:rPr>
                <w:rFonts w:ascii="Times New Roman" w:eastAsia="仿宋_GB2312" w:hAnsi="Times New Roman"/>
                <w:color w:val="000000" w:themeColor="text1"/>
                <w:kern w:val="1"/>
                <w:sz w:val="28"/>
                <w:szCs w:val="28"/>
              </w:rPr>
              <w:t>送达</w:t>
            </w:r>
            <w:r w:rsidRPr="00C82720">
              <w:rPr>
                <w:rFonts w:ascii="Times New Roman" w:eastAsia="仿宋_GB2312" w:hAnsi="Times New Roman"/>
                <w:color w:val="000000" w:themeColor="text1"/>
                <w:kern w:val="1"/>
                <w:sz w:val="28"/>
                <w:szCs w:val="28"/>
              </w:rPr>
              <w:t>→</w:t>
            </w:r>
            <w:r w:rsidRPr="00C82720">
              <w:rPr>
                <w:rFonts w:ascii="Times New Roman" w:eastAsia="仿宋_GB2312" w:hAnsi="Times New Roman"/>
                <w:color w:val="000000" w:themeColor="text1"/>
                <w:kern w:val="1"/>
                <w:sz w:val="28"/>
                <w:szCs w:val="28"/>
              </w:rPr>
              <w:t>执行</w:t>
            </w:r>
            <w:r w:rsidRPr="00C82720">
              <w:rPr>
                <w:rFonts w:ascii="Times New Roman" w:eastAsia="仿宋_GB2312" w:hAnsi="Times New Roman"/>
                <w:color w:val="000000" w:themeColor="text1"/>
                <w:kern w:val="1"/>
                <w:sz w:val="28"/>
                <w:szCs w:val="28"/>
              </w:rPr>
              <w:t>→</w:t>
            </w:r>
            <w:r w:rsidRPr="00C82720">
              <w:rPr>
                <w:rFonts w:ascii="Times New Roman" w:eastAsia="仿宋_GB2312" w:hAnsi="Times New Roman"/>
                <w:color w:val="000000" w:themeColor="text1"/>
                <w:kern w:val="1"/>
                <w:sz w:val="28"/>
                <w:szCs w:val="28"/>
              </w:rPr>
              <w:t>结案</w:t>
            </w:r>
          </w:p>
        </w:tc>
      </w:tr>
      <w:tr w:rsidR="00454D96">
        <w:trPr>
          <w:trHeight w:val="1054"/>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工作时间</w:t>
            </w:r>
          </w:p>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和地址</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6E04F6" w:rsidRDefault="00FB5B9C">
            <w:pPr>
              <w:spacing w:line="320" w:lineRule="exact"/>
              <w:jc w:val="left"/>
              <w:rPr>
                <w:rFonts w:ascii="仿宋" w:eastAsia="仿宋" w:hAnsi="仿宋"/>
                <w:sz w:val="28"/>
                <w:szCs w:val="28"/>
              </w:rPr>
            </w:pPr>
            <w:r w:rsidRPr="006E04F6">
              <w:rPr>
                <w:rFonts w:ascii="仿宋" w:eastAsia="仿宋" w:hAnsi="仿宋"/>
                <w:sz w:val="28"/>
                <w:szCs w:val="28"/>
              </w:rPr>
              <w:t>夏季  上午：9:30-1</w:t>
            </w:r>
            <w:r w:rsidRPr="006E04F6">
              <w:rPr>
                <w:rFonts w:ascii="仿宋" w:eastAsia="仿宋" w:hAnsi="仿宋" w:hint="eastAsia"/>
                <w:sz w:val="28"/>
                <w:szCs w:val="28"/>
              </w:rPr>
              <w:t>2</w:t>
            </w:r>
            <w:r w:rsidRPr="006E04F6">
              <w:rPr>
                <w:rFonts w:ascii="仿宋" w:eastAsia="仿宋" w:hAnsi="仿宋"/>
                <w:sz w:val="28"/>
                <w:szCs w:val="28"/>
              </w:rPr>
              <w:t>:</w:t>
            </w:r>
            <w:r w:rsidRPr="006E04F6">
              <w:rPr>
                <w:rFonts w:ascii="仿宋" w:eastAsia="仿宋" w:hAnsi="仿宋" w:hint="eastAsia"/>
                <w:sz w:val="28"/>
                <w:szCs w:val="28"/>
              </w:rPr>
              <w:t>30</w:t>
            </w:r>
            <w:r w:rsidRPr="006E04F6">
              <w:rPr>
                <w:rFonts w:ascii="仿宋" w:eastAsia="仿宋" w:hAnsi="仿宋"/>
                <w:sz w:val="28"/>
                <w:szCs w:val="28"/>
              </w:rPr>
              <w:t>；下午：15:30-18:30</w:t>
            </w:r>
          </w:p>
          <w:p w:rsidR="00454D96" w:rsidRPr="006E04F6" w:rsidRDefault="00FB5B9C">
            <w:pPr>
              <w:spacing w:line="320" w:lineRule="exact"/>
              <w:jc w:val="left"/>
              <w:rPr>
                <w:rFonts w:ascii="仿宋" w:eastAsia="仿宋" w:hAnsi="仿宋"/>
                <w:sz w:val="28"/>
                <w:szCs w:val="28"/>
              </w:rPr>
            </w:pPr>
            <w:r w:rsidRPr="006E04F6">
              <w:rPr>
                <w:rFonts w:ascii="仿宋" w:eastAsia="仿宋" w:hAnsi="仿宋"/>
                <w:sz w:val="28"/>
                <w:szCs w:val="28"/>
              </w:rPr>
              <w:t>冬季  上午：</w:t>
            </w:r>
            <w:r w:rsidRPr="006E04F6">
              <w:rPr>
                <w:rFonts w:ascii="仿宋" w:eastAsia="仿宋" w:hAnsi="仿宋" w:hint="eastAsia"/>
                <w:sz w:val="28"/>
                <w:szCs w:val="28"/>
              </w:rPr>
              <w:t>10</w:t>
            </w:r>
            <w:r w:rsidRPr="006E04F6">
              <w:rPr>
                <w:rFonts w:ascii="仿宋" w:eastAsia="仿宋" w:hAnsi="仿宋"/>
                <w:sz w:val="28"/>
                <w:szCs w:val="28"/>
              </w:rPr>
              <w:t>:</w:t>
            </w:r>
            <w:r w:rsidRPr="006E04F6">
              <w:rPr>
                <w:rFonts w:ascii="仿宋" w:eastAsia="仿宋" w:hAnsi="仿宋" w:hint="eastAsia"/>
                <w:sz w:val="28"/>
                <w:szCs w:val="28"/>
              </w:rPr>
              <w:t>0</w:t>
            </w:r>
            <w:r w:rsidRPr="006E04F6">
              <w:rPr>
                <w:rFonts w:ascii="仿宋" w:eastAsia="仿宋" w:hAnsi="仿宋"/>
                <w:sz w:val="28"/>
                <w:szCs w:val="28"/>
              </w:rPr>
              <w:t>0-13:00；下午：15:30-18:30</w:t>
            </w:r>
          </w:p>
          <w:p w:rsidR="00454D96" w:rsidRDefault="00FB5B9C">
            <w:pPr>
              <w:spacing w:line="320" w:lineRule="exact"/>
              <w:jc w:val="left"/>
              <w:rPr>
                <w:rFonts w:ascii="Times New Roman" w:eastAsia="仿宋_GB2312" w:hAnsi="Times New Roman"/>
                <w:kern w:val="1"/>
                <w:sz w:val="28"/>
                <w:szCs w:val="28"/>
              </w:rPr>
            </w:pPr>
            <w:r w:rsidRPr="006E04F6">
              <w:rPr>
                <w:rFonts w:ascii="仿宋" w:eastAsia="仿宋" w:hAnsi="仿宋"/>
                <w:sz w:val="28"/>
                <w:szCs w:val="28"/>
              </w:rPr>
              <w:t>地址：</w:t>
            </w:r>
            <w:r w:rsidR="002B3D9B" w:rsidRPr="006E04F6">
              <w:rPr>
                <w:rFonts w:ascii="仿宋" w:eastAsia="仿宋" w:hAnsi="仿宋" w:hint="eastAsia"/>
                <w:sz w:val="28"/>
                <w:szCs w:val="28"/>
              </w:rPr>
              <w:t>西藏那曲地区嘉黎县人民北路5号</w:t>
            </w:r>
          </w:p>
        </w:tc>
      </w:tr>
      <w:tr w:rsidR="00454D96">
        <w:trPr>
          <w:trHeight w:val="688"/>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监督投诉</w:t>
            </w:r>
            <w:r>
              <w:rPr>
                <w:rFonts w:ascii="Times New Roman" w:eastAsia="仿宋_GB2312" w:hAnsi="Times New Roman"/>
                <w:spacing w:val="-18"/>
                <w:kern w:val="1"/>
                <w:sz w:val="28"/>
                <w:szCs w:val="28"/>
              </w:rPr>
              <w:t>机构及电话</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仿宋_GB2312" w:eastAsia="仿宋_GB2312" w:hAnsi="楷体" w:cs="宋体" w:hint="eastAsia"/>
                <w:sz w:val="28"/>
                <w:szCs w:val="28"/>
              </w:rPr>
              <w:t>嘉黎县纪律检查委员会 0896-3632317</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注意事项</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无</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备注</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454D96">
            <w:pPr>
              <w:spacing w:line="320" w:lineRule="exact"/>
              <w:jc w:val="left"/>
              <w:rPr>
                <w:rFonts w:ascii="Times New Roman" w:eastAsia="仿宋_GB2312" w:hAnsi="Times New Roman"/>
                <w:kern w:val="1"/>
                <w:sz w:val="28"/>
                <w:szCs w:val="28"/>
              </w:rPr>
            </w:pPr>
          </w:p>
        </w:tc>
      </w:tr>
    </w:tbl>
    <w:p w:rsidR="00454D96" w:rsidRDefault="00454D96">
      <w:pPr>
        <w:jc w:val="center"/>
        <w:rPr>
          <w:rFonts w:ascii="Times New Roman" w:hAnsi="Times New Roman"/>
          <w:b/>
          <w:sz w:val="36"/>
          <w:szCs w:val="36"/>
        </w:rPr>
      </w:pPr>
    </w:p>
    <w:p w:rsidR="00454D96" w:rsidRDefault="00454D96"/>
    <w:p w:rsidR="00454D96" w:rsidRDefault="00454D96"/>
    <w:p w:rsidR="00454D96" w:rsidRDefault="00454D96"/>
    <w:p w:rsidR="00454D96" w:rsidRDefault="00454D96"/>
    <w:p w:rsidR="00454D96" w:rsidRDefault="00454D96"/>
    <w:p w:rsidR="00454D96" w:rsidRDefault="00454D96"/>
    <w:p w:rsidR="00454D96" w:rsidRDefault="00454D96"/>
    <w:p w:rsidR="00454D96" w:rsidRDefault="00454D96"/>
    <w:p w:rsidR="00454D96" w:rsidRDefault="00454D96"/>
    <w:p w:rsidR="00454D96" w:rsidRDefault="00454D96"/>
    <w:p w:rsidR="00454D96" w:rsidRDefault="00454D96"/>
    <w:p w:rsidR="00454D96" w:rsidRDefault="00FB5B9C">
      <w:pPr>
        <w:jc w:val="center"/>
        <w:rPr>
          <w:rFonts w:ascii="Times New Roman" w:hAnsi="Times New Roman"/>
          <w:b/>
          <w:sz w:val="36"/>
          <w:szCs w:val="36"/>
        </w:rPr>
      </w:pPr>
      <w:r>
        <w:rPr>
          <w:rFonts w:ascii="Times New Roman" w:hAnsi="Times New Roman" w:hint="eastAsia"/>
          <w:b/>
          <w:sz w:val="36"/>
          <w:szCs w:val="36"/>
        </w:rPr>
        <w:lastRenderedPageBreak/>
        <w:t>那曲地区嘉黎县农牧业科学技术服务站</w:t>
      </w:r>
    </w:p>
    <w:p w:rsidR="00454D96" w:rsidRDefault="00FB5B9C">
      <w:pPr>
        <w:jc w:val="center"/>
        <w:rPr>
          <w:rFonts w:ascii="Times New Roman" w:hAnsi="Times New Roman"/>
          <w:b/>
          <w:sz w:val="36"/>
          <w:szCs w:val="36"/>
        </w:rPr>
      </w:pPr>
      <w:r>
        <w:rPr>
          <w:rFonts w:ascii="Times New Roman" w:hAnsi="Times New Roman" w:hint="eastAsia"/>
          <w:b/>
          <w:sz w:val="36"/>
          <w:szCs w:val="36"/>
        </w:rPr>
        <w:t>（动物卫生监督所）</w:t>
      </w:r>
      <w:r>
        <w:rPr>
          <w:rFonts w:ascii="Times New Roman" w:hAnsi="Times New Roman"/>
          <w:b/>
          <w:sz w:val="36"/>
          <w:szCs w:val="36"/>
        </w:rPr>
        <w:t>行政</w:t>
      </w:r>
      <w:r>
        <w:rPr>
          <w:rFonts w:ascii="Times New Roman" w:hAnsi="Times New Roman" w:hint="eastAsia"/>
          <w:b/>
          <w:sz w:val="36"/>
          <w:szCs w:val="36"/>
        </w:rPr>
        <w:t>处罚</w:t>
      </w:r>
      <w:r>
        <w:rPr>
          <w:rFonts w:ascii="Times New Roman" w:hAnsi="Times New Roman"/>
          <w:b/>
          <w:sz w:val="36"/>
          <w:szCs w:val="36"/>
        </w:rPr>
        <w:t>服务指南</w:t>
      </w:r>
    </w:p>
    <w:tbl>
      <w:tblPr>
        <w:tblpPr w:leftFromText="180" w:rightFromText="180" w:vertAnchor="text" w:horzAnchor="page" w:tblpX="1753" w:tblpY="60"/>
        <w:tblOverlap w:val="never"/>
        <w:tblW w:w="9380" w:type="dxa"/>
        <w:tblLayout w:type="fixed"/>
        <w:tblLook w:val="04A0"/>
      </w:tblPr>
      <w:tblGrid>
        <w:gridCol w:w="1527"/>
        <w:gridCol w:w="4101"/>
        <w:gridCol w:w="1556"/>
        <w:gridCol w:w="2196"/>
      </w:tblGrid>
      <w:tr w:rsidR="00454D96">
        <w:trPr>
          <w:trHeight w:val="338"/>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职权编码</w:t>
            </w:r>
          </w:p>
        </w:tc>
        <w:tc>
          <w:tcPr>
            <w:tcW w:w="4101"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 w:hAnsi="Times New Roman" w:hint="eastAsia"/>
                <w:sz w:val="28"/>
                <w:szCs w:val="28"/>
              </w:rPr>
              <w:t>24NQJLXNKZCF-3</w:t>
            </w:r>
            <w:r w:rsidR="00335C23">
              <w:rPr>
                <w:rFonts w:ascii="Times New Roman" w:eastAsia="仿宋" w:hAnsi="Times New Roman" w:hint="eastAsia"/>
                <w:sz w:val="28"/>
                <w:szCs w:val="28"/>
              </w:rPr>
              <w:t>8</w:t>
            </w:r>
          </w:p>
        </w:tc>
        <w:tc>
          <w:tcPr>
            <w:tcW w:w="1556"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职权类别</w:t>
            </w:r>
          </w:p>
        </w:tc>
        <w:tc>
          <w:tcPr>
            <w:tcW w:w="2196"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行政处罚</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职权名称</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对未经审查擅自变更布局、设施设备和制度的，不符合动物防疫条件的处罚</w:t>
            </w:r>
          </w:p>
        </w:tc>
      </w:tr>
      <w:tr w:rsidR="00454D96">
        <w:trPr>
          <w:trHeight w:val="369"/>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子项名称</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无</w:t>
            </w:r>
          </w:p>
        </w:tc>
      </w:tr>
      <w:tr w:rsidR="00454D96">
        <w:trPr>
          <w:trHeight w:val="403"/>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行使主体</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sz w:val="28"/>
                <w:szCs w:val="28"/>
              </w:rPr>
              <w:t>那曲地区嘉黎县农牧业科技服务站（动物卫生监督所）</w:t>
            </w:r>
          </w:p>
        </w:tc>
      </w:tr>
      <w:tr w:rsidR="00454D96">
        <w:trPr>
          <w:trHeight w:val="579"/>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承办机构及电话</w:t>
            </w:r>
          </w:p>
        </w:tc>
        <w:tc>
          <w:tcPr>
            <w:tcW w:w="5657" w:type="dxa"/>
            <w:gridSpan w:val="2"/>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sz w:val="28"/>
                <w:szCs w:val="28"/>
              </w:rPr>
              <w:t>嘉黎县农牧业科学技术服务站办公室</w:t>
            </w:r>
          </w:p>
        </w:tc>
        <w:tc>
          <w:tcPr>
            <w:tcW w:w="2196"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hint="eastAsia"/>
                <w:kern w:val="1"/>
                <w:sz w:val="28"/>
                <w:szCs w:val="28"/>
              </w:rPr>
              <w:t>0896-3632175</w:t>
            </w:r>
          </w:p>
        </w:tc>
      </w:tr>
      <w:tr w:rsidR="00454D96">
        <w:trPr>
          <w:trHeight w:val="543"/>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设定依据</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《动物防疫条件审查办法》（农业部令第</w:t>
            </w:r>
            <w:r>
              <w:rPr>
                <w:rFonts w:ascii="Times New Roman" w:eastAsia="仿宋_GB2312" w:hAnsi="Times New Roman" w:hint="eastAsia"/>
                <w:kern w:val="1"/>
                <w:sz w:val="28"/>
                <w:szCs w:val="28"/>
              </w:rPr>
              <w:t>7</w:t>
            </w:r>
            <w:r>
              <w:rPr>
                <w:rFonts w:ascii="Times New Roman" w:eastAsia="仿宋_GB2312" w:hAnsi="Times New Roman" w:hint="eastAsia"/>
                <w:kern w:val="1"/>
                <w:sz w:val="28"/>
                <w:szCs w:val="28"/>
              </w:rPr>
              <w:t>号）第三十一条第二款；第三十六条第二款</w:t>
            </w:r>
          </w:p>
        </w:tc>
      </w:tr>
      <w:tr w:rsidR="00454D96">
        <w:trPr>
          <w:trHeight w:val="836"/>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Pr="006E04F6" w:rsidRDefault="00FB5B9C">
            <w:pPr>
              <w:spacing w:line="320" w:lineRule="exact"/>
              <w:jc w:val="center"/>
              <w:rPr>
                <w:rFonts w:ascii="Times New Roman" w:eastAsia="仿宋_GB2312" w:hAnsi="Times New Roman"/>
                <w:kern w:val="1"/>
                <w:sz w:val="28"/>
                <w:szCs w:val="28"/>
              </w:rPr>
            </w:pPr>
            <w:r w:rsidRPr="006E04F6">
              <w:rPr>
                <w:rFonts w:ascii="Times New Roman" w:eastAsia="仿宋_GB2312" w:hAnsi="Times New Roman"/>
                <w:kern w:val="1"/>
                <w:sz w:val="28"/>
                <w:szCs w:val="28"/>
              </w:rPr>
              <w:t>违法违规行为</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6E04F6" w:rsidRDefault="00FB5B9C">
            <w:pPr>
              <w:spacing w:line="320" w:lineRule="exact"/>
              <w:jc w:val="left"/>
              <w:rPr>
                <w:rFonts w:ascii="Times New Roman" w:eastAsia="仿宋_GB2312" w:hAnsi="Times New Roman"/>
                <w:kern w:val="1"/>
                <w:sz w:val="28"/>
                <w:szCs w:val="28"/>
              </w:rPr>
            </w:pPr>
            <w:r w:rsidRPr="006E04F6">
              <w:rPr>
                <w:rFonts w:ascii="Times New Roman" w:eastAsia="仿宋_GB2312" w:hAnsi="Times New Roman" w:hint="eastAsia"/>
                <w:kern w:val="1"/>
                <w:sz w:val="28"/>
                <w:szCs w:val="28"/>
              </w:rPr>
              <w:t>未经审查擅自变更布局、设施设备和制度的，不符合动物防疫条件</w:t>
            </w:r>
          </w:p>
        </w:tc>
      </w:tr>
      <w:tr w:rsidR="00454D96">
        <w:trPr>
          <w:trHeight w:val="377"/>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Pr="006E04F6" w:rsidRDefault="00FB5B9C">
            <w:pPr>
              <w:spacing w:line="320" w:lineRule="exact"/>
              <w:jc w:val="center"/>
              <w:rPr>
                <w:rFonts w:ascii="Times New Roman" w:eastAsia="仿宋_GB2312" w:hAnsi="Times New Roman"/>
                <w:kern w:val="1"/>
                <w:sz w:val="28"/>
                <w:szCs w:val="28"/>
              </w:rPr>
            </w:pPr>
            <w:r w:rsidRPr="006E04F6">
              <w:rPr>
                <w:rFonts w:ascii="Times New Roman" w:eastAsia="仿宋_GB2312" w:hAnsi="Times New Roman"/>
                <w:kern w:val="1"/>
                <w:sz w:val="28"/>
                <w:szCs w:val="28"/>
              </w:rPr>
              <w:t>处罚种类</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6E04F6" w:rsidRDefault="00FB5B9C">
            <w:pPr>
              <w:spacing w:line="320" w:lineRule="exact"/>
              <w:jc w:val="left"/>
              <w:rPr>
                <w:rFonts w:ascii="Times New Roman" w:eastAsia="仿宋_GB2312" w:hAnsi="Times New Roman"/>
                <w:kern w:val="1"/>
                <w:sz w:val="28"/>
                <w:szCs w:val="28"/>
              </w:rPr>
            </w:pPr>
            <w:r w:rsidRPr="006E04F6">
              <w:rPr>
                <w:rFonts w:ascii="Times New Roman" w:eastAsia="仿宋_GB2312" w:hAnsi="Times New Roman"/>
                <w:kern w:val="1"/>
                <w:sz w:val="28"/>
                <w:szCs w:val="28"/>
              </w:rPr>
              <w:t>没收违法所得</w:t>
            </w:r>
            <w:r w:rsidRPr="006E04F6">
              <w:rPr>
                <w:rFonts w:ascii="Times New Roman" w:eastAsia="仿宋_GB2312" w:hAnsi="Times New Roman" w:hint="eastAsia"/>
                <w:kern w:val="1"/>
                <w:sz w:val="28"/>
                <w:szCs w:val="28"/>
              </w:rPr>
              <w:t>；</w:t>
            </w:r>
            <w:r w:rsidRPr="006E04F6">
              <w:rPr>
                <w:rFonts w:ascii="Times New Roman" w:eastAsia="仿宋_GB2312" w:hAnsi="Times New Roman"/>
                <w:kern w:val="1"/>
                <w:sz w:val="28"/>
                <w:szCs w:val="28"/>
              </w:rPr>
              <w:t>罚款；吊销许可证；法律、行政法规规定的其他行政处罚。</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color w:val="FF0000"/>
                <w:kern w:val="1"/>
                <w:sz w:val="28"/>
                <w:szCs w:val="28"/>
              </w:rPr>
            </w:pPr>
            <w:r w:rsidRPr="00764576">
              <w:rPr>
                <w:rFonts w:ascii="Times New Roman" w:eastAsia="仿宋_GB2312" w:hAnsi="Times New Roman"/>
                <w:color w:val="000000" w:themeColor="text1"/>
                <w:kern w:val="1"/>
                <w:sz w:val="28"/>
                <w:szCs w:val="28"/>
              </w:rPr>
              <w:t>基本流程</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764576">
            <w:pPr>
              <w:spacing w:line="320" w:lineRule="exact"/>
              <w:jc w:val="left"/>
              <w:rPr>
                <w:rFonts w:ascii="Times New Roman" w:eastAsia="仿宋_GB2312" w:hAnsi="Times New Roman"/>
                <w:color w:val="FF0000"/>
                <w:kern w:val="1"/>
                <w:sz w:val="28"/>
                <w:szCs w:val="28"/>
              </w:rPr>
            </w:pPr>
            <w:r w:rsidRPr="00764576">
              <w:rPr>
                <w:rFonts w:ascii="Times New Roman" w:eastAsia="仿宋_GB2312" w:hAnsi="Times New Roman" w:hint="eastAsia"/>
                <w:color w:val="000000" w:themeColor="text1"/>
                <w:kern w:val="1"/>
                <w:sz w:val="28"/>
                <w:szCs w:val="28"/>
              </w:rPr>
              <w:t>发现</w:t>
            </w:r>
            <w:r w:rsidRPr="00764576">
              <w:rPr>
                <w:rFonts w:ascii="Times New Roman" w:eastAsia="仿宋_GB2312" w:hAnsi="Times New Roman"/>
                <w:color w:val="000000" w:themeColor="text1"/>
                <w:kern w:val="1"/>
                <w:sz w:val="28"/>
                <w:szCs w:val="28"/>
              </w:rPr>
              <w:t>违法事实</w:t>
            </w:r>
            <w:r w:rsidRPr="00764576">
              <w:rPr>
                <w:rFonts w:ascii="Times New Roman" w:eastAsia="仿宋_GB2312" w:hAnsi="Times New Roman"/>
                <w:color w:val="000000" w:themeColor="text1"/>
                <w:kern w:val="1"/>
                <w:sz w:val="28"/>
                <w:szCs w:val="28"/>
              </w:rPr>
              <w:t>→</w:t>
            </w:r>
            <w:r w:rsidRPr="00764576">
              <w:rPr>
                <w:rFonts w:ascii="Times New Roman" w:eastAsia="仿宋_GB2312" w:hAnsi="Times New Roman"/>
                <w:color w:val="000000" w:themeColor="text1"/>
                <w:kern w:val="1"/>
                <w:sz w:val="28"/>
                <w:szCs w:val="28"/>
              </w:rPr>
              <w:t>立案</w:t>
            </w:r>
            <w:r w:rsidRPr="00764576">
              <w:rPr>
                <w:rFonts w:ascii="Times New Roman" w:eastAsia="仿宋_GB2312" w:hAnsi="Times New Roman"/>
                <w:color w:val="000000" w:themeColor="text1"/>
                <w:kern w:val="1"/>
                <w:sz w:val="28"/>
                <w:szCs w:val="28"/>
              </w:rPr>
              <w:t>→</w:t>
            </w:r>
            <w:r w:rsidRPr="00764576">
              <w:rPr>
                <w:rFonts w:ascii="Times New Roman" w:eastAsia="仿宋_GB2312" w:hAnsi="Times New Roman"/>
                <w:color w:val="000000" w:themeColor="text1"/>
                <w:kern w:val="1"/>
                <w:sz w:val="28"/>
                <w:szCs w:val="28"/>
              </w:rPr>
              <w:t>调查取证</w:t>
            </w:r>
            <w:r w:rsidRPr="00764576">
              <w:rPr>
                <w:rFonts w:ascii="Times New Roman" w:eastAsia="仿宋_GB2312" w:hAnsi="Times New Roman"/>
                <w:color w:val="000000" w:themeColor="text1"/>
                <w:kern w:val="1"/>
                <w:sz w:val="28"/>
                <w:szCs w:val="28"/>
              </w:rPr>
              <w:t>→</w:t>
            </w:r>
            <w:r w:rsidRPr="00764576">
              <w:rPr>
                <w:rFonts w:ascii="Times New Roman" w:eastAsia="仿宋_GB2312" w:hAnsi="Times New Roman"/>
                <w:color w:val="000000" w:themeColor="text1"/>
                <w:kern w:val="1"/>
                <w:sz w:val="28"/>
                <w:szCs w:val="28"/>
              </w:rPr>
              <w:t>审查</w:t>
            </w:r>
            <w:r w:rsidRPr="00764576">
              <w:rPr>
                <w:rFonts w:ascii="Times New Roman" w:eastAsia="仿宋_GB2312" w:hAnsi="Times New Roman"/>
                <w:color w:val="000000" w:themeColor="text1"/>
                <w:kern w:val="1"/>
                <w:sz w:val="28"/>
                <w:szCs w:val="28"/>
              </w:rPr>
              <w:t>→</w:t>
            </w:r>
            <w:r w:rsidRPr="00764576">
              <w:rPr>
                <w:rFonts w:ascii="Times New Roman" w:eastAsia="仿宋_GB2312" w:hAnsi="Times New Roman"/>
                <w:color w:val="000000" w:themeColor="text1"/>
                <w:kern w:val="1"/>
                <w:sz w:val="28"/>
                <w:szCs w:val="28"/>
              </w:rPr>
              <w:t>处罚前告知</w:t>
            </w:r>
            <w:r w:rsidRPr="00764576">
              <w:rPr>
                <w:rFonts w:ascii="Times New Roman" w:eastAsia="仿宋_GB2312" w:hAnsi="Times New Roman"/>
                <w:color w:val="000000" w:themeColor="text1"/>
                <w:kern w:val="1"/>
                <w:sz w:val="28"/>
                <w:szCs w:val="28"/>
              </w:rPr>
              <w:t>→</w:t>
            </w:r>
            <w:r w:rsidRPr="00764576">
              <w:rPr>
                <w:rFonts w:ascii="Times New Roman" w:eastAsia="仿宋_GB2312" w:hAnsi="Times New Roman"/>
                <w:color w:val="000000" w:themeColor="text1"/>
                <w:kern w:val="1"/>
                <w:sz w:val="28"/>
                <w:szCs w:val="28"/>
              </w:rPr>
              <w:t>决定</w:t>
            </w:r>
            <w:r w:rsidRPr="00764576">
              <w:rPr>
                <w:rFonts w:ascii="Times New Roman" w:eastAsia="仿宋_GB2312" w:hAnsi="Times New Roman"/>
                <w:color w:val="000000" w:themeColor="text1"/>
                <w:kern w:val="1"/>
                <w:sz w:val="28"/>
                <w:szCs w:val="28"/>
              </w:rPr>
              <w:t>→</w:t>
            </w:r>
            <w:r w:rsidRPr="00764576">
              <w:rPr>
                <w:rFonts w:ascii="Times New Roman" w:eastAsia="仿宋_GB2312" w:hAnsi="Times New Roman"/>
                <w:color w:val="000000" w:themeColor="text1"/>
                <w:kern w:val="1"/>
                <w:sz w:val="28"/>
                <w:szCs w:val="28"/>
              </w:rPr>
              <w:t>送达</w:t>
            </w:r>
            <w:r w:rsidRPr="00764576">
              <w:rPr>
                <w:rFonts w:ascii="Times New Roman" w:eastAsia="仿宋_GB2312" w:hAnsi="Times New Roman"/>
                <w:color w:val="000000" w:themeColor="text1"/>
                <w:kern w:val="1"/>
                <w:sz w:val="28"/>
                <w:szCs w:val="28"/>
              </w:rPr>
              <w:t>→</w:t>
            </w:r>
            <w:r w:rsidRPr="00764576">
              <w:rPr>
                <w:rFonts w:ascii="Times New Roman" w:eastAsia="仿宋_GB2312" w:hAnsi="Times New Roman" w:hint="eastAsia"/>
                <w:color w:val="000000" w:themeColor="text1"/>
                <w:kern w:val="1"/>
                <w:sz w:val="28"/>
                <w:szCs w:val="28"/>
              </w:rPr>
              <w:t>执行</w:t>
            </w:r>
            <w:r w:rsidRPr="00764576">
              <w:rPr>
                <w:rFonts w:ascii="Times New Roman" w:eastAsia="仿宋_GB2312" w:hAnsi="Times New Roman"/>
                <w:color w:val="000000" w:themeColor="text1"/>
                <w:kern w:val="1"/>
                <w:sz w:val="28"/>
                <w:szCs w:val="28"/>
              </w:rPr>
              <w:t>→</w:t>
            </w:r>
            <w:r w:rsidRPr="00764576">
              <w:rPr>
                <w:rFonts w:ascii="Times New Roman" w:eastAsia="仿宋_GB2312" w:hAnsi="Times New Roman"/>
                <w:color w:val="000000" w:themeColor="text1"/>
                <w:kern w:val="1"/>
                <w:sz w:val="28"/>
                <w:szCs w:val="28"/>
              </w:rPr>
              <w:t>结案</w:t>
            </w:r>
          </w:p>
        </w:tc>
      </w:tr>
      <w:tr w:rsidR="00454D96">
        <w:trPr>
          <w:trHeight w:val="1054"/>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工作时间</w:t>
            </w:r>
          </w:p>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和地址</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6E04F6" w:rsidRDefault="00FB5B9C">
            <w:pPr>
              <w:spacing w:line="320" w:lineRule="exact"/>
              <w:jc w:val="left"/>
              <w:rPr>
                <w:rFonts w:ascii="仿宋" w:eastAsia="仿宋" w:hAnsi="仿宋"/>
                <w:sz w:val="28"/>
                <w:szCs w:val="28"/>
              </w:rPr>
            </w:pPr>
            <w:r w:rsidRPr="006E04F6">
              <w:rPr>
                <w:rFonts w:ascii="仿宋" w:eastAsia="仿宋" w:hAnsi="仿宋"/>
                <w:sz w:val="28"/>
                <w:szCs w:val="28"/>
              </w:rPr>
              <w:t>夏季  上午：9:30-1</w:t>
            </w:r>
            <w:r w:rsidRPr="006E04F6">
              <w:rPr>
                <w:rFonts w:ascii="仿宋" w:eastAsia="仿宋" w:hAnsi="仿宋" w:hint="eastAsia"/>
                <w:sz w:val="28"/>
                <w:szCs w:val="28"/>
              </w:rPr>
              <w:t>2</w:t>
            </w:r>
            <w:r w:rsidRPr="006E04F6">
              <w:rPr>
                <w:rFonts w:ascii="仿宋" w:eastAsia="仿宋" w:hAnsi="仿宋"/>
                <w:sz w:val="28"/>
                <w:szCs w:val="28"/>
              </w:rPr>
              <w:t>:</w:t>
            </w:r>
            <w:r w:rsidRPr="006E04F6">
              <w:rPr>
                <w:rFonts w:ascii="仿宋" w:eastAsia="仿宋" w:hAnsi="仿宋" w:hint="eastAsia"/>
                <w:sz w:val="28"/>
                <w:szCs w:val="28"/>
              </w:rPr>
              <w:t>30</w:t>
            </w:r>
            <w:r w:rsidRPr="006E04F6">
              <w:rPr>
                <w:rFonts w:ascii="仿宋" w:eastAsia="仿宋" w:hAnsi="仿宋"/>
                <w:sz w:val="28"/>
                <w:szCs w:val="28"/>
              </w:rPr>
              <w:t>；下午：15:30-18:30</w:t>
            </w:r>
          </w:p>
          <w:p w:rsidR="00454D96" w:rsidRPr="006E04F6" w:rsidRDefault="00FB5B9C">
            <w:pPr>
              <w:spacing w:line="320" w:lineRule="exact"/>
              <w:jc w:val="left"/>
              <w:rPr>
                <w:rFonts w:ascii="仿宋" w:eastAsia="仿宋" w:hAnsi="仿宋"/>
                <w:sz w:val="28"/>
                <w:szCs w:val="28"/>
              </w:rPr>
            </w:pPr>
            <w:r w:rsidRPr="006E04F6">
              <w:rPr>
                <w:rFonts w:ascii="仿宋" w:eastAsia="仿宋" w:hAnsi="仿宋"/>
                <w:sz w:val="28"/>
                <w:szCs w:val="28"/>
              </w:rPr>
              <w:t>冬季  上午：</w:t>
            </w:r>
            <w:r w:rsidRPr="006E04F6">
              <w:rPr>
                <w:rFonts w:ascii="仿宋" w:eastAsia="仿宋" w:hAnsi="仿宋" w:hint="eastAsia"/>
                <w:sz w:val="28"/>
                <w:szCs w:val="28"/>
              </w:rPr>
              <w:t>10</w:t>
            </w:r>
            <w:r w:rsidRPr="006E04F6">
              <w:rPr>
                <w:rFonts w:ascii="仿宋" w:eastAsia="仿宋" w:hAnsi="仿宋"/>
                <w:sz w:val="28"/>
                <w:szCs w:val="28"/>
              </w:rPr>
              <w:t>:</w:t>
            </w:r>
            <w:r w:rsidRPr="006E04F6">
              <w:rPr>
                <w:rFonts w:ascii="仿宋" w:eastAsia="仿宋" w:hAnsi="仿宋" w:hint="eastAsia"/>
                <w:sz w:val="28"/>
                <w:szCs w:val="28"/>
              </w:rPr>
              <w:t>0</w:t>
            </w:r>
            <w:r w:rsidRPr="006E04F6">
              <w:rPr>
                <w:rFonts w:ascii="仿宋" w:eastAsia="仿宋" w:hAnsi="仿宋"/>
                <w:sz w:val="28"/>
                <w:szCs w:val="28"/>
              </w:rPr>
              <w:t>0-13:00；下午：15:30-18:30</w:t>
            </w:r>
          </w:p>
          <w:p w:rsidR="00454D96" w:rsidRDefault="00FB5B9C">
            <w:pPr>
              <w:spacing w:line="320" w:lineRule="exact"/>
              <w:jc w:val="left"/>
              <w:rPr>
                <w:rFonts w:ascii="Times New Roman" w:eastAsia="仿宋_GB2312" w:hAnsi="Times New Roman"/>
                <w:kern w:val="1"/>
                <w:sz w:val="28"/>
                <w:szCs w:val="28"/>
              </w:rPr>
            </w:pPr>
            <w:r w:rsidRPr="006E04F6">
              <w:rPr>
                <w:rFonts w:ascii="仿宋" w:eastAsia="仿宋" w:hAnsi="仿宋"/>
                <w:sz w:val="28"/>
                <w:szCs w:val="28"/>
              </w:rPr>
              <w:t>地址：</w:t>
            </w:r>
            <w:r w:rsidR="005E7928" w:rsidRPr="006E04F6">
              <w:rPr>
                <w:rFonts w:ascii="仿宋" w:eastAsia="仿宋" w:hAnsi="仿宋" w:hint="eastAsia"/>
                <w:sz w:val="28"/>
                <w:szCs w:val="28"/>
              </w:rPr>
              <w:t>西藏那曲地区嘉黎县人民北路5号</w:t>
            </w:r>
          </w:p>
        </w:tc>
      </w:tr>
      <w:tr w:rsidR="00454D96">
        <w:trPr>
          <w:trHeight w:val="688"/>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监督投诉</w:t>
            </w:r>
            <w:r>
              <w:rPr>
                <w:rFonts w:ascii="Times New Roman" w:eastAsia="仿宋_GB2312" w:hAnsi="Times New Roman"/>
                <w:spacing w:val="-18"/>
                <w:kern w:val="1"/>
                <w:sz w:val="28"/>
                <w:szCs w:val="28"/>
              </w:rPr>
              <w:t>机构及电话</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仿宋_GB2312" w:eastAsia="仿宋_GB2312" w:hAnsi="楷体" w:cs="宋体" w:hint="eastAsia"/>
                <w:sz w:val="28"/>
                <w:szCs w:val="28"/>
              </w:rPr>
              <w:t>嘉黎县纪律检查委员会 0896-3632317</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注意事项</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无</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备注</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454D96">
            <w:pPr>
              <w:spacing w:line="320" w:lineRule="exact"/>
              <w:jc w:val="left"/>
              <w:rPr>
                <w:rFonts w:ascii="Times New Roman" w:eastAsia="仿宋_GB2312" w:hAnsi="Times New Roman"/>
                <w:kern w:val="1"/>
                <w:sz w:val="28"/>
                <w:szCs w:val="28"/>
              </w:rPr>
            </w:pPr>
          </w:p>
        </w:tc>
      </w:tr>
    </w:tbl>
    <w:p w:rsidR="00454D96" w:rsidRDefault="00454D96">
      <w:pPr>
        <w:jc w:val="center"/>
        <w:rPr>
          <w:rFonts w:ascii="Times New Roman" w:hAnsi="Times New Roman"/>
          <w:b/>
          <w:sz w:val="36"/>
          <w:szCs w:val="36"/>
        </w:rPr>
      </w:pPr>
    </w:p>
    <w:p w:rsidR="00454D96" w:rsidRDefault="00454D96"/>
    <w:p w:rsidR="00454D96" w:rsidRDefault="00454D96"/>
    <w:p w:rsidR="00454D96" w:rsidRDefault="00454D96"/>
    <w:p w:rsidR="00454D96" w:rsidRDefault="00454D96"/>
    <w:p w:rsidR="00454D96" w:rsidRDefault="00454D96"/>
    <w:p w:rsidR="00454D96" w:rsidRDefault="00454D96"/>
    <w:p w:rsidR="00454D96" w:rsidRDefault="00454D96"/>
    <w:p w:rsidR="00454D96" w:rsidRDefault="00454D96"/>
    <w:p w:rsidR="00454D96" w:rsidRDefault="00454D96"/>
    <w:p w:rsidR="006E04F6" w:rsidRDefault="006E04F6"/>
    <w:p w:rsidR="00454D96" w:rsidRDefault="00FB5B9C">
      <w:pPr>
        <w:jc w:val="center"/>
        <w:rPr>
          <w:rFonts w:ascii="Times New Roman" w:hAnsi="Times New Roman"/>
          <w:b/>
          <w:sz w:val="36"/>
          <w:szCs w:val="36"/>
        </w:rPr>
      </w:pPr>
      <w:r>
        <w:rPr>
          <w:rFonts w:ascii="Times New Roman" w:hAnsi="Times New Roman" w:hint="eastAsia"/>
          <w:b/>
          <w:sz w:val="36"/>
          <w:szCs w:val="36"/>
        </w:rPr>
        <w:lastRenderedPageBreak/>
        <w:t>那曲地区嘉黎县农牧业科学技术服务站</w:t>
      </w:r>
    </w:p>
    <w:p w:rsidR="00454D96" w:rsidRDefault="00FB5B9C">
      <w:pPr>
        <w:jc w:val="center"/>
        <w:rPr>
          <w:rFonts w:ascii="Times New Roman" w:hAnsi="Times New Roman"/>
          <w:b/>
          <w:sz w:val="36"/>
          <w:szCs w:val="36"/>
        </w:rPr>
      </w:pPr>
      <w:r>
        <w:rPr>
          <w:rFonts w:ascii="Times New Roman" w:hAnsi="Times New Roman" w:hint="eastAsia"/>
          <w:b/>
          <w:sz w:val="36"/>
          <w:szCs w:val="36"/>
        </w:rPr>
        <w:t>（动物卫生监督所）</w:t>
      </w:r>
      <w:r>
        <w:rPr>
          <w:rFonts w:ascii="Times New Roman" w:hAnsi="Times New Roman"/>
          <w:b/>
          <w:sz w:val="36"/>
          <w:szCs w:val="36"/>
        </w:rPr>
        <w:t>行政</w:t>
      </w:r>
      <w:r>
        <w:rPr>
          <w:rFonts w:ascii="Times New Roman" w:hAnsi="Times New Roman" w:hint="eastAsia"/>
          <w:b/>
          <w:sz w:val="36"/>
          <w:szCs w:val="36"/>
        </w:rPr>
        <w:t>处罚</w:t>
      </w:r>
      <w:r>
        <w:rPr>
          <w:rFonts w:ascii="Times New Roman" w:hAnsi="Times New Roman"/>
          <w:b/>
          <w:sz w:val="36"/>
          <w:szCs w:val="36"/>
        </w:rPr>
        <w:t>服务指南</w:t>
      </w:r>
    </w:p>
    <w:tbl>
      <w:tblPr>
        <w:tblpPr w:leftFromText="180" w:rightFromText="180" w:vertAnchor="text" w:horzAnchor="page" w:tblpX="1801" w:tblpY="75"/>
        <w:tblOverlap w:val="never"/>
        <w:tblW w:w="9380" w:type="dxa"/>
        <w:tblLayout w:type="fixed"/>
        <w:tblLook w:val="04A0"/>
      </w:tblPr>
      <w:tblGrid>
        <w:gridCol w:w="1527"/>
        <w:gridCol w:w="4101"/>
        <w:gridCol w:w="1556"/>
        <w:gridCol w:w="2196"/>
      </w:tblGrid>
      <w:tr w:rsidR="00454D96">
        <w:trPr>
          <w:trHeight w:val="338"/>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职权编码</w:t>
            </w:r>
          </w:p>
        </w:tc>
        <w:tc>
          <w:tcPr>
            <w:tcW w:w="4101"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 w:hAnsi="Times New Roman" w:hint="eastAsia"/>
                <w:sz w:val="28"/>
                <w:szCs w:val="28"/>
              </w:rPr>
              <w:t>24NQJLXNKZCF-</w:t>
            </w:r>
            <w:r w:rsidR="00335C23">
              <w:rPr>
                <w:rFonts w:ascii="Times New Roman" w:eastAsia="仿宋" w:hAnsi="Times New Roman" w:hint="eastAsia"/>
                <w:sz w:val="28"/>
                <w:szCs w:val="28"/>
              </w:rPr>
              <w:t>39</w:t>
            </w:r>
          </w:p>
        </w:tc>
        <w:tc>
          <w:tcPr>
            <w:tcW w:w="1556"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职权类别</w:t>
            </w:r>
          </w:p>
        </w:tc>
        <w:tc>
          <w:tcPr>
            <w:tcW w:w="2196"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行政处罚</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职权名称</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对生猪定点屠宰厂（场）未建立或未实施生猪屠宰、检验、质量追溯等制度的处罚</w:t>
            </w:r>
          </w:p>
        </w:tc>
      </w:tr>
      <w:tr w:rsidR="00454D96">
        <w:trPr>
          <w:trHeight w:val="369"/>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子项名称</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无</w:t>
            </w:r>
          </w:p>
        </w:tc>
      </w:tr>
      <w:tr w:rsidR="00454D96">
        <w:trPr>
          <w:trHeight w:val="403"/>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行使主体</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sz w:val="28"/>
                <w:szCs w:val="28"/>
              </w:rPr>
              <w:t>那曲地区嘉黎县农牧业科技服务站（动物卫生监督所）</w:t>
            </w:r>
          </w:p>
        </w:tc>
      </w:tr>
      <w:tr w:rsidR="00454D96">
        <w:trPr>
          <w:trHeight w:val="579"/>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承办机构及电话</w:t>
            </w:r>
          </w:p>
        </w:tc>
        <w:tc>
          <w:tcPr>
            <w:tcW w:w="5657" w:type="dxa"/>
            <w:gridSpan w:val="2"/>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sz w:val="28"/>
                <w:szCs w:val="28"/>
              </w:rPr>
              <w:t>嘉黎县农牧业科学技术服务站办公室</w:t>
            </w:r>
          </w:p>
        </w:tc>
        <w:tc>
          <w:tcPr>
            <w:tcW w:w="2196"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hint="eastAsia"/>
                <w:kern w:val="1"/>
                <w:sz w:val="28"/>
                <w:szCs w:val="28"/>
              </w:rPr>
              <w:t>0896-3632175</w:t>
            </w:r>
          </w:p>
        </w:tc>
      </w:tr>
      <w:tr w:rsidR="00454D96">
        <w:trPr>
          <w:trHeight w:val="543"/>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设定依据</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《生猪屠宰管理条例》（国务院令第</w:t>
            </w:r>
            <w:r>
              <w:rPr>
                <w:rFonts w:ascii="Times New Roman" w:eastAsia="仿宋_GB2312" w:hAnsi="Times New Roman" w:hint="eastAsia"/>
                <w:kern w:val="1"/>
                <w:sz w:val="28"/>
                <w:szCs w:val="28"/>
              </w:rPr>
              <w:t>525</w:t>
            </w:r>
            <w:r>
              <w:rPr>
                <w:rFonts w:ascii="Times New Roman" w:eastAsia="仿宋_GB2312" w:hAnsi="Times New Roman" w:hint="eastAsia"/>
                <w:kern w:val="1"/>
                <w:sz w:val="28"/>
                <w:szCs w:val="28"/>
              </w:rPr>
              <w:t>号）第二十五条；《生猪屠宰管理条例实施办法》（商务部令第</w:t>
            </w:r>
            <w:r>
              <w:rPr>
                <w:rFonts w:ascii="Times New Roman" w:eastAsia="仿宋_GB2312" w:hAnsi="Times New Roman" w:hint="eastAsia"/>
                <w:kern w:val="1"/>
                <w:sz w:val="28"/>
                <w:szCs w:val="28"/>
              </w:rPr>
              <w:t>13</w:t>
            </w:r>
            <w:r>
              <w:rPr>
                <w:rFonts w:ascii="Times New Roman" w:eastAsia="仿宋_GB2312" w:hAnsi="Times New Roman" w:hint="eastAsia"/>
                <w:kern w:val="1"/>
                <w:sz w:val="28"/>
                <w:szCs w:val="28"/>
              </w:rPr>
              <w:t>号</w:t>
            </w:r>
            <w:r>
              <w:rPr>
                <w:rFonts w:ascii="Times New Roman" w:eastAsia="仿宋_GB2312" w:hAnsi="Times New Roman" w:hint="eastAsia"/>
                <w:kern w:val="1"/>
                <w:sz w:val="28"/>
                <w:szCs w:val="28"/>
              </w:rPr>
              <w:t>2008</w:t>
            </w:r>
            <w:r>
              <w:rPr>
                <w:rFonts w:ascii="Times New Roman" w:eastAsia="仿宋_GB2312" w:hAnsi="Times New Roman" w:hint="eastAsia"/>
                <w:kern w:val="1"/>
                <w:sz w:val="28"/>
                <w:szCs w:val="28"/>
              </w:rPr>
              <w:t>年</w:t>
            </w:r>
            <w:r>
              <w:rPr>
                <w:rFonts w:ascii="Times New Roman" w:eastAsia="仿宋_GB2312" w:hAnsi="Times New Roman" w:hint="eastAsia"/>
                <w:kern w:val="1"/>
                <w:sz w:val="28"/>
                <w:szCs w:val="28"/>
              </w:rPr>
              <w:t>7</w:t>
            </w:r>
            <w:r>
              <w:rPr>
                <w:rFonts w:ascii="Times New Roman" w:eastAsia="仿宋_GB2312" w:hAnsi="Times New Roman" w:hint="eastAsia"/>
                <w:kern w:val="1"/>
                <w:sz w:val="28"/>
                <w:szCs w:val="28"/>
              </w:rPr>
              <w:t>月</w:t>
            </w:r>
            <w:r>
              <w:rPr>
                <w:rFonts w:ascii="Times New Roman" w:eastAsia="仿宋_GB2312" w:hAnsi="Times New Roman" w:hint="eastAsia"/>
                <w:kern w:val="1"/>
                <w:sz w:val="28"/>
                <w:szCs w:val="28"/>
              </w:rPr>
              <w:t>28</w:t>
            </w:r>
            <w:r>
              <w:rPr>
                <w:rFonts w:ascii="Times New Roman" w:eastAsia="仿宋_GB2312" w:hAnsi="Times New Roman" w:hint="eastAsia"/>
                <w:kern w:val="1"/>
                <w:sz w:val="28"/>
                <w:szCs w:val="28"/>
              </w:rPr>
              <w:t>日）第十九条；第三十三条；第三十八条</w:t>
            </w:r>
          </w:p>
        </w:tc>
      </w:tr>
      <w:tr w:rsidR="00454D96">
        <w:trPr>
          <w:trHeight w:val="836"/>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Pr="006E04F6" w:rsidRDefault="00FB5B9C">
            <w:pPr>
              <w:spacing w:line="320" w:lineRule="exact"/>
              <w:jc w:val="center"/>
              <w:rPr>
                <w:rFonts w:ascii="Times New Roman" w:eastAsia="仿宋_GB2312" w:hAnsi="Times New Roman"/>
                <w:kern w:val="1"/>
                <w:sz w:val="28"/>
                <w:szCs w:val="28"/>
              </w:rPr>
            </w:pPr>
            <w:r w:rsidRPr="006E04F6">
              <w:rPr>
                <w:rFonts w:ascii="Times New Roman" w:eastAsia="仿宋_GB2312" w:hAnsi="Times New Roman"/>
                <w:kern w:val="1"/>
                <w:sz w:val="28"/>
                <w:szCs w:val="28"/>
              </w:rPr>
              <w:t>违法违规行为</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6E04F6" w:rsidRDefault="00FB5B9C">
            <w:pPr>
              <w:spacing w:line="320" w:lineRule="exact"/>
              <w:jc w:val="left"/>
              <w:rPr>
                <w:rFonts w:ascii="Times New Roman" w:eastAsia="仿宋_GB2312" w:hAnsi="Times New Roman"/>
                <w:kern w:val="1"/>
                <w:sz w:val="28"/>
                <w:szCs w:val="28"/>
              </w:rPr>
            </w:pPr>
            <w:r w:rsidRPr="006E04F6">
              <w:rPr>
                <w:rFonts w:ascii="Times New Roman" w:eastAsia="仿宋_GB2312" w:hAnsi="Times New Roman" w:hint="eastAsia"/>
                <w:kern w:val="1"/>
                <w:sz w:val="28"/>
                <w:szCs w:val="28"/>
              </w:rPr>
              <w:t>生猪定点屠宰厂（场）未建立或未实施生猪屠宰、检验、质量追溯等制度</w:t>
            </w:r>
          </w:p>
        </w:tc>
      </w:tr>
      <w:tr w:rsidR="00454D96">
        <w:trPr>
          <w:trHeight w:val="377"/>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Pr="006E04F6" w:rsidRDefault="00FB5B9C">
            <w:pPr>
              <w:spacing w:line="320" w:lineRule="exact"/>
              <w:jc w:val="center"/>
              <w:rPr>
                <w:rFonts w:ascii="Times New Roman" w:eastAsia="仿宋_GB2312" w:hAnsi="Times New Roman"/>
                <w:kern w:val="1"/>
                <w:sz w:val="28"/>
                <w:szCs w:val="28"/>
              </w:rPr>
            </w:pPr>
            <w:r w:rsidRPr="006E04F6">
              <w:rPr>
                <w:rFonts w:ascii="Times New Roman" w:eastAsia="仿宋_GB2312" w:hAnsi="Times New Roman"/>
                <w:kern w:val="1"/>
                <w:sz w:val="28"/>
                <w:szCs w:val="28"/>
              </w:rPr>
              <w:t>处罚种类</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6E04F6" w:rsidRDefault="00FB5B9C">
            <w:pPr>
              <w:spacing w:line="320" w:lineRule="exact"/>
              <w:jc w:val="left"/>
              <w:rPr>
                <w:rFonts w:ascii="Times New Roman" w:eastAsia="仿宋_GB2312" w:hAnsi="Times New Roman"/>
                <w:kern w:val="1"/>
                <w:sz w:val="28"/>
                <w:szCs w:val="28"/>
              </w:rPr>
            </w:pPr>
            <w:r w:rsidRPr="006E04F6">
              <w:rPr>
                <w:rFonts w:ascii="Times New Roman" w:eastAsia="仿宋_GB2312" w:hAnsi="Times New Roman" w:hint="eastAsia"/>
                <w:kern w:val="1"/>
                <w:sz w:val="28"/>
                <w:szCs w:val="28"/>
              </w:rPr>
              <w:t>1.</w:t>
            </w:r>
            <w:r w:rsidRPr="006E04F6">
              <w:rPr>
                <w:rFonts w:ascii="Times New Roman" w:eastAsia="仿宋_GB2312" w:hAnsi="Times New Roman" w:hint="eastAsia"/>
                <w:kern w:val="1"/>
                <w:sz w:val="28"/>
                <w:szCs w:val="28"/>
              </w:rPr>
              <w:t>罚款；</w:t>
            </w:r>
            <w:r w:rsidRPr="006E04F6">
              <w:rPr>
                <w:rFonts w:ascii="Times New Roman" w:eastAsia="仿宋_GB2312" w:hAnsi="Times New Roman" w:hint="eastAsia"/>
                <w:kern w:val="1"/>
                <w:sz w:val="28"/>
                <w:szCs w:val="28"/>
              </w:rPr>
              <w:t>2.</w:t>
            </w:r>
            <w:r w:rsidRPr="006E04F6">
              <w:rPr>
                <w:rFonts w:ascii="Times New Roman" w:eastAsia="仿宋_GB2312" w:hAnsi="Times New Roman"/>
                <w:kern w:val="1"/>
                <w:sz w:val="28"/>
                <w:szCs w:val="28"/>
              </w:rPr>
              <w:t xml:space="preserve"> </w:t>
            </w:r>
            <w:r w:rsidRPr="006E04F6">
              <w:rPr>
                <w:rFonts w:ascii="Times New Roman" w:eastAsia="仿宋_GB2312" w:hAnsi="Times New Roman"/>
                <w:kern w:val="1"/>
                <w:sz w:val="28"/>
                <w:szCs w:val="28"/>
              </w:rPr>
              <w:t>责令停产停业</w:t>
            </w:r>
            <w:r w:rsidRPr="006E04F6">
              <w:rPr>
                <w:rFonts w:ascii="Times New Roman" w:eastAsia="仿宋_GB2312" w:hAnsi="Times New Roman" w:hint="eastAsia"/>
                <w:kern w:val="1"/>
                <w:sz w:val="28"/>
                <w:szCs w:val="28"/>
              </w:rPr>
              <w:t>；</w:t>
            </w:r>
            <w:r w:rsidRPr="006E04F6">
              <w:rPr>
                <w:rFonts w:ascii="Times New Roman" w:eastAsia="仿宋_GB2312" w:hAnsi="Times New Roman" w:hint="eastAsia"/>
                <w:kern w:val="1"/>
                <w:sz w:val="28"/>
                <w:szCs w:val="28"/>
              </w:rPr>
              <w:t>3.</w:t>
            </w:r>
            <w:r w:rsidRPr="006E04F6">
              <w:rPr>
                <w:rFonts w:ascii="Times New Roman" w:eastAsia="仿宋_GB2312" w:hAnsi="Times New Roman"/>
                <w:kern w:val="1"/>
                <w:sz w:val="28"/>
                <w:szCs w:val="28"/>
              </w:rPr>
              <w:t xml:space="preserve"> </w:t>
            </w:r>
            <w:r w:rsidRPr="006E04F6">
              <w:rPr>
                <w:rFonts w:ascii="Times New Roman" w:eastAsia="仿宋_GB2312" w:hAnsi="Times New Roman"/>
                <w:kern w:val="1"/>
                <w:sz w:val="28"/>
                <w:szCs w:val="28"/>
              </w:rPr>
              <w:t>法律、行政法规规定的其他行政处罚。</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Pr="00764576" w:rsidRDefault="00FB5B9C">
            <w:pPr>
              <w:spacing w:line="320" w:lineRule="exact"/>
              <w:jc w:val="center"/>
              <w:rPr>
                <w:rFonts w:ascii="Times New Roman" w:eastAsia="仿宋_GB2312" w:hAnsi="Times New Roman"/>
                <w:color w:val="000000" w:themeColor="text1"/>
                <w:kern w:val="1"/>
                <w:sz w:val="28"/>
                <w:szCs w:val="28"/>
              </w:rPr>
            </w:pPr>
            <w:r w:rsidRPr="00764576">
              <w:rPr>
                <w:rFonts w:ascii="Times New Roman" w:eastAsia="仿宋_GB2312" w:hAnsi="Times New Roman"/>
                <w:color w:val="000000" w:themeColor="text1"/>
                <w:kern w:val="1"/>
                <w:sz w:val="28"/>
                <w:szCs w:val="28"/>
              </w:rPr>
              <w:t>基本流程</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764576" w:rsidRDefault="00FB5B9C">
            <w:pPr>
              <w:spacing w:line="320" w:lineRule="exact"/>
              <w:jc w:val="left"/>
              <w:rPr>
                <w:rFonts w:ascii="Times New Roman" w:eastAsia="仿宋_GB2312" w:hAnsi="Times New Roman"/>
                <w:color w:val="000000" w:themeColor="text1"/>
                <w:kern w:val="1"/>
                <w:sz w:val="28"/>
                <w:szCs w:val="28"/>
              </w:rPr>
            </w:pPr>
            <w:r w:rsidRPr="00764576">
              <w:rPr>
                <w:rFonts w:ascii="Times New Roman" w:eastAsia="仿宋_GB2312" w:hAnsi="Times New Roman"/>
                <w:color w:val="000000" w:themeColor="text1"/>
                <w:sz w:val="28"/>
                <w:szCs w:val="28"/>
                <w:lang/>
              </w:rPr>
              <w:t>发现违法事实</w:t>
            </w:r>
            <w:r w:rsidRPr="00764576">
              <w:rPr>
                <w:rFonts w:ascii="Times New Roman" w:eastAsia="仿宋_GB2312" w:hAnsi="Times New Roman"/>
                <w:color w:val="000000" w:themeColor="text1"/>
                <w:sz w:val="28"/>
                <w:szCs w:val="28"/>
                <w:lang/>
              </w:rPr>
              <w:t>→</w:t>
            </w:r>
            <w:r w:rsidRPr="00764576">
              <w:rPr>
                <w:rFonts w:ascii="Times New Roman" w:eastAsia="仿宋_GB2312" w:hAnsi="Times New Roman"/>
                <w:color w:val="000000" w:themeColor="text1"/>
                <w:sz w:val="28"/>
                <w:szCs w:val="28"/>
                <w:lang/>
              </w:rPr>
              <w:t>立案</w:t>
            </w:r>
            <w:r w:rsidRPr="00764576">
              <w:rPr>
                <w:rFonts w:ascii="Times New Roman" w:eastAsia="仿宋_GB2312" w:hAnsi="Times New Roman"/>
                <w:color w:val="000000" w:themeColor="text1"/>
                <w:sz w:val="28"/>
                <w:szCs w:val="28"/>
                <w:lang/>
              </w:rPr>
              <w:t>→</w:t>
            </w:r>
            <w:r w:rsidRPr="00764576">
              <w:rPr>
                <w:rFonts w:ascii="Times New Roman" w:eastAsia="仿宋_GB2312" w:hAnsi="Times New Roman"/>
                <w:color w:val="000000" w:themeColor="text1"/>
                <w:sz w:val="28"/>
                <w:szCs w:val="28"/>
                <w:lang/>
              </w:rPr>
              <w:t>调查取证</w:t>
            </w:r>
            <w:r w:rsidRPr="00764576">
              <w:rPr>
                <w:rFonts w:ascii="Times New Roman" w:eastAsia="仿宋_GB2312" w:hAnsi="Times New Roman"/>
                <w:color w:val="000000" w:themeColor="text1"/>
                <w:sz w:val="28"/>
                <w:szCs w:val="28"/>
                <w:lang/>
              </w:rPr>
              <w:t>→</w:t>
            </w:r>
            <w:r w:rsidRPr="00764576">
              <w:rPr>
                <w:rFonts w:ascii="Times New Roman" w:eastAsia="仿宋_GB2312" w:hAnsi="Times New Roman"/>
                <w:color w:val="000000" w:themeColor="text1"/>
                <w:sz w:val="28"/>
                <w:szCs w:val="28"/>
                <w:lang/>
              </w:rPr>
              <w:t>审查</w:t>
            </w:r>
            <w:r w:rsidRPr="00764576">
              <w:rPr>
                <w:rFonts w:ascii="Times New Roman" w:eastAsia="仿宋_GB2312" w:hAnsi="Times New Roman"/>
                <w:color w:val="000000" w:themeColor="text1"/>
                <w:sz w:val="28"/>
                <w:szCs w:val="28"/>
                <w:lang/>
              </w:rPr>
              <w:t>→</w:t>
            </w:r>
            <w:r w:rsidRPr="00764576">
              <w:rPr>
                <w:rFonts w:ascii="Times New Roman" w:eastAsia="仿宋_GB2312" w:hAnsi="Times New Roman"/>
                <w:color w:val="000000" w:themeColor="text1"/>
                <w:sz w:val="28"/>
                <w:szCs w:val="28"/>
                <w:lang/>
              </w:rPr>
              <w:t>处罚前告知</w:t>
            </w:r>
            <w:r w:rsidRPr="00764576">
              <w:rPr>
                <w:rFonts w:ascii="Times New Roman" w:eastAsia="仿宋_GB2312" w:hAnsi="Times New Roman"/>
                <w:color w:val="000000" w:themeColor="text1"/>
                <w:sz w:val="28"/>
                <w:szCs w:val="28"/>
                <w:lang/>
              </w:rPr>
              <w:t>→</w:t>
            </w:r>
            <w:r w:rsidRPr="00764576">
              <w:rPr>
                <w:rFonts w:ascii="Times New Roman" w:eastAsia="仿宋_GB2312" w:hAnsi="Times New Roman"/>
                <w:color w:val="000000" w:themeColor="text1"/>
                <w:sz w:val="28"/>
                <w:szCs w:val="28"/>
                <w:lang/>
              </w:rPr>
              <w:t>决定</w:t>
            </w:r>
            <w:r w:rsidRPr="00764576">
              <w:rPr>
                <w:rFonts w:ascii="Times New Roman" w:eastAsia="仿宋_GB2312" w:hAnsi="Times New Roman"/>
                <w:color w:val="000000" w:themeColor="text1"/>
                <w:sz w:val="28"/>
                <w:szCs w:val="28"/>
                <w:lang/>
              </w:rPr>
              <w:t>→</w:t>
            </w:r>
            <w:r w:rsidRPr="00764576">
              <w:rPr>
                <w:rFonts w:ascii="Times New Roman" w:eastAsia="仿宋_GB2312" w:hAnsi="Times New Roman"/>
                <w:color w:val="000000" w:themeColor="text1"/>
                <w:sz w:val="28"/>
                <w:szCs w:val="28"/>
                <w:lang/>
              </w:rPr>
              <w:t>送达</w:t>
            </w:r>
            <w:r w:rsidRPr="00764576">
              <w:rPr>
                <w:rFonts w:ascii="Times New Roman" w:eastAsia="仿宋_GB2312" w:hAnsi="Times New Roman"/>
                <w:color w:val="000000" w:themeColor="text1"/>
                <w:sz w:val="28"/>
                <w:szCs w:val="28"/>
                <w:lang/>
              </w:rPr>
              <w:t>→</w:t>
            </w:r>
            <w:r w:rsidRPr="00764576">
              <w:rPr>
                <w:rFonts w:ascii="Times New Roman" w:eastAsia="仿宋_GB2312" w:hAnsi="Times New Roman"/>
                <w:color w:val="000000" w:themeColor="text1"/>
                <w:sz w:val="28"/>
                <w:szCs w:val="28"/>
                <w:lang/>
              </w:rPr>
              <w:t>执行</w:t>
            </w:r>
            <w:r w:rsidRPr="00764576">
              <w:rPr>
                <w:rFonts w:ascii="Times New Roman" w:eastAsia="仿宋_GB2312" w:hAnsi="Times New Roman"/>
                <w:color w:val="000000" w:themeColor="text1"/>
                <w:sz w:val="28"/>
                <w:szCs w:val="28"/>
                <w:lang/>
              </w:rPr>
              <w:t>→</w:t>
            </w:r>
            <w:r w:rsidRPr="00764576">
              <w:rPr>
                <w:rFonts w:ascii="Times New Roman" w:eastAsia="仿宋_GB2312" w:hAnsi="Times New Roman"/>
                <w:color w:val="000000" w:themeColor="text1"/>
                <w:sz w:val="28"/>
                <w:szCs w:val="28"/>
                <w:lang/>
              </w:rPr>
              <w:t>结案</w:t>
            </w:r>
          </w:p>
        </w:tc>
      </w:tr>
      <w:tr w:rsidR="00454D96">
        <w:trPr>
          <w:trHeight w:val="1054"/>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工作时间</w:t>
            </w:r>
          </w:p>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和地址</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6E04F6" w:rsidRDefault="00FB5B9C">
            <w:pPr>
              <w:spacing w:line="320" w:lineRule="exact"/>
              <w:jc w:val="left"/>
              <w:rPr>
                <w:rFonts w:ascii="仿宋" w:eastAsia="仿宋" w:hAnsi="仿宋"/>
                <w:sz w:val="28"/>
                <w:szCs w:val="28"/>
              </w:rPr>
            </w:pPr>
            <w:r w:rsidRPr="006E04F6">
              <w:rPr>
                <w:rFonts w:ascii="仿宋" w:eastAsia="仿宋" w:hAnsi="仿宋"/>
                <w:sz w:val="28"/>
                <w:szCs w:val="28"/>
              </w:rPr>
              <w:t>夏季  上午：9:30-1</w:t>
            </w:r>
            <w:r w:rsidRPr="006E04F6">
              <w:rPr>
                <w:rFonts w:ascii="仿宋" w:eastAsia="仿宋" w:hAnsi="仿宋" w:hint="eastAsia"/>
                <w:sz w:val="28"/>
                <w:szCs w:val="28"/>
              </w:rPr>
              <w:t>2</w:t>
            </w:r>
            <w:r w:rsidRPr="006E04F6">
              <w:rPr>
                <w:rFonts w:ascii="仿宋" w:eastAsia="仿宋" w:hAnsi="仿宋"/>
                <w:sz w:val="28"/>
                <w:szCs w:val="28"/>
              </w:rPr>
              <w:t>:</w:t>
            </w:r>
            <w:r w:rsidRPr="006E04F6">
              <w:rPr>
                <w:rFonts w:ascii="仿宋" w:eastAsia="仿宋" w:hAnsi="仿宋" w:hint="eastAsia"/>
                <w:sz w:val="28"/>
                <w:szCs w:val="28"/>
              </w:rPr>
              <w:t>30</w:t>
            </w:r>
            <w:r w:rsidRPr="006E04F6">
              <w:rPr>
                <w:rFonts w:ascii="仿宋" w:eastAsia="仿宋" w:hAnsi="仿宋"/>
                <w:sz w:val="28"/>
                <w:szCs w:val="28"/>
              </w:rPr>
              <w:t>；下午：15:30-18:30</w:t>
            </w:r>
          </w:p>
          <w:p w:rsidR="00454D96" w:rsidRPr="006E04F6" w:rsidRDefault="00FB5B9C">
            <w:pPr>
              <w:spacing w:line="320" w:lineRule="exact"/>
              <w:jc w:val="left"/>
              <w:rPr>
                <w:rFonts w:ascii="仿宋" w:eastAsia="仿宋" w:hAnsi="仿宋"/>
                <w:sz w:val="28"/>
                <w:szCs w:val="28"/>
              </w:rPr>
            </w:pPr>
            <w:r w:rsidRPr="006E04F6">
              <w:rPr>
                <w:rFonts w:ascii="仿宋" w:eastAsia="仿宋" w:hAnsi="仿宋"/>
                <w:sz w:val="28"/>
                <w:szCs w:val="28"/>
              </w:rPr>
              <w:t>冬季  上午：</w:t>
            </w:r>
            <w:r w:rsidRPr="006E04F6">
              <w:rPr>
                <w:rFonts w:ascii="仿宋" w:eastAsia="仿宋" w:hAnsi="仿宋" w:hint="eastAsia"/>
                <w:sz w:val="28"/>
                <w:szCs w:val="28"/>
              </w:rPr>
              <w:t>10</w:t>
            </w:r>
            <w:r w:rsidRPr="006E04F6">
              <w:rPr>
                <w:rFonts w:ascii="仿宋" w:eastAsia="仿宋" w:hAnsi="仿宋"/>
                <w:sz w:val="28"/>
                <w:szCs w:val="28"/>
              </w:rPr>
              <w:t>:</w:t>
            </w:r>
            <w:r w:rsidRPr="006E04F6">
              <w:rPr>
                <w:rFonts w:ascii="仿宋" w:eastAsia="仿宋" w:hAnsi="仿宋" w:hint="eastAsia"/>
                <w:sz w:val="28"/>
                <w:szCs w:val="28"/>
              </w:rPr>
              <w:t>0</w:t>
            </w:r>
            <w:r w:rsidRPr="006E04F6">
              <w:rPr>
                <w:rFonts w:ascii="仿宋" w:eastAsia="仿宋" w:hAnsi="仿宋"/>
                <w:sz w:val="28"/>
                <w:szCs w:val="28"/>
              </w:rPr>
              <w:t>0-13:00；下午：15:30-18:30</w:t>
            </w:r>
          </w:p>
          <w:p w:rsidR="00454D96" w:rsidRDefault="00FB5B9C">
            <w:pPr>
              <w:spacing w:line="320" w:lineRule="exact"/>
              <w:jc w:val="left"/>
              <w:rPr>
                <w:rFonts w:ascii="Times New Roman" w:eastAsia="仿宋_GB2312" w:hAnsi="Times New Roman"/>
                <w:kern w:val="1"/>
                <w:sz w:val="28"/>
                <w:szCs w:val="28"/>
              </w:rPr>
            </w:pPr>
            <w:r w:rsidRPr="006E04F6">
              <w:rPr>
                <w:rFonts w:ascii="仿宋" w:eastAsia="仿宋" w:hAnsi="仿宋"/>
                <w:sz w:val="28"/>
                <w:szCs w:val="28"/>
              </w:rPr>
              <w:t>地址：</w:t>
            </w:r>
            <w:r w:rsidR="005E7928" w:rsidRPr="006E04F6">
              <w:rPr>
                <w:rFonts w:ascii="仿宋" w:eastAsia="仿宋" w:hAnsi="仿宋" w:hint="eastAsia"/>
                <w:sz w:val="28"/>
                <w:szCs w:val="28"/>
              </w:rPr>
              <w:t>西藏那曲地区嘉黎县人民北路5号</w:t>
            </w:r>
          </w:p>
        </w:tc>
      </w:tr>
      <w:tr w:rsidR="00454D96">
        <w:trPr>
          <w:trHeight w:val="688"/>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监督投诉</w:t>
            </w:r>
            <w:r>
              <w:rPr>
                <w:rFonts w:ascii="Times New Roman" w:eastAsia="仿宋_GB2312" w:hAnsi="Times New Roman"/>
                <w:spacing w:val="-18"/>
                <w:kern w:val="1"/>
                <w:sz w:val="28"/>
                <w:szCs w:val="28"/>
              </w:rPr>
              <w:t>机构及电话</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仿宋_GB2312" w:eastAsia="仿宋_GB2312" w:hAnsi="楷体" w:cs="宋体" w:hint="eastAsia"/>
                <w:sz w:val="28"/>
                <w:szCs w:val="28"/>
              </w:rPr>
              <w:t>嘉黎县纪律检查委员会 0896-3632317</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注意事项</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无</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备注</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454D96">
            <w:pPr>
              <w:spacing w:line="320" w:lineRule="exact"/>
              <w:jc w:val="left"/>
              <w:rPr>
                <w:rFonts w:ascii="Times New Roman" w:eastAsia="仿宋_GB2312" w:hAnsi="Times New Roman"/>
                <w:kern w:val="1"/>
                <w:sz w:val="28"/>
                <w:szCs w:val="28"/>
              </w:rPr>
            </w:pPr>
          </w:p>
        </w:tc>
      </w:tr>
    </w:tbl>
    <w:p w:rsidR="00454D96" w:rsidRDefault="00454D96">
      <w:pPr>
        <w:jc w:val="center"/>
        <w:rPr>
          <w:rFonts w:ascii="Times New Roman" w:hAnsi="Times New Roman"/>
          <w:b/>
          <w:sz w:val="36"/>
          <w:szCs w:val="36"/>
        </w:rPr>
      </w:pPr>
    </w:p>
    <w:p w:rsidR="00454D96" w:rsidRDefault="00454D96"/>
    <w:p w:rsidR="00454D96" w:rsidRDefault="00454D96"/>
    <w:p w:rsidR="00454D96" w:rsidRDefault="00454D96"/>
    <w:p w:rsidR="00454D96" w:rsidRDefault="00454D96"/>
    <w:p w:rsidR="00454D96" w:rsidRDefault="00454D96"/>
    <w:p w:rsidR="00454D96" w:rsidRDefault="00454D96"/>
    <w:p w:rsidR="00454D96" w:rsidRDefault="00454D96"/>
    <w:p w:rsidR="00454D96" w:rsidRDefault="00454D96"/>
    <w:p w:rsidR="00454D96" w:rsidRDefault="00FB5B9C">
      <w:pPr>
        <w:jc w:val="center"/>
        <w:rPr>
          <w:rFonts w:ascii="Times New Roman" w:hAnsi="Times New Roman"/>
          <w:b/>
          <w:sz w:val="36"/>
          <w:szCs w:val="36"/>
        </w:rPr>
      </w:pPr>
      <w:r>
        <w:rPr>
          <w:rFonts w:ascii="Times New Roman" w:hAnsi="Times New Roman" w:hint="eastAsia"/>
          <w:b/>
          <w:sz w:val="36"/>
          <w:szCs w:val="36"/>
        </w:rPr>
        <w:lastRenderedPageBreak/>
        <w:t>那曲地区嘉黎县农牧业科学技术服务站</w:t>
      </w:r>
    </w:p>
    <w:p w:rsidR="00454D96" w:rsidRDefault="00FB5B9C">
      <w:pPr>
        <w:jc w:val="center"/>
        <w:rPr>
          <w:rFonts w:ascii="Times New Roman" w:hAnsi="Times New Roman"/>
          <w:b/>
          <w:sz w:val="36"/>
          <w:szCs w:val="36"/>
        </w:rPr>
      </w:pPr>
      <w:r>
        <w:rPr>
          <w:rFonts w:ascii="Times New Roman" w:hAnsi="Times New Roman" w:hint="eastAsia"/>
          <w:b/>
          <w:sz w:val="36"/>
          <w:szCs w:val="36"/>
        </w:rPr>
        <w:t>（动物卫生监督所）</w:t>
      </w:r>
      <w:r>
        <w:rPr>
          <w:rFonts w:ascii="Times New Roman" w:hAnsi="Times New Roman"/>
          <w:b/>
          <w:sz w:val="36"/>
          <w:szCs w:val="36"/>
        </w:rPr>
        <w:t>行政</w:t>
      </w:r>
      <w:r>
        <w:rPr>
          <w:rFonts w:ascii="Times New Roman" w:hAnsi="Times New Roman" w:hint="eastAsia"/>
          <w:b/>
          <w:sz w:val="36"/>
          <w:szCs w:val="36"/>
        </w:rPr>
        <w:t>处罚</w:t>
      </w:r>
      <w:r>
        <w:rPr>
          <w:rFonts w:ascii="Times New Roman" w:hAnsi="Times New Roman"/>
          <w:b/>
          <w:sz w:val="36"/>
          <w:szCs w:val="36"/>
        </w:rPr>
        <w:t>服务指南</w:t>
      </w:r>
    </w:p>
    <w:tbl>
      <w:tblPr>
        <w:tblpPr w:leftFromText="180" w:rightFromText="180" w:vertAnchor="text" w:horzAnchor="page" w:tblpX="1825" w:tblpY="139"/>
        <w:tblOverlap w:val="never"/>
        <w:tblW w:w="9380" w:type="dxa"/>
        <w:tblLayout w:type="fixed"/>
        <w:tblLook w:val="04A0"/>
      </w:tblPr>
      <w:tblGrid>
        <w:gridCol w:w="1527"/>
        <w:gridCol w:w="4101"/>
        <w:gridCol w:w="1556"/>
        <w:gridCol w:w="2196"/>
      </w:tblGrid>
      <w:tr w:rsidR="00454D96">
        <w:trPr>
          <w:trHeight w:val="338"/>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职权编码</w:t>
            </w:r>
          </w:p>
        </w:tc>
        <w:tc>
          <w:tcPr>
            <w:tcW w:w="4101"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 w:hAnsi="Times New Roman" w:hint="eastAsia"/>
                <w:sz w:val="28"/>
                <w:szCs w:val="28"/>
              </w:rPr>
              <w:t>24NQJLXNKZCF-4</w:t>
            </w:r>
            <w:r w:rsidR="00335C23">
              <w:rPr>
                <w:rFonts w:ascii="Times New Roman" w:eastAsia="仿宋" w:hAnsi="Times New Roman" w:hint="eastAsia"/>
                <w:sz w:val="28"/>
                <w:szCs w:val="28"/>
              </w:rPr>
              <w:t>0</w:t>
            </w:r>
          </w:p>
        </w:tc>
        <w:tc>
          <w:tcPr>
            <w:tcW w:w="1556"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职权类别</w:t>
            </w:r>
          </w:p>
        </w:tc>
        <w:tc>
          <w:tcPr>
            <w:tcW w:w="2196"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行政处罚</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职权名称</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对生猪定点屠宰厂（场）未按规定配备无害化处理设备、未对病害猪进行无害化处理的处罚</w:t>
            </w:r>
          </w:p>
        </w:tc>
      </w:tr>
      <w:tr w:rsidR="00454D96">
        <w:trPr>
          <w:trHeight w:val="369"/>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子项名称</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无</w:t>
            </w:r>
          </w:p>
        </w:tc>
      </w:tr>
      <w:tr w:rsidR="00454D96">
        <w:trPr>
          <w:trHeight w:val="403"/>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行使主体</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sz w:val="28"/>
                <w:szCs w:val="28"/>
              </w:rPr>
              <w:t>那曲地区嘉黎县农牧业科技服务站（动物卫生监督所）</w:t>
            </w:r>
          </w:p>
        </w:tc>
      </w:tr>
      <w:tr w:rsidR="00454D96">
        <w:trPr>
          <w:trHeight w:val="579"/>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承办机构及电话</w:t>
            </w:r>
          </w:p>
        </w:tc>
        <w:tc>
          <w:tcPr>
            <w:tcW w:w="5657" w:type="dxa"/>
            <w:gridSpan w:val="2"/>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sz w:val="28"/>
                <w:szCs w:val="28"/>
              </w:rPr>
              <w:t>嘉黎县农牧业科学技术服务站办公室</w:t>
            </w:r>
          </w:p>
        </w:tc>
        <w:tc>
          <w:tcPr>
            <w:tcW w:w="2196"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hint="eastAsia"/>
                <w:kern w:val="1"/>
                <w:sz w:val="28"/>
                <w:szCs w:val="28"/>
              </w:rPr>
              <w:t>0896-3632175</w:t>
            </w:r>
          </w:p>
        </w:tc>
      </w:tr>
      <w:tr w:rsidR="00454D96">
        <w:trPr>
          <w:trHeight w:val="1013"/>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设定依据</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《生猪屠宰管理条例》（国务院令第</w:t>
            </w:r>
            <w:r>
              <w:rPr>
                <w:rFonts w:ascii="Times New Roman" w:eastAsia="仿宋_GB2312" w:hAnsi="Times New Roman" w:hint="eastAsia"/>
                <w:kern w:val="1"/>
                <w:sz w:val="28"/>
                <w:szCs w:val="28"/>
              </w:rPr>
              <w:t>525</w:t>
            </w:r>
            <w:r>
              <w:rPr>
                <w:rFonts w:ascii="Times New Roman" w:eastAsia="仿宋_GB2312" w:hAnsi="Times New Roman" w:hint="eastAsia"/>
                <w:kern w:val="1"/>
                <w:sz w:val="28"/>
                <w:szCs w:val="28"/>
              </w:rPr>
              <w:t>号）第二十五条；《生猪定点屠宰厂（场）病害猪无害化处理管理办法》</w:t>
            </w:r>
            <w:r>
              <w:rPr>
                <w:rFonts w:ascii="Times New Roman" w:eastAsia="仿宋_GB2312" w:hAnsi="Times New Roman" w:hint="eastAsia"/>
                <w:kern w:val="1"/>
                <w:sz w:val="28"/>
                <w:szCs w:val="28"/>
              </w:rPr>
              <w:t>(</w:t>
            </w:r>
            <w:r>
              <w:rPr>
                <w:rFonts w:ascii="Times New Roman" w:eastAsia="仿宋_GB2312" w:hAnsi="Times New Roman" w:hint="eastAsia"/>
                <w:kern w:val="1"/>
                <w:sz w:val="28"/>
                <w:szCs w:val="28"/>
              </w:rPr>
              <w:t>商务部</w:t>
            </w:r>
            <w:r>
              <w:rPr>
                <w:rFonts w:ascii="Times New Roman" w:eastAsia="仿宋_GB2312" w:hAnsi="Times New Roman" w:hint="eastAsia"/>
                <w:kern w:val="1"/>
                <w:sz w:val="28"/>
                <w:szCs w:val="28"/>
              </w:rPr>
              <w:t xml:space="preserve"> </w:t>
            </w:r>
            <w:r>
              <w:rPr>
                <w:rFonts w:ascii="Times New Roman" w:eastAsia="仿宋_GB2312" w:hAnsi="Times New Roman" w:hint="eastAsia"/>
                <w:kern w:val="1"/>
                <w:sz w:val="28"/>
                <w:szCs w:val="28"/>
              </w:rPr>
              <w:t>财政部令第</w:t>
            </w:r>
            <w:r>
              <w:rPr>
                <w:rFonts w:ascii="Times New Roman" w:eastAsia="仿宋_GB2312" w:hAnsi="Times New Roman" w:hint="eastAsia"/>
                <w:kern w:val="1"/>
                <w:sz w:val="28"/>
                <w:szCs w:val="28"/>
              </w:rPr>
              <w:t>9</w:t>
            </w:r>
            <w:r>
              <w:rPr>
                <w:rFonts w:ascii="Times New Roman" w:eastAsia="仿宋_GB2312" w:hAnsi="Times New Roman" w:hint="eastAsia"/>
                <w:kern w:val="1"/>
                <w:sz w:val="28"/>
                <w:szCs w:val="28"/>
              </w:rPr>
              <w:t>号</w:t>
            </w:r>
            <w:r>
              <w:rPr>
                <w:rFonts w:ascii="Times New Roman" w:eastAsia="仿宋_GB2312" w:hAnsi="Times New Roman" w:hint="eastAsia"/>
                <w:kern w:val="1"/>
                <w:sz w:val="28"/>
                <w:szCs w:val="28"/>
              </w:rPr>
              <w:t>2008</w:t>
            </w:r>
            <w:r>
              <w:rPr>
                <w:rFonts w:ascii="Times New Roman" w:eastAsia="仿宋_GB2312" w:hAnsi="Times New Roman" w:hint="eastAsia"/>
                <w:kern w:val="1"/>
                <w:sz w:val="28"/>
                <w:szCs w:val="28"/>
              </w:rPr>
              <w:t>年</w:t>
            </w:r>
            <w:r>
              <w:rPr>
                <w:rFonts w:ascii="Times New Roman" w:eastAsia="仿宋_GB2312" w:hAnsi="Times New Roman" w:hint="eastAsia"/>
                <w:kern w:val="1"/>
                <w:sz w:val="28"/>
                <w:szCs w:val="28"/>
              </w:rPr>
              <w:t>7</w:t>
            </w:r>
            <w:r>
              <w:rPr>
                <w:rFonts w:ascii="Times New Roman" w:eastAsia="仿宋_GB2312" w:hAnsi="Times New Roman" w:hint="eastAsia"/>
                <w:kern w:val="1"/>
                <w:sz w:val="28"/>
                <w:szCs w:val="28"/>
              </w:rPr>
              <w:t>月</w:t>
            </w:r>
            <w:r>
              <w:rPr>
                <w:rFonts w:ascii="Times New Roman" w:eastAsia="仿宋_GB2312" w:hAnsi="Times New Roman" w:hint="eastAsia"/>
                <w:kern w:val="1"/>
                <w:sz w:val="28"/>
                <w:szCs w:val="28"/>
              </w:rPr>
              <w:t>9</w:t>
            </w:r>
            <w:r>
              <w:rPr>
                <w:rFonts w:ascii="Times New Roman" w:eastAsia="仿宋_GB2312" w:hAnsi="Times New Roman" w:hint="eastAsia"/>
                <w:kern w:val="1"/>
                <w:sz w:val="28"/>
                <w:szCs w:val="28"/>
              </w:rPr>
              <w:t>日</w:t>
            </w:r>
            <w:r>
              <w:rPr>
                <w:rFonts w:ascii="Times New Roman" w:eastAsia="仿宋_GB2312" w:hAnsi="Times New Roman" w:hint="eastAsia"/>
                <w:kern w:val="1"/>
                <w:sz w:val="28"/>
                <w:szCs w:val="28"/>
              </w:rPr>
              <w:t xml:space="preserve">) </w:t>
            </w:r>
            <w:r>
              <w:rPr>
                <w:rFonts w:ascii="Times New Roman" w:eastAsia="仿宋_GB2312" w:hAnsi="Times New Roman" w:hint="eastAsia"/>
                <w:kern w:val="1"/>
                <w:sz w:val="28"/>
                <w:szCs w:val="28"/>
              </w:rPr>
              <w:t>第二十三条；第二十四条</w:t>
            </w:r>
          </w:p>
        </w:tc>
      </w:tr>
      <w:tr w:rsidR="00454D96">
        <w:trPr>
          <w:trHeight w:val="836"/>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Pr="00C06770" w:rsidRDefault="00FB5B9C">
            <w:pPr>
              <w:spacing w:line="320" w:lineRule="exact"/>
              <w:jc w:val="center"/>
              <w:rPr>
                <w:rFonts w:ascii="Times New Roman" w:eastAsia="仿宋_GB2312" w:hAnsi="Times New Roman"/>
                <w:kern w:val="1"/>
                <w:sz w:val="28"/>
                <w:szCs w:val="28"/>
              </w:rPr>
            </w:pPr>
            <w:r w:rsidRPr="00C06770">
              <w:rPr>
                <w:rFonts w:ascii="Times New Roman" w:eastAsia="仿宋_GB2312" w:hAnsi="Times New Roman"/>
                <w:kern w:val="1"/>
                <w:sz w:val="28"/>
                <w:szCs w:val="28"/>
              </w:rPr>
              <w:t>违法违规行为</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C06770" w:rsidRDefault="00FB5B9C">
            <w:pPr>
              <w:spacing w:line="320" w:lineRule="exact"/>
              <w:jc w:val="left"/>
              <w:rPr>
                <w:rFonts w:ascii="Times New Roman" w:eastAsia="仿宋_GB2312" w:hAnsi="Times New Roman"/>
                <w:kern w:val="1"/>
                <w:sz w:val="28"/>
                <w:szCs w:val="28"/>
              </w:rPr>
            </w:pPr>
            <w:r w:rsidRPr="00C06770">
              <w:rPr>
                <w:rFonts w:ascii="Times New Roman" w:eastAsia="仿宋_GB2312" w:hAnsi="Times New Roman" w:hint="eastAsia"/>
                <w:kern w:val="1"/>
                <w:sz w:val="28"/>
                <w:szCs w:val="28"/>
              </w:rPr>
              <w:t>生猪定点屠宰厂（场）从事肉品品质检验的人员未经考核合格、运输肉品未按规定（温控、防尘、吊挂、不得敞运）的，未按要求及时报送屠宰、销售等相关信息、所有权或经营权发生变更未及时向当地主管部门备案</w:t>
            </w:r>
          </w:p>
        </w:tc>
      </w:tr>
      <w:tr w:rsidR="00454D96">
        <w:trPr>
          <w:trHeight w:val="377"/>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Pr="00C06770" w:rsidRDefault="00FB5B9C">
            <w:pPr>
              <w:spacing w:line="320" w:lineRule="exact"/>
              <w:jc w:val="center"/>
              <w:rPr>
                <w:rFonts w:ascii="Times New Roman" w:eastAsia="仿宋_GB2312" w:hAnsi="Times New Roman"/>
                <w:kern w:val="1"/>
                <w:sz w:val="28"/>
                <w:szCs w:val="28"/>
              </w:rPr>
            </w:pPr>
            <w:r w:rsidRPr="00C06770">
              <w:rPr>
                <w:rFonts w:ascii="Times New Roman" w:eastAsia="仿宋_GB2312" w:hAnsi="Times New Roman"/>
                <w:kern w:val="1"/>
                <w:sz w:val="28"/>
                <w:szCs w:val="28"/>
              </w:rPr>
              <w:t>处罚种类</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C06770" w:rsidRDefault="00FB5B9C">
            <w:pPr>
              <w:spacing w:line="320" w:lineRule="exact"/>
              <w:jc w:val="left"/>
              <w:rPr>
                <w:rFonts w:ascii="Times New Roman" w:eastAsia="仿宋_GB2312" w:hAnsi="Times New Roman"/>
                <w:kern w:val="1"/>
                <w:sz w:val="28"/>
                <w:szCs w:val="28"/>
              </w:rPr>
            </w:pPr>
            <w:r w:rsidRPr="00C06770">
              <w:rPr>
                <w:rFonts w:ascii="Times New Roman" w:eastAsia="仿宋_GB2312" w:hAnsi="Times New Roman" w:hint="eastAsia"/>
                <w:kern w:val="1"/>
                <w:sz w:val="28"/>
                <w:szCs w:val="28"/>
              </w:rPr>
              <w:t>1.</w:t>
            </w:r>
            <w:r w:rsidRPr="00C06770">
              <w:rPr>
                <w:rFonts w:ascii="Times New Roman" w:eastAsia="仿宋_GB2312" w:hAnsi="Times New Roman" w:hint="eastAsia"/>
                <w:kern w:val="1"/>
                <w:sz w:val="28"/>
                <w:szCs w:val="28"/>
              </w:rPr>
              <w:t>罚款；</w:t>
            </w:r>
            <w:r w:rsidRPr="00C06770">
              <w:rPr>
                <w:rFonts w:ascii="Times New Roman" w:eastAsia="仿宋_GB2312" w:hAnsi="Times New Roman" w:hint="eastAsia"/>
                <w:kern w:val="1"/>
                <w:sz w:val="28"/>
                <w:szCs w:val="28"/>
              </w:rPr>
              <w:t>2.</w:t>
            </w:r>
            <w:r w:rsidRPr="00C06770">
              <w:rPr>
                <w:rFonts w:ascii="Times New Roman" w:eastAsia="仿宋_GB2312" w:hAnsi="Times New Roman" w:hint="eastAsia"/>
                <w:kern w:val="1"/>
                <w:sz w:val="28"/>
                <w:szCs w:val="28"/>
              </w:rPr>
              <w:t>法律、法规规定的其他行政处罚。</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Pr="00764576" w:rsidRDefault="00FB5B9C">
            <w:pPr>
              <w:spacing w:line="320" w:lineRule="exact"/>
              <w:jc w:val="center"/>
              <w:rPr>
                <w:rFonts w:ascii="Times New Roman" w:eastAsia="仿宋_GB2312" w:hAnsi="Times New Roman"/>
                <w:color w:val="000000" w:themeColor="text1"/>
                <w:kern w:val="1"/>
                <w:sz w:val="28"/>
                <w:szCs w:val="28"/>
              </w:rPr>
            </w:pPr>
            <w:r w:rsidRPr="00764576">
              <w:rPr>
                <w:rFonts w:ascii="Times New Roman" w:eastAsia="仿宋_GB2312" w:hAnsi="Times New Roman"/>
                <w:color w:val="000000" w:themeColor="text1"/>
                <w:kern w:val="1"/>
                <w:sz w:val="28"/>
                <w:szCs w:val="28"/>
              </w:rPr>
              <w:t>基本流程</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764576" w:rsidRDefault="00FB5B9C">
            <w:pPr>
              <w:spacing w:line="320" w:lineRule="exact"/>
              <w:jc w:val="left"/>
              <w:rPr>
                <w:rFonts w:ascii="Times New Roman" w:eastAsia="仿宋_GB2312" w:hAnsi="Times New Roman"/>
                <w:color w:val="000000" w:themeColor="text1"/>
                <w:kern w:val="1"/>
                <w:sz w:val="28"/>
                <w:szCs w:val="28"/>
              </w:rPr>
            </w:pPr>
            <w:r w:rsidRPr="00764576">
              <w:rPr>
                <w:rFonts w:ascii="Times New Roman" w:eastAsia="仿宋_GB2312" w:hAnsi="Times New Roman"/>
                <w:color w:val="000000" w:themeColor="text1"/>
                <w:sz w:val="28"/>
                <w:szCs w:val="28"/>
                <w:lang/>
              </w:rPr>
              <w:t>发现违法事实</w:t>
            </w:r>
            <w:r w:rsidRPr="00764576">
              <w:rPr>
                <w:rFonts w:ascii="Times New Roman" w:eastAsia="仿宋_GB2312" w:hAnsi="Times New Roman"/>
                <w:color w:val="000000" w:themeColor="text1"/>
                <w:sz w:val="28"/>
                <w:szCs w:val="28"/>
                <w:lang/>
              </w:rPr>
              <w:t>→</w:t>
            </w:r>
            <w:r w:rsidRPr="00764576">
              <w:rPr>
                <w:rFonts w:ascii="Times New Roman" w:eastAsia="仿宋_GB2312" w:hAnsi="Times New Roman"/>
                <w:color w:val="000000" w:themeColor="text1"/>
                <w:sz w:val="28"/>
                <w:szCs w:val="28"/>
                <w:lang/>
              </w:rPr>
              <w:t>立案</w:t>
            </w:r>
            <w:r w:rsidRPr="00764576">
              <w:rPr>
                <w:rFonts w:ascii="Times New Roman" w:eastAsia="仿宋_GB2312" w:hAnsi="Times New Roman"/>
                <w:color w:val="000000" w:themeColor="text1"/>
                <w:sz w:val="28"/>
                <w:szCs w:val="28"/>
                <w:lang/>
              </w:rPr>
              <w:t>→</w:t>
            </w:r>
            <w:r w:rsidRPr="00764576">
              <w:rPr>
                <w:rFonts w:ascii="Times New Roman" w:eastAsia="仿宋_GB2312" w:hAnsi="Times New Roman"/>
                <w:color w:val="000000" w:themeColor="text1"/>
                <w:sz w:val="28"/>
                <w:szCs w:val="28"/>
                <w:lang/>
              </w:rPr>
              <w:t>调查取证</w:t>
            </w:r>
            <w:r w:rsidRPr="00764576">
              <w:rPr>
                <w:rFonts w:ascii="Times New Roman" w:eastAsia="仿宋_GB2312" w:hAnsi="Times New Roman"/>
                <w:color w:val="000000" w:themeColor="text1"/>
                <w:sz w:val="28"/>
                <w:szCs w:val="28"/>
                <w:lang/>
              </w:rPr>
              <w:t>→</w:t>
            </w:r>
            <w:r w:rsidRPr="00764576">
              <w:rPr>
                <w:rFonts w:ascii="Times New Roman" w:eastAsia="仿宋_GB2312" w:hAnsi="Times New Roman"/>
                <w:color w:val="000000" w:themeColor="text1"/>
                <w:sz w:val="28"/>
                <w:szCs w:val="28"/>
                <w:lang/>
              </w:rPr>
              <w:t>审查</w:t>
            </w:r>
            <w:r w:rsidRPr="00764576">
              <w:rPr>
                <w:rFonts w:ascii="Times New Roman" w:eastAsia="仿宋_GB2312" w:hAnsi="Times New Roman"/>
                <w:color w:val="000000" w:themeColor="text1"/>
                <w:sz w:val="28"/>
                <w:szCs w:val="28"/>
                <w:lang/>
              </w:rPr>
              <w:t>→</w:t>
            </w:r>
            <w:r w:rsidRPr="00764576">
              <w:rPr>
                <w:rFonts w:ascii="Times New Roman" w:eastAsia="仿宋_GB2312" w:hAnsi="Times New Roman"/>
                <w:color w:val="000000" w:themeColor="text1"/>
                <w:sz w:val="28"/>
                <w:szCs w:val="28"/>
                <w:lang/>
              </w:rPr>
              <w:t>处罚前告知</w:t>
            </w:r>
            <w:r w:rsidRPr="00764576">
              <w:rPr>
                <w:rFonts w:ascii="Times New Roman" w:eastAsia="仿宋_GB2312" w:hAnsi="Times New Roman"/>
                <w:color w:val="000000" w:themeColor="text1"/>
                <w:sz w:val="28"/>
                <w:szCs w:val="28"/>
                <w:lang/>
              </w:rPr>
              <w:t>→</w:t>
            </w:r>
            <w:r w:rsidRPr="00764576">
              <w:rPr>
                <w:rFonts w:ascii="Times New Roman" w:eastAsia="仿宋_GB2312" w:hAnsi="Times New Roman"/>
                <w:color w:val="000000" w:themeColor="text1"/>
                <w:sz w:val="28"/>
                <w:szCs w:val="28"/>
                <w:lang/>
              </w:rPr>
              <w:t>决定</w:t>
            </w:r>
            <w:r w:rsidRPr="00764576">
              <w:rPr>
                <w:rFonts w:ascii="Times New Roman" w:eastAsia="仿宋_GB2312" w:hAnsi="Times New Roman"/>
                <w:color w:val="000000" w:themeColor="text1"/>
                <w:sz w:val="28"/>
                <w:szCs w:val="28"/>
                <w:lang/>
              </w:rPr>
              <w:t>→</w:t>
            </w:r>
            <w:r w:rsidRPr="00764576">
              <w:rPr>
                <w:rFonts w:ascii="Times New Roman" w:eastAsia="仿宋_GB2312" w:hAnsi="Times New Roman"/>
                <w:color w:val="000000" w:themeColor="text1"/>
                <w:sz w:val="28"/>
                <w:szCs w:val="28"/>
                <w:lang/>
              </w:rPr>
              <w:t>送达</w:t>
            </w:r>
            <w:r w:rsidRPr="00764576">
              <w:rPr>
                <w:rFonts w:ascii="Times New Roman" w:eastAsia="仿宋_GB2312" w:hAnsi="Times New Roman"/>
                <w:color w:val="000000" w:themeColor="text1"/>
                <w:sz w:val="28"/>
                <w:szCs w:val="28"/>
                <w:lang/>
              </w:rPr>
              <w:t>→</w:t>
            </w:r>
            <w:r w:rsidRPr="00764576">
              <w:rPr>
                <w:rFonts w:ascii="Times New Roman" w:eastAsia="仿宋_GB2312" w:hAnsi="Times New Roman"/>
                <w:color w:val="000000" w:themeColor="text1"/>
                <w:sz w:val="28"/>
                <w:szCs w:val="28"/>
                <w:lang/>
              </w:rPr>
              <w:t>执行</w:t>
            </w:r>
            <w:r w:rsidRPr="00764576">
              <w:rPr>
                <w:rFonts w:ascii="Times New Roman" w:eastAsia="仿宋_GB2312" w:hAnsi="Times New Roman"/>
                <w:color w:val="000000" w:themeColor="text1"/>
                <w:sz w:val="28"/>
                <w:szCs w:val="28"/>
                <w:lang/>
              </w:rPr>
              <w:t>→</w:t>
            </w:r>
            <w:r w:rsidRPr="00764576">
              <w:rPr>
                <w:rFonts w:ascii="Times New Roman" w:eastAsia="仿宋_GB2312" w:hAnsi="Times New Roman"/>
                <w:color w:val="000000" w:themeColor="text1"/>
                <w:sz w:val="28"/>
                <w:szCs w:val="28"/>
                <w:lang/>
              </w:rPr>
              <w:t>结案</w:t>
            </w:r>
          </w:p>
        </w:tc>
      </w:tr>
      <w:tr w:rsidR="00454D96">
        <w:trPr>
          <w:trHeight w:val="1054"/>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工作时间</w:t>
            </w:r>
          </w:p>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和地址</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6E04F6" w:rsidRDefault="00FB5B9C">
            <w:pPr>
              <w:spacing w:line="320" w:lineRule="exact"/>
              <w:jc w:val="left"/>
              <w:rPr>
                <w:rFonts w:ascii="仿宋" w:eastAsia="仿宋" w:hAnsi="仿宋"/>
                <w:sz w:val="28"/>
                <w:szCs w:val="28"/>
              </w:rPr>
            </w:pPr>
            <w:r w:rsidRPr="006E04F6">
              <w:rPr>
                <w:rFonts w:ascii="仿宋" w:eastAsia="仿宋" w:hAnsi="仿宋"/>
                <w:sz w:val="28"/>
                <w:szCs w:val="28"/>
              </w:rPr>
              <w:t>夏季  上午：9:30-1</w:t>
            </w:r>
            <w:r w:rsidRPr="006E04F6">
              <w:rPr>
                <w:rFonts w:ascii="仿宋" w:eastAsia="仿宋" w:hAnsi="仿宋" w:hint="eastAsia"/>
                <w:sz w:val="28"/>
                <w:szCs w:val="28"/>
              </w:rPr>
              <w:t>2</w:t>
            </w:r>
            <w:r w:rsidRPr="006E04F6">
              <w:rPr>
                <w:rFonts w:ascii="仿宋" w:eastAsia="仿宋" w:hAnsi="仿宋"/>
                <w:sz w:val="28"/>
                <w:szCs w:val="28"/>
              </w:rPr>
              <w:t>:</w:t>
            </w:r>
            <w:r w:rsidRPr="006E04F6">
              <w:rPr>
                <w:rFonts w:ascii="仿宋" w:eastAsia="仿宋" w:hAnsi="仿宋" w:hint="eastAsia"/>
                <w:sz w:val="28"/>
                <w:szCs w:val="28"/>
              </w:rPr>
              <w:t>30</w:t>
            </w:r>
            <w:r w:rsidRPr="006E04F6">
              <w:rPr>
                <w:rFonts w:ascii="仿宋" w:eastAsia="仿宋" w:hAnsi="仿宋"/>
                <w:sz w:val="28"/>
                <w:szCs w:val="28"/>
              </w:rPr>
              <w:t>；下午：15:30-18:30</w:t>
            </w:r>
          </w:p>
          <w:p w:rsidR="00454D96" w:rsidRPr="006E04F6" w:rsidRDefault="00FB5B9C">
            <w:pPr>
              <w:spacing w:line="320" w:lineRule="exact"/>
              <w:jc w:val="left"/>
              <w:rPr>
                <w:rFonts w:ascii="仿宋" w:eastAsia="仿宋" w:hAnsi="仿宋"/>
                <w:sz w:val="28"/>
                <w:szCs w:val="28"/>
              </w:rPr>
            </w:pPr>
            <w:r w:rsidRPr="006E04F6">
              <w:rPr>
                <w:rFonts w:ascii="仿宋" w:eastAsia="仿宋" w:hAnsi="仿宋"/>
                <w:sz w:val="28"/>
                <w:szCs w:val="28"/>
              </w:rPr>
              <w:t>冬季  上午：</w:t>
            </w:r>
            <w:r w:rsidRPr="006E04F6">
              <w:rPr>
                <w:rFonts w:ascii="仿宋" w:eastAsia="仿宋" w:hAnsi="仿宋" w:hint="eastAsia"/>
                <w:sz w:val="28"/>
                <w:szCs w:val="28"/>
              </w:rPr>
              <w:t>10</w:t>
            </w:r>
            <w:r w:rsidRPr="006E04F6">
              <w:rPr>
                <w:rFonts w:ascii="仿宋" w:eastAsia="仿宋" w:hAnsi="仿宋"/>
                <w:sz w:val="28"/>
                <w:szCs w:val="28"/>
              </w:rPr>
              <w:t>:</w:t>
            </w:r>
            <w:r w:rsidRPr="006E04F6">
              <w:rPr>
                <w:rFonts w:ascii="仿宋" w:eastAsia="仿宋" w:hAnsi="仿宋" w:hint="eastAsia"/>
                <w:sz w:val="28"/>
                <w:szCs w:val="28"/>
              </w:rPr>
              <w:t>0</w:t>
            </w:r>
            <w:r w:rsidRPr="006E04F6">
              <w:rPr>
                <w:rFonts w:ascii="仿宋" w:eastAsia="仿宋" w:hAnsi="仿宋"/>
                <w:sz w:val="28"/>
                <w:szCs w:val="28"/>
              </w:rPr>
              <w:t>0-13:00；下午：15:30-18:30</w:t>
            </w:r>
          </w:p>
          <w:p w:rsidR="00454D96" w:rsidRDefault="00FB5B9C">
            <w:pPr>
              <w:spacing w:line="320" w:lineRule="exact"/>
              <w:jc w:val="left"/>
              <w:rPr>
                <w:rFonts w:ascii="Times New Roman" w:eastAsia="仿宋_GB2312" w:hAnsi="Times New Roman"/>
                <w:kern w:val="1"/>
                <w:sz w:val="28"/>
                <w:szCs w:val="28"/>
              </w:rPr>
            </w:pPr>
            <w:r w:rsidRPr="006E04F6">
              <w:rPr>
                <w:rFonts w:ascii="仿宋" w:eastAsia="仿宋" w:hAnsi="仿宋"/>
                <w:sz w:val="28"/>
                <w:szCs w:val="28"/>
              </w:rPr>
              <w:t>地址：</w:t>
            </w:r>
            <w:r w:rsidR="005E7928" w:rsidRPr="006E04F6">
              <w:rPr>
                <w:rFonts w:ascii="仿宋" w:eastAsia="仿宋" w:hAnsi="仿宋" w:hint="eastAsia"/>
                <w:sz w:val="28"/>
                <w:szCs w:val="28"/>
              </w:rPr>
              <w:t>西藏那曲地区嘉黎县人民北路5号</w:t>
            </w:r>
          </w:p>
        </w:tc>
      </w:tr>
      <w:tr w:rsidR="00454D96">
        <w:trPr>
          <w:trHeight w:val="688"/>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监督投诉</w:t>
            </w:r>
            <w:r>
              <w:rPr>
                <w:rFonts w:ascii="Times New Roman" w:eastAsia="仿宋_GB2312" w:hAnsi="Times New Roman"/>
                <w:spacing w:val="-18"/>
                <w:kern w:val="1"/>
                <w:sz w:val="28"/>
                <w:szCs w:val="28"/>
              </w:rPr>
              <w:t>机构及电话</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仿宋_GB2312" w:eastAsia="仿宋_GB2312" w:hAnsi="楷体" w:cs="宋体" w:hint="eastAsia"/>
                <w:sz w:val="28"/>
                <w:szCs w:val="28"/>
              </w:rPr>
              <w:t>嘉黎县纪律检查委员会 0896-3632317</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注意事项</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无</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备注</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454D96">
            <w:pPr>
              <w:spacing w:line="320" w:lineRule="exact"/>
              <w:jc w:val="left"/>
              <w:rPr>
                <w:rFonts w:ascii="Times New Roman" w:eastAsia="仿宋_GB2312" w:hAnsi="Times New Roman"/>
                <w:kern w:val="1"/>
                <w:sz w:val="28"/>
                <w:szCs w:val="28"/>
              </w:rPr>
            </w:pPr>
          </w:p>
        </w:tc>
      </w:tr>
    </w:tbl>
    <w:p w:rsidR="00454D96" w:rsidRDefault="00454D96">
      <w:pPr>
        <w:jc w:val="center"/>
        <w:rPr>
          <w:rFonts w:ascii="Times New Roman" w:hAnsi="Times New Roman"/>
          <w:b/>
          <w:sz w:val="36"/>
          <w:szCs w:val="36"/>
        </w:rPr>
      </w:pPr>
    </w:p>
    <w:p w:rsidR="00454D96" w:rsidRDefault="00454D96"/>
    <w:p w:rsidR="00454D96" w:rsidRDefault="00454D96">
      <w:pPr>
        <w:jc w:val="center"/>
        <w:rPr>
          <w:rFonts w:ascii="Times New Roman" w:hAnsi="Times New Roman"/>
          <w:b/>
          <w:sz w:val="36"/>
          <w:szCs w:val="36"/>
        </w:rPr>
      </w:pPr>
    </w:p>
    <w:p w:rsidR="00454D96" w:rsidRDefault="00454D96">
      <w:pPr>
        <w:jc w:val="center"/>
        <w:rPr>
          <w:rFonts w:ascii="Times New Roman" w:hAnsi="Times New Roman"/>
          <w:b/>
          <w:sz w:val="36"/>
          <w:szCs w:val="36"/>
        </w:rPr>
      </w:pPr>
    </w:p>
    <w:p w:rsidR="00454D96" w:rsidRDefault="00454D96">
      <w:pPr>
        <w:jc w:val="center"/>
        <w:rPr>
          <w:rFonts w:ascii="Times New Roman" w:hAnsi="Times New Roman"/>
          <w:b/>
          <w:sz w:val="36"/>
          <w:szCs w:val="36"/>
        </w:rPr>
      </w:pPr>
    </w:p>
    <w:p w:rsidR="00454D96" w:rsidRDefault="00FB5B9C">
      <w:pPr>
        <w:jc w:val="center"/>
        <w:rPr>
          <w:rFonts w:ascii="Times New Roman" w:hAnsi="Times New Roman"/>
          <w:b/>
          <w:sz w:val="36"/>
          <w:szCs w:val="36"/>
        </w:rPr>
      </w:pPr>
      <w:r>
        <w:rPr>
          <w:rFonts w:ascii="Times New Roman" w:hAnsi="Times New Roman" w:hint="eastAsia"/>
          <w:b/>
          <w:sz w:val="36"/>
          <w:szCs w:val="36"/>
        </w:rPr>
        <w:lastRenderedPageBreak/>
        <w:t>那曲地区嘉黎县农牧业科学技术服务站</w:t>
      </w:r>
    </w:p>
    <w:p w:rsidR="00454D96" w:rsidRDefault="00FB5B9C">
      <w:pPr>
        <w:jc w:val="center"/>
        <w:rPr>
          <w:rFonts w:ascii="Times New Roman" w:hAnsi="Times New Roman"/>
          <w:b/>
          <w:sz w:val="36"/>
          <w:szCs w:val="36"/>
        </w:rPr>
      </w:pPr>
      <w:r>
        <w:rPr>
          <w:rFonts w:ascii="Times New Roman" w:hAnsi="Times New Roman" w:hint="eastAsia"/>
          <w:b/>
          <w:sz w:val="36"/>
          <w:szCs w:val="36"/>
        </w:rPr>
        <w:t>（动物卫生监督所）</w:t>
      </w:r>
      <w:r>
        <w:rPr>
          <w:rFonts w:ascii="Times New Roman" w:hAnsi="Times New Roman"/>
          <w:b/>
          <w:sz w:val="36"/>
          <w:szCs w:val="36"/>
        </w:rPr>
        <w:t>行政</w:t>
      </w:r>
      <w:r>
        <w:rPr>
          <w:rFonts w:ascii="Times New Roman" w:hAnsi="Times New Roman" w:hint="eastAsia"/>
          <w:b/>
          <w:sz w:val="36"/>
          <w:szCs w:val="36"/>
        </w:rPr>
        <w:t>处罚</w:t>
      </w:r>
      <w:r>
        <w:rPr>
          <w:rFonts w:ascii="Times New Roman" w:hAnsi="Times New Roman"/>
          <w:b/>
          <w:sz w:val="36"/>
          <w:szCs w:val="36"/>
        </w:rPr>
        <w:t>服务指南</w:t>
      </w:r>
    </w:p>
    <w:tbl>
      <w:tblPr>
        <w:tblpPr w:leftFromText="180" w:rightFromText="180" w:vertAnchor="text" w:horzAnchor="page" w:tblpX="1825" w:tblpY="139"/>
        <w:tblOverlap w:val="never"/>
        <w:tblW w:w="9380" w:type="dxa"/>
        <w:tblLayout w:type="fixed"/>
        <w:tblLook w:val="04A0"/>
      </w:tblPr>
      <w:tblGrid>
        <w:gridCol w:w="1527"/>
        <w:gridCol w:w="4101"/>
        <w:gridCol w:w="1556"/>
        <w:gridCol w:w="2196"/>
      </w:tblGrid>
      <w:tr w:rsidR="00454D96">
        <w:trPr>
          <w:trHeight w:val="338"/>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职权编码</w:t>
            </w:r>
          </w:p>
        </w:tc>
        <w:tc>
          <w:tcPr>
            <w:tcW w:w="4101"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 w:hAnsi="Times New Roman" w:hint="eastAsia"/>
                <w:sz w:val="28"/>
                <w:szCs w:val="28"/>
              </w:rPr>
              <w:t>24NQJLXNKZCF-4</w:t>
            </w:r>
            <w:r w:rsidR="00335C23">
              <w:rPr>
                <w:rFonts w:ascii="Times New Roman" w:eastAsia="仿宋" w:hAnsi="Times New Roman" w:hint="eastAsia"/>
                <w:sz w:val="28"/>
                <w:szCs w:val="28"/>
              </w:rPr>
              <w:t>1</w:t>
            </w:r>
          </w:p>
        </w:tc>
        <w:tc>
          <w:tcPr>
            <w:tcW w:w="1556"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职权类别</w:t>
            </w:r>
          </w:p>
        </w:tc>
        <w:tc>
          <w:tcPr>
            <w:tcW w:w="2196"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行政处罚</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职权名称</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对生猪定点屠宰厂（场）从事肉品品质检验的人员未经考核合格、运输肉品未按规定（温控、防尘、吊挂、不得敞运）的，未按要求及时报送屠宰、销售等相关信息、所有权或经营权发生变更未及时向当地主管部门备案的处罚</w:t>
            </w:r>
          </w:p>
        </w:tc>
      </w:tr>
      <w:tr w:rsidR="00454D96">
        <w:trPr>
          <w:trHeight w:val="369"/>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子项名称</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无</w:t>
            </w:r>
          </w:p>
        </w:tc>
      </w:tr>
      <w:tr w:rsidR="00454D96">
        <w:trPr>
          <w:trHeight w:val="403"/>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行使主体</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sz w:val="28"/>
                <w:szCs w:val="28"/>
              </w:rPr>
              <w:t>那曲地区嘉黎县农牧业科技服务站（动物卫生监督所）</w:t>
            </w:r>
          </w:p>
        </w:tc>
      </w:tr>
      <w:tr w:rsidR="00454D96">
        <w:trPr>
          <w:trHeight w:val="579"/>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承办机构及电话</w:t>
            </w:r>
          </w:p>
        </w:tc>
        <w:tc>
          <w:tcPr>
            <w:tcW w:w="5657" w:type="dxa"/>
            <w:gridSpan w:val="2"/>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sz w:val="28"/>
                <w:szCs w:val="28"/>
              </w:rPr>
              <w:t>嘉黎县农牧业科学技术服务站办公室</w:t>
            </w:r>
          </w:p>
        </w:tc>
        <w:tc>
          <w:tcPr>
            <w:tcW w:w="2196"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hint="eastAsia"/>
                <w:kern w:val="1"/>
                <w:sz w:val="28"/>
                <w:szCs w:val="28"/>
              </w:rPr>
              <w:t>0896-3632175</w:t>
            </w:r>
          </w:p>
        </w:tc>
      </w:tr>
      <w:tr w:rsidR="00454D96">
        <w:trPr>
          <w:trHeight w:val="1013"/>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设定依据</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《生猪屠宰管理条例实施办法》（商务部令第</w:t>
            </w:r>
            <w:r>
              <w:rPr>
                <w:rFonts w:ascii="Times New Roman" w:eastAsia="仿宋_GB2312" w:hAnsi="Times New Roman" w:hint="eastAsia"/>
                <w:kern w:val="1"/>
                <w:sz w:val="28"/>
                <w:szCs w:val="28"/>
              </w:rPr>
              <w:t>13</w:t>
            </w:r>
            <w:r>
              <w:rPr>
                <w:rFonts w:ascii="Times New Roman" w:eastAsia="仿宋_GB2312" w:hAnsi="Times New Roman" w:hint="eastAsia"/>
                <w:kern w:val="1"/>
                <w:sz w:val="28"/>
                <w:szCs w:val="28"/>
              </w:rPr>
              <w:t>号</w:t>
            </w:r>
            <w:r>
              <w:rPr>
                <w:rFonts w:ascii="Times New Roman" w:eastAsia="仿宋_GB2312" w:hAnsi="Times New Roman" w:hint="eastAsia"/>
                <w:kern w:val="1"/>
                <w:sz w:val="28"/>
                <w:szCs w:val="28"/>
              </w:rPr>
              <w:t>2009</w:t>
            </w:r>
            <w:r>
              <w:rPr>
                <w:rFonts w:ascii="Times New Roman" w:eastAsia="仿宋_GB2312" w:hAnsi="Times New Roman" w:hint="eastAsia"/>
                <w:kern w:val="1"/>
                <w:sz w:val="28"/>
                <w:szCs w:val="28"/>
              </w:rPr>
              <w:t>年</w:t>
            </w:r>
            <w:r>
              <w:rPr>
                <w:rFonts w:ascii="Times New Roman" w:eastAsia="仿宋_GB2312" w:hAnsi="Times New Roman" w:hint="eastAsia"/>
                <w:kern w:val="1"/>
                <w:sz w:val="28"/>
                <w:szCs w:val="28"/>
              </w:rPr>
              <w:t>7</w:t>
            </w:r>
            <w:r>
              <w:rPr>
                <w:rFonts w:ascii="Times New Roman" w:eastAsia="仿宋_GB2312" w:hAnsi="Times New Roman" w:hint="eastAsia"/>
                <w:kern w:val="1"/>
                <w:sz w:val="28"/>
                <w:szCs w:val="28"/>
              </w:rPr>
              <w:t>月</w:t>
            </w:r>
            <w:r>
              <w:rPr>
                <w:rFonts w:ascii="Times New Roman" w:eastAsia="仿宋_GB2312" w:hAnsi="Times New Roman" w:hint="eastAsia"/>
                <w:kern w:val="1"/>
                <w:sz w:val="28"/>
                <w:szCs w:val="28"/>
              </w:rPr>
              <w:t>28</w:t>
            </w:r>
            <w:r>
              <w:rPr>
                <w:rFonts w:ascii="Times New Roman" w:eastAsia="仿宋_GB2312" w:hAnsi="Times New Roman" w:hint="eastAsia"/>
                <w:kern w:val="1"/>
                <w:sz w:val="28"/>
                <w:szCs w:val="28"/>
              </w:rPr>
              <w:t>日）第三十三条；第四十条，第四十一条；</w:t>
            </w:r>
            <w:r>
              <w:rPr>
                <w:rFonts w:ascii="Times New Roman" w:eastAsia="仿宋_GB2312" w:hAnsi="Times New Roman"/>
                <w:kern w:val="1"/>
                <w:sz w:val="28"/>
                <w:szCs w:val="28"/>
              </w:rPr>
              <w:t xml:space="preserve"> </w:t>
            </w:r>
          </w:p>
        </w:tc>
      </w:tr>
      <w:tr w:rsidR="00454D96">
        <w:trPr>
          <w:trHeight w:val="836"/>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Pr="00C06770" w:rsidRDefault="00FB5B9C">
            <w:pPr>
              <w:spacing w:line="320" w:lineRule="exact"/>
              <w:jc w:val="center"/>
              <w:rPr>
                <w:rFonts w:ascii="Times New Roman" w:eastAsia="仿宋_GB2312" w:hAnsi="Times New Roman"/>
                <w:kern w:val="1"/>
                <w:sz w:val="28"/>
                <w:szCs w:val="28"/>
              </w:rPr>
            </w:pPr>
            <w:r w:rsidRPr="00C06770">
              <w:rPr>
                <w:rFonts w:ascii="Times New Roman" w:eastAsia="仿宋_GB2312" w:hAnsi="Times New Roman"/>
                <w:kern w:val="1"/>
                <w:sz w:val="28"/>
                <w:szCs w:val="28"/>
              </w:rPr>
              <w:t>违法违规行为</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C06770" w:rsidRDefault="00FB5B9C">
            <w:pPr>
              <w:spacing w:line="320" w:lineRule="exact"/>
              <w:jc w:val="left"/>
              <w:rPr>
                <w:rFonts w:ascii="Times New Roman" w:eastAsia="仿宋_GB2312" w:hAnsi="Times New Roman"/>
                <w:kern w:val="1"/>
                <w:sz w:val="28"/>
                <w:szCs w:val="28"/>
              </w:rPr>
            </w:pPr>
            <w:r w:rsidRPr="00C06770">
              <w:rPr>
                <w:rFonts w:ascii="Times New Roman" w:eastAsia="仿宋_GB2312" w:hAnsi="Times New Roman" w:hint="eastAsia"/>
                <w:kern w:val="1"/>
                <w:sz w:val="28"/>
                <w:szCs w:val="28"/>
              </w:rPr>
              <w:t>生猪定点屠宰厂（场）从事肉品品质检验的人员未经考核合格、运输肉品未按规定（温控、防尘、吊挂、不得敞运）的，未按要求及时报送屠宰、销售等相关信息、所有权或经营权发生变更未及时向当地主管部门备案</w:t>
            </w:r>
          </w:p>
        </w:tc>
      </w:tr>
      <w:tr w:rsidR="00454D96">
        <w:trPr>
          <w:trHeight w:val="377"/>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Pr="00C06770" w:rsidRDefault="00FB5B9C">
            <w:pPr>
              <w:spacing w:line="320" w:lineRule="exact"/>
              <w:jc w:val="center"/>
              <w:rPr>
                <w:rFonts w:ascii="Times New Roman" w:eastAsia="仿宋_GB2312" w:hAnsi="Times New Roman"/>
                <w:kern w:val="1"/>
                <w:sz w:val="28"/>
                <w:szCs w:val="28"/>
              </w:rPr>
            </w:pPr>
            <w:r w:rsidRPr="00C06770">
              <w:rPr>
                <w:rFonts w:ascii="Times New Roman" w:eastAsia="仿宋_GB2312" w:hAnsi="Times New Roman"/>
                <w:kern w:val="1"/>
                <w:sz w:val="28"/>
                <w:szCs w:val="28"/>
              </w:rPr>
              <w:t>处罚种类</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C06770" w:rsidRDefault="00FB5B9C">
            <w:pPr>
              <w:spacing w:line="320" w:lineRule="exact"/>
              <w:jc w:val="left"/>
              <w:rPr>
                <w:rFonts w:ascii="Times New Roman" w:eastAsia="仿宋_GB2312" w:hAnsi="Times New Roman"/>
                <w:kern w:val="1"/>
                <w:sz w:val="28"/>
                <w:szCs w:val="28"/>
              </w:rPr>
            </w:pPr>
            <w:r w:rsidRPr="00C06770">
              <w:rPr>
                <w:rFonts w:ascii="Times New Roman" w:eastAsia="仿宋_GB2312" w:hAnsi="Times New Roman" w:hint="eastAsia"/>
                <w:kern w:val="1"/>
                <w:sz w:val="28"/>
                <w:szCs w:val="28"/>
              </w:rPr>
              <w:t>1.</w:t>
            </w:r>
            <w:r w:rsidRPr="00C06770">
              <w:rPr>
                <w:rFonts w:ascii="Times New Roman" w:eastAsia="仿宋_GB2312" w:hAnsi="Times New Roman" w:hint="eastAsia"/>
                <w:kern w:val="1"/>
                <w:sz w:val="28"/>
                <w:szCs w:val="28"/>
              </w:rPr>
              <w:t>罚款；</w:t>
            </w:r>
            <w:r w:rsidRPr="00C06770">
              <w:rPr>
                <w:rFonts w:ascii="Times New Roman" w:eastAsia="仿宋_GB2312" w:hAnsi="Times New Roman" w:hint="eastAsia"/>
                <w:kern w:val="1"/>
                <w:sz w:val="28"/>
                <w:szCs w:val="28"/>
              </w:rPr>
              <w:t>2.</w:t>
            </w:r>
            <w:r w:rsidRPr="00C06770">
              <w:rPr>
                <w:rFonts w:ascii="Times New Roman" w:eastAsia="仿宋_GB2312" w:hAnsi="Times New Roman" w:hint="eastAsia"/>
                <w:kern w:val="1"/>
                <w:sz w:val="28"/>
                <w:szCs w:val="28"/>
              </w:rPr>
              <w:t>法律、法规规定的其他行政处罚。</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Pr="00764576" w:rsidRDefault="00FB5B9C">
            <w:pPr>
              <w:spacing w:line="320" w:lineRule="exact"/>
              <w:jc w:val="center"/>
              <w:rPr>
                <w:rFonts w:ascii="Times New Roman" w:eastAsia="仿宋_GB2312" w:hAnsi="Times New Roman"/>
                <w:color w:val="000000" w:themeColor="text1"/>
                <w:kern w:val="1"/>
                <w:sz w:val="28"/>
                <w:szCs w:val="28"/>
              </w:rPr>
            </w:pPr>
            <w:r w:rsidRPr="00764576">
              <w:rPr>
                <w:rFonts w:ascii="Times New Roman" w:eastAsia="仿宋_GB2312" w:hAnsi="Times New Roman"/>
                <w:color w:val="000000" w:themeColor="text1"/>
                <w:kern w:val="1"/>
                <w:sz w:val="28"/>
                <w:szCs w:val="28"/>
              </w:rPr>
              <w:t>基本流程</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764576" w:rsidRDefault="00FB5B9C">
            <w:pPr>
              <w:spacing w:line="320" w:lineRule="exact"/>
              <w:jc w:val="left"/>
              <w:rPr>
                <w:rFonts w:ascii="Times New Roman" w:eastAsia="仿宋_GB2312" w:hAnsi="Times New Roman"/>
                <w:color w:val="000000" w:themeColor="text1"/>
                <w:kern w:val="1"/>
                <w:sz w:val="28"/>
                <w:szCs w:val="28"/>
              </w:rPr>
            </w:pPr>
            <w:r w:rsidRPr="00764576">
              <w:rPr>
                <w:rFonts w:ascii="Times New Roman" w:eastAsia="仿宋_GB2312" w:hAnsi="Times New Roman"/>
                <w:color w:val="000000" w:themeColor="text1"/>
                <w:sz w:val="28"/>
                <w:szCs w:val="28"/>
                <w:lang/>
              </w:rPr>
              <w:t>发现违法事实</w:t>
            </w:r>
            <w:r w:rsidRPr="00764576">
              <w:rPr>
                <w:rFonts w:ascii="Times New Roman" w:eastAsia="仿宋_GB2312" w:hAnsi="Times New Roman"/>
                <w:color w:val="000000" w:themeColor="text1"/>
                <w:sz w:val="28"/>
                <w:szCs w:val="28"/>
                <w:lang/>
              </w:rPr>
              <w:t>→</w:t>
            </w:r>
            <w:r w:rsidRPr="00764576">
              <w:rPr>
                <w:rFonts w:ascii="Times New Roman" w:eastAsia="仿宋_GB2312" w:hAnsi="Times New Roman"/>
                <w:color w:val="000000" w:themeColor="text1"/>
                <w:sz w:val="28"/>
                <w:szCs w:val="28"/>
                <w:lang/>
              </w:rPr>
              <w:t>立案</w:t>
            </w:r>
            <w:r w:rsidRPr="00764576">
              <w:rPr>
                <w:rFonts w:ascii="Times New Roman" w:eastAsia="仿宋_GB2312" w:hAnsi="Times New Roman"/>
                <w:color w:val="000000" w:themeColor="text1"/>
                <w:sz w:val="28"/>
                <w:szCs w:val="28"/>
                <w:lang/>
              </w:rPr>
              <w:t>→</w:t>
            </w:r>
            <w:r w:rsidRPr="00764576">
              <w:rPr>
                <w:rFonts w:ascii="Times New Roman" w:eastAsia="仿宋_GB2312" w:hAnsi="Times New Roman"/>
                <w:color w:val="000000" w:themeColor="text1"/>
                <w:sz w:val="28"/>
                <w:szCs w:val="28"/>
                <w:lang/>
              </w:rPr>
              <w:t>调查取证</w:t>
            </w:r>
            <w:r w:rsidRPr="00764576">
              <w:rPr>
                <w:rFonts w:ascii="Times New Roman" w:eastAsia="仿宋_GB2312" w:hAnsi="Times New Roman"/>
                <w:color w:val="000000" w:themeColor="text1"/>
                <w:sz w:val="28"/>
                <w:szCs w:val="28"/>
                <w:lang/>
              </w:rPr>
              <w:t>→</w:t>
            </w:r>
            <w:r w:rsidRPr="00764576">
              <w:rPr>
                <w:rFonts w:ascii="Times New Roman" w:eastAsia="仿宋_GB2312" w:hAnsi="Times New Roman"/>
                <w:color w:val="000000" w:themeColor="text1"/>
                <w:sz w:val="28"/>
                <w:szCs w:val="28"/>
                <w:lang/>
              </w:rPr>
              <w:t>审查</w:t>
            </w:r>
            <w:r w:rsidRPr="00764576">
              <w:rPr>
                <w:rFonts w:ascii="Times New Roman" w:eastAsia="仿宋_GB2312" w:hAnsi="Times New Roman"/>
                <w:color w:val="000000" w:themeColor="text1"/>
                <w:sz w:val="28"/>
                <w:szCs w:val="28"/>
                <w:lang/>
              </w:rPr>
              <w:t>→</w:t>
            </w:r>
            <w:r w:rsidRPr="00764576">
              <w:rPr>
                <w:rFonts w:ascii="Times New Roman" w:eastAsia="仿宋_GB2312" w:hAnsi="Times New Roman"/>
                <w:color w:val="000000" w:themeColor="text1"/>
                <w:sz w:val="28"/>
                <w:szCs w:val="28"/>
                <w:lang/>
              </w:rPr>
              <w:t>处罚前告知</w:t>
            </w:r>
            <w:r w:rsidRPr="00764576">
              <w:rPr>
                <w:rFonts w:ascii="Times New Roman" w:eastAsia="仿宋_GB2312" w:hAnsi="Times New Roman"/>
                <w:color w:val="000000" w:themeColor="text1"/>
                <w:sz w:val="28"/>
                <w:szCs w:val="28"/>
                <w:lang/>
              </w:rPr>
              <w:t>→</w:t>
            </w:r>
            <w:r w:rsidRPr="00764576">
              <w:rPr>
                <w:rFonts w:ascii="Times New Roman" w:eastAsia="仿宋_GB2312" w:hAnsi="Times New Roman"/>
                <w:color w:val="000000" w:themeColor="text1"/>
                <w:sz w:val="28"/>
                <w:szCs w:val="28"/>
                <w:lang/>
              </w:rPr>
              <w:t>决定</w:t>
            </w:r>
            <w:r w:rsidRPr="00764576">
              <w:rPr>
                <w:rFonts w:ascii="Times New Roman" w:eastAsia="仿宋_GB2312" w:hAnsi="Times New Roman"/>
                <w:color w:val="000000" w:themeColor="text1"/>
                <w:sz w:val="28"/>
                <w:szCs w:val="28"/>
                <w:lang/>
              </w:rPr>
              <w:t>→</w:t>
            </w:r>
            <w:r w:rsidRPr="00764576">
              <w:rPr>
                <w:rFonts w:ascii="Times New Roman" w:eastAsia="仿宋_GB2312" w:hAnsi="Times New Roman"/>
                <w:color w:val="000000" w:themeColor="text1"/>
                <w:sz w:val="28"/>
                <w:szCs w:val="28"/>
                <w:lang/>
              </w:rPr>
              <w:t>送达</w:t>
            </w:r>
            <w:r w:rsidRPr="00764576">
              <w:rPr>
                <w:rFonts w:ascii="Times New Roman" w:eastAsia="仿宋_GB2312" w:hAnsi="Times New Roman"/>
                <w:color w:val="000000" w:themeColor="text1"/>
                <w:sz w:val="28"/>
                <w:szCs w:val="28"/>
                <w:lang/>
              </w:rPr>
              <w:t>→</w:t>
            </w:r>
            <w:r w:rsidRPr="00764576">
              <w:rPr>
                <w:rFonts w:ascii="Times New Roman" w:eastAsia="仿宋_GB2312" w:hAnsi="Times New Roman"/>
                <w:color w:val="000000" w:themeColor="text1"/>
                <w:sz w:val="28"/>
                <w:szCs w:val="28"/>
                <w:lang/>
              </w:rPr>
              <w:t>执行</w:t>
            </w:r>
            <w:r w:rsidRPr="00764576">
              <w:rPr>
                <w:rFonts w:ascii="Times New Roman" w:eastAsia="仿宋_GB2312" w:hAnsi="Times New Roman"/>
                <w:color w:val="000000" w:themeColor="text1"/>
                <w:sz w:val="28"/>
                <w:szCs w:val="28"/>
                <w:lang/>
              </w:rPr>
              <w:t>→</w:t>
            </w:r>
            <w:r w:rsidRPr="00764576">
              <w:rPr>
                <w:rFonts w:ascii="Times New Roman" w:eastAsia="仿宋_GB2312" w:hAnsi="Times New Roman"/>
                <w:color w:val="000000" w:themeColor="text1"/>
                <w:sz w:val="28"/>
                <w:szCs w:val="28"/>
                <w:lang/>
              </w:rPr>
              <w:t>结案</w:t>
            </w:r>
          </w:p>
        </w:tc>
      </w:tr>
      <w:tr w:rsidR="00454D96">
        <w:trPr>
          <w:trHeight w:val="1054"/>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工作时间</w:t>
            </w:r>
          </w:p>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和地址</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6E04F6" w:rsidRDefault="00FB5B9C">
            <w:pPr>
              <w:spacing w:line="320" w:lineRule="exact"/>
              <w:jc w:val="left"/>
              <w:rPr>
                <w:rFonts w:ascii="仿宋" w:eastAsia="仿宋" w:hAnsi="仿宋"/>
                <w:sz w:val="28"/>
                <w:szCs w:val="28"/>
              </w:rPr>
            </w:pPr>
            <w:r w:rsidRPr="006E04F6">
              <w:rPr>
                <w:rFonts w:ascii="仿宋" w:eastAsia="仿宋" w:hAnsi="仿宋"/>
                <w:sz w:val="28"/>
                <w:szCs w:val="28"/>
              </w:rPr>
              <w:t>夏季  上午：9:30-1</w:t>
            </w:r>
            <w:r w:rsidRPr="006E04F6">
              <w:rPr>
                <w:rFonts w:ascii="仿宋" w:eastAsia="仿宋" w:hAnsi="仿宋" w:hint="eastAsia"/>
                <w:sz w:val="28"/>
                <w:szCs w:val="28"/>
              </w:rPr>
              <w:t>2</w:t>
            </w:r>
            <w:r w:rsidRPr="006E04F6">
              <w:rPr>
                <w:rFonts w:ascii="仿宋" w:eastAsia="仿宋" w:hAnsi="仿宋"/>
                <w:sz w:val="28"/>
                <w:szCs w:val="28"/>
              </w:rPr>
              <w:t>:</w:t>
            </w:r>
            <w:r w:rsidRPr="006E04F6">
              <w:rPr>
                <w:rFonts w:ascii="仿宋" w:eastAsia="仿宋" w:hAnsi="仿宋" w:hint="eastAsia"/>
                <w:sz w:val="28"/>
                <w:szCs w:val="28"/>
              </w:rPr>
              <w:t>30</w:t>
            </w:r>
            <w:r w:rsidRPr="006E04F6">
              <w:rPr>
                <w:rFonts w:ascii="仿宋" w:eastAsia="仿宋" w:hAnsi="仿宋"/>
                <w:sz w:val="28"/>
                <w:szCs w:val="28"/>
              </w:rPr>
              <w:t>；下午：15:30-18:30</w:t>
            </w:r>
          </w:p>
          <w:p w:rsidR="00454D96" w:rsidRPr="006E04F6" w:rsidRDefault="00FB5B9C">
            <w:pPr>
              <w:spacing w:line="320" w:lineRule="exact"/>
              <w:jc w:val="left"/>
              <w:rPr>
                <w:rFonts w:ascii="仿宋" w:eastAsia="仿宋" w:hAnsi="仿宋"/>
                <w:sz w:val="28"/>
                <w:szCs w:val="28"/>
              </w:rPr>
            </w:pPr>
            <w:r w:rsidRPr="006E04F6">
              <w:rPr>
                <w:rFonts w:ascii="仿宋" w:eastAsia="仿宋" w:hAnsi="仿宋"/>
                <w:sz w:val="28"/>
                <w:szCs w:val="28"/>
              </w:rPr>
              <w:t>冬季  上午：</w:t>
            </w:r>
            <w:r w:rsidRPr="006E04F6">
              <w:rPr>
                <w:rFonts w:ascii="仿宋" w:eastAsia="仿宋" w:hAnsi="仿宋" w:hint="eastAsia"/>
                <w:sz w:val="28"/>
                <w:szCs w:val="28"/>
              </w:rPr>
              <w:t>10</w:t>
            </w:r>
            <w:r w:rsidRPr="006E04F6">
              <w:rPr>
                <w:rFonts w:ascii="仿宋" w:eastAsia="仿宋" w:hAnsi="仿宋"/>
                <w:sz w:val="28"/>
                <w:szCs w:val="28"/>
              </w:rPr>
              <w:t>:</w:t>
            </w:r>
            <w:r w:rsidRPr="006E04F6">
              <w:rPr>
                <w:rFonts w:ascii="仿宋" w:eastAsia="仿宋" w:hAnsi="仿宋" w:hint="eastAsia"/>
                <w:sz w:val="28"/>
                <w:szCs w:val="28"/>
              </w:rPr>
              <w:t>0</w:t>
            </w:r>
            <w:r w:rsidRPr="006E04F6">
              <w:rPr>
                <w:rFonts w:ascii="仿宋" w:eastAsia="仿宋" w:hAnsi="仿宋"/>
                <w:sz w:val="28"/>
                <w:szCs w:val="28"/>
              </w:rPr>
              <w:t>0-13:00；下午：15:30-18:30</w:t>
            </w:r>
          </w:p>
          <w:p w:rsidR="00454D96" w:rsidRPr="006E04F6" w:rsidRDefault="00FB5B9C">
            <w:pPr>
              <w:spacing w:line="320" w:lineRule="exact"/>
              <w:jc w:val="left"/>
              <w:rPr>
                <w:rFonts w:ascii="仿宋" w:eastAsia="仿宋" w:hAnsi="仿宋"/>
                <w:kern w:val="1"/>
                <w:sz w:val="28"/>
                <w:szCs w:val="28"/>
              </w:rPr>
            </w:pPr>
            <w:r w:rsidRPr="006E04F6">
              <w:rPr>
                <w:rFonts w:ascii="仿宋" w:eastAsia="仿宋" w:hAnsi="仿宋"/>
                <w:sz w:val="28"/>
                <w:szCs w:val="28"/>
              </w:rPr>
              <w:t>地址：</w:t>
            </w:r>
            <w:r w:rsidR="005E7928" w:rsidRPr="006E04F6">
              <w:rPr>
                <w:rFonts w:ascii="仿宋" w:eastAsia="仿宋" w:hAnsi="仿宋" w:hint="eastAsia"/>
                <w:sz w:val="28"/>
                <w:szCs w:val="28"/>
              </w:rPr>
              <w:t>西藏那曲地区嘉黎县人民北路5号</w:t>
            </w:r>
          </w:p>
        </w:tc>
      </w:tr>
      <w:tr w:rsidR="00454D96">
        <w:trPr>
          <w:trHeight w:val="688"/>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监督投诉</w:t>
            </w:r>
            <w:r>
              <w:rPr>
                <w:rFonts w:ascii="Times New Roman" w:eastAsia="仿宋_GB2312" w:hAnsi="Times New Roman"/>
                <w:spacing w:val="-18"/>
                <w:kern w:val="1"/>
                <w:sz w:val="28"/>
                <w:szCs w:val="28"/>
              </w:rPr>
              <w:t>机构及电话</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仿宋_GB2312" w:eastAsia="仿宋_GB2312" w:hAnsi="楷体" w:cs="宋体" w:hint="eastAsia"/>
                <w:sz w:val="28"/>
                <w:szCs w:val="28"/>
              </w:rPr>
              <w:t>嘉黎县纪律检查委员会 0896-3632317</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注意事项</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无</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备注</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454D96">
            <w:pPr>
              <w:spacing w:line="320" w:lineRule="exact"/>
              <w:jc w:val="left"/>
              <w:rPr>
                <w:rFonts w:ascii="Times New Roman" w:eastAsia="仿宋_GB2312" w:hAnsi="Times New Roman"/>
                <w:kern w:val="1"/>
                <w:sz w:val="28"/>
                <w:szCs w:val="28"/>
              </w:rPr>
            </w:pPr>
          </w:p>
        </w:tc>
      </w:tr>
    </w:tbl>
    <w:p w:rsidR="00454D96" w:rsidRDefault="00454D96">
      <w:pPr>
        <w:jc w:val="center"/>
        <w:rPr>
          <w:rFonts w:ascii="Times New Roman" w:hAnsi="Times New Roman"/>
          <w:b/>
          <w:sz w:val="36"/>
          <w:szCs w:val="36"/>
        </w:rPr>
      </w:pPr>
    </w:p>
    <w:p w:rsidR="00454D96" w:rsidRDefault="00454D96"/>
    <w:p w:rsidR="00454D96" w:rsidRDefault="00454D96"/>
    <w:p w:rsidR="00454D96" w:rsidRDefault="00454D96"/>
    <w:p w:rsidR="00454D96" w:rsidRDefault="00454D96"/>
    <w:p w:rsidR="00454D96" w:rsidRDefault="00454D96"/>
    <w:p w:rsidR="00454D96" w:rsidRDefault="00454D96"/>
    <w:p w:rsidR="00454D96" w:rsidRDefault="00454D96"/>
    <w:p w:rsidR="00454D96" w:rsidRDefault="00FB5B9C">
      <w:pPr>
        <w:jc w:val="center"/>
        <w:rPr>
          <w:rFonts w:ascii="Times New Roman" w:hAnsi="Times New Roman"/>
          <w:b/>
          <w:sz w:val="36"/>
          <w:szCs w:val="36"/>
        </w:rPr>
      </w:pPr>
      <w:r>
        <w:rPr>
          <w:rFonts w:ascii="Times New Roman" w:hAnsi="Times New Roman" w:hint="eastAsia"/>
          <w:b/>
          <w:sz w:val="36"/>
          <w:szCs w:val="36"/>
        </w:rPr>
        <w:lastRenderedPageBreak/>
        <w:t>那曲地区嘉黎县农牧业科学技术服务站</w:t>
      </w:r>
    </w:p>
    <w:p w:rsidR="00454D96" w:rsidRDefault="00FB5B9C">
      <w:pPr>
        <w:jc w:val="center"/>
        <w:rPr>
          <w:rFonts w:ascii="Times New Roman" w:hAnsi="Times New Roman"/>
          <w:b/>
          <w:sz w:val="36"/>
          <w:szCs w:val="36"/>
        </w:rPr>
      </w:pPr>
      <w:r>
        <w:rPr>
          <w:rFonts w:ascii="Times New Roman" w:hAnsi="Times New Roman" w:hint="eastAsia"/>
          <w:b/>
          <w:sz w:val="36"/>
          <w:szCs w:val="36"/>
        </w:rPr>
        <w:t>（动物卫生监督所）</w:t>
      </w:r>
      <w:r>
        <w:rPr>
          <w:rFonts w:ascii="Times New Roman" w:hAnsi="Times New Roman"/>
          <w:b/>
          <w:sz w:val="36"/>
          <w:szCs w:val="36"/>
        </w:rPr>
        <w:t>行政</w:t>
      </w:r>
      <w:r>
        <w:rPr>
          <w:rFonts w:ascii="Times New Roman" w:hAnsi="Times New Roman" w:hint="eastAsia"/>
          <w:b/>
          <w:sz w:val="36"/>
          <w:szCs w:val="36"/>
        </w:rPr>
        <w:t>处罚</w:t>
      </w:r>
      <w:r>
        <w:rPr>
          <w:rFonts w:ascii="Times New Roman" w:hAnsi="Times New Roman"/>
          <w:b/>
          <w:sz w:val="36"/>
          <w:szCs w:val="36"/>
        </w:rPr>
        <w:t>服务指南</w:t>
      </w:r>
    </w:p>
    <w:tbl>
      <w:tblPr>
        <w:tblpPr w:leftFromText="180" w:rightFromText="180" w:vertAnchor="text" w:horzAnchor="page" w:tblpX="1789" w:tblpY="115"/>
        <w:tblOverlap w:val="never"/>
        <w:tblW w:w="9380" w:type="dxa"/>
        <w:tblLayout w:type="fixed"/>
        <w:tblLook w:val="04A0"/>
      </w:tblPr>
      <w:tblGrid>
        <w:gridCol w:w="1527"/>
        <w:gridCol w:w="4101"/>
        <w:gridCol w:w="1556"/>
        <w:gridCol w:w="2196"/>
      </w:tblGrid>
      <w:tr w:rsidR="00454D96">
        <w:trPr>
          <w:trHeight w:val="338"/>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职权编码</w:t>
            </w:r>
          </w:p>
        </w:tc>
        <w:tc>
          <w:tcPr>
            <w:tcW w:w="4101"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 w:hAnsi="Times New Roman" w:hint="eastAsia"/>
                <w:sz w:val="28"/>
                <w:szCs w:val="28"/>
              </w:rPr>
              <w:t>24NQJLXNKZCF-4</w:t>
            </w:r>
            <w:r w:rsidR="00335C23">
              <w:rPr>
                <w:rFonts w:ascii="Times New Roman" w:eastAsia="仿宋" w:hAnsi="Times New Roman" w:hint="eastAsia"/>
                <w:sz w:val="28"/>
                <w:szCs w:val="28"/>
              </w:rPr>
              <w:t>2</w:t>
            </w:r>
          </w:p>
        </w:tc>
        <w:tc>
          <w:tcPr>
            <w:tcW w:w="1556"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职权类别</w:t>
            </w:r>
          </w:p>
        </w:tc>
        <w:tc>
          <w:tcPr>
            <w:tcW w:w="2196"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行政处罚</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职权名称</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对生猪定点屠宰厂（场）肉品品质检验人员和无害化处理人员不按照操作规程操作、不履行职责、弄虚作假的处罚或者提供病害猪的货主虚报无害化处理数量的处罚</w:t>
            </w:r>
          </w:p>
        </w:tc>
      </w:tr>
      <w:tr w:rsidR="00454D96">
        <w:trPr>
          <w:trHeight w:val="369"/>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子项名称</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无</w:t>
            </w:r>
          </w:p>
        </w:tc>
      </w:tr>
      <w:tr w:rsidR="00454D96">
        <w:trPr>
          <w:trHeight w:val="403"/>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行使主体</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sz w:val="28"/>
                <w:szCs w:val="28"/>
              </w:rPr>
              <w:t>那曲地区嘉黎县农牧业科技服务站（动物卫生监督所）</w:t>
            </w:r>
          </w:p>
        </w:tc>
      </w:tr>
      <w:tr w:rsidR="00454D96">
        <w:trPr>
          <w:trHeight w:val="579"/>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承办机构及电话</w:t>
            </w:r>
          </w:p>
        </w:tc>
        <w:tc>
          <w:tcPr>
            <w:tcW w:w="5657" w:type="dxa"/>
            <w:gridSpan w:val="2"/>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sz w:val="28"/>
                <w:szCs w:val="28"/>
              </w:rPr>
              <w:t>嘉黎县农牧业科学技术服务站办公室</w:t>
            </w:r>
          </w:p>
        </w:tc>
        <w:tc>
          <w:tcPr>
            <w:tcW w:w="2196"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hint="eastAsia"/>
                <w:kern w:val="1"/>
                <w:sz w:val="28"/>
                <w:szCs w:val="28"/>
              </w:rPr>
              <w:t>0896-3632175</w:t>
            </w:r>
          </w:p>
        </w:tc>
      </w:tr>
      <w:tr w:rsidR="00454D96">
        <w:trPr>
          <w:trHeight w:val="1013"/>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设定依据</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rPr>
                <w:rFonts w:ascii="Times New Roman" w:eastAsia="仿宋_GB2312" w:hAnsi="Times New Roman"/>
                <w:kern w:val="1"/>
                <w:sz w:val="28"/>
                <w:szCs w:val="28"/>
              </w:rPr>
            </w:pPr>
            <w:r>
              <w:rPr>
                <w:rFonts w:ascii="Times New Roman" w:eastAsia="仿宋_GB2312" w:hAnsi="Times New Roman" w:hint="eastAsia"/>
                <w:kern w:val="1"/>
                <w:sz w:val="28"/>
                <w:szCs w:val="28"/>
              </w:rPr>
              <w:t>《生猪定点屠宰厂（场）病害猪无害化处理管理办法》（商务部</w:t>
            </w:r>
            <w:r>
              <w:rPr>
                <w:rFonts w:ascii="Times New Roman" w:eastAsia="仿宋_GB2312" w:hAnsi="Times New Roman" w:hint="eastAsia"/>
                <w:kern w:val="1"/>
                <w:sz w:val="28"/>
                <w:szCs w:val="28"/>
              </w:rPr>
              <w:t xml:space="preserve"> </w:t>
            </w:r>
            <w:r>
              <w:rPr>
                <w:rFonts w:ascii="Times New Roman" w:eastAsia="仿宋_GB2312" w:hAnsi="Times New Roman" w:hint="eastAsia"/>
                <w:kern w:val="1"/>
                <w:sz w:val="28"/>
                <w:szCs w:val="28"/>
              </w:rPr>
              <w:t>财政部令第</w:t>
            </w:r>
            <w:r>
              <w:rPr>
                <w:rFonts w:ascii="Times New Roman" w:eastAsia="仿宋_GB2312" w:hAnsi="Times New Roman" w:hint="eastAsia"/>
                <w:kern w:val="1"/>
                <w:sz w:val="28"/>
                <w:szCs w:val="28"/>
              </w:rPr>
              <w:t>9</w:t>
            </w:r>
            <w:r>
              <w:rPr>
                <w:rFonts w:ascii="Times New Roman" w:eastAsia="仿宋_GB2312" w:hAnsi="Times New Roman" w:hint="eastAsia"/>
                <w:kern w:val="1"/>
                <w:sz w:val="28"/>
                <w:szCs w:val="28"/>
              </w:rPr>
              <w:t>号</w:t>
            </w:r>
            <w:r>
              <w:rPr>
                <w:rFonts w:ascii="Times New Roman" w:eastAsia="仿宋_GB2312" w:hAnsi="Times New Roman" w:hint="eastAsia"/>
                <w:kern w:val="1"/>
                <w:sz w:val="28"/>
                <w:szCs w:val="28"/>
              </w:rPr>
              <w:t>2008</w:t>
            </w:r>
            <w:r>
              <w:rPr>
                <w:rFonts w:ascii="Times New Roman" w:eastAsia="仿宋_GB2312" w:hAnsi="Times New Roman" w:hint="eastAsia"/>
                <w:kern w:val="1"/>
                <w:sz w:val="28"/>
                <w:szCs w:val="28"/>
              </w:rPr>
              <w:t>年</w:t>
            </w:r>
            <w:r>
              <w:rPr>
                <w:rFonts w:ascii="Times New Roman" w:eastAsia="仿宋_GB2312" w:hAnsi="Times New Roman" w:hint="eastAsia"/>
                <w:kern w:val="1"/>
                <w:sz w:val="28"/>
                <w:szCs w:val="28"/>
              </w:rPr>
              <w:t>7</w:t>
            </w:r>
            <w:r>
              <w:rPr>
                <w:rFonts w:ascii="Times New Roman" w:eastAsia="仿宋_GB2312" w:hAnsi="Times New Roman" w:hint="eastAsia"/>
                <w:kern w:val="1"/>
                <w:sz w:val="28"/>
                <w:szCs w:val="28"/>
              </w:rPr>
              <w:t>月</w:t>
            </w:r>
            <w:r>
              <w:rPr>
                <w:rFonts w:ascii="Times New Roman" w:eastAsia="仿宋_GB2312" w:hAnsi="Times New Roman" w:hint="eastAsia"/>
                <w:kern w:val="1"/>
                <w:sz w:val="28"/>
                <w:szCs w:val="28"/>
              </w:rPr>
              <w:t>9</w:t>
            </w:r>
            <w:r>
              <w:rPr>
                <w:rFonts w:ascii="Times New Roman" w:eastAsia="仿宋_GB2312" w:hAnsi="Times New Roman" w:hint="eastAsia"/>
                <w:kern w:val="1"/>
                <w:sz w:val="28"/>
                <w:szCs w:val="28"/>
              </w:rPr>
              <w:t>日</w:t>
            </w:r>
            <w:r>
              <w:rPr>
                <w:rFonts w:ascii="Times New Roman" w:eastAsia="仿宋_GB2312" w:hAnsi="Times New Roman" w:hint="eastAsia"/>
                <w:kern w:val="1"/>
                <w:sz w:val="28"/>
                <w:szCs w:val="28"/>
              </w:rPr>
              <w:t>)</w:t>
            </w:r>
            <w:r>
              <w:rPr>
                <w:rFonts w:ascii="Times New Roman" w:eastAsia="仿宋_GB2312" w:hAnsi="Times New Roman" w:hint="eastAsia"/>
                <w:kern w:val="1"/>
                <w:sz w:val="28"/>
                <w:szCs w:val="28"/>
              </w:rPr>
              <w:t>第二十五条；第二十六条</w:t>
            </w:r>
          </w:p>
        </w:tc>
      </w:tr>
      <w:tr w:rsidR="00454D96">
        <w:trPr>
          <w:trHeight w:val="836"/>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Pr="00C06770" w:rsidRDefault="00FB5B9C">
            <w:pPr>
              <w:spacing w:line="320" w:lineRule="exact"/>
              <w:jc w:val="center"/>
              <w:rPr>
                <w:rFonts w:ascii="Times New Roman" w:eastAsia="仿宋_GB2312" w:hAnsi="Times New Roman"/>
                <w:kern w:val="1"/>
                <w:sz w:val="28"/>
                <w:szCs w:val="28"/>
              </w:rPr>
            </w:pPr>
            <w:r w:rsidRPr="00C06770">
              <w:rPr>
                <w:rFonts w:ascii="Times New Roman" w:eastAsia="仿宋_GB2312" w:hAnsi="Times New Roman"/>
                <w:kern w:val="1"/>
                <w:sz w:val="28"/>
                <w:szCs w:val="28"/>
              </w:rPr>
              <w:t>违法违规行为</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C06770" w:rsidRDefault="00FB5B9C">
            <w:pPr>
              <w:spacing w:line="320" w:lineRule="exact"/>
              <w:jc w:val="left"/>
              <w:rPr>
                <w:rFonts w:ascii="Times New Roman" w:eastAsia="仿宋_GB2312" w:hAnsi="Times New Roman"/>
                <w:kern w:val="1"/>
                <w:sz w:val="28"/>
                <w:szCs w:val="28"/>
              </w:rPr>
            </w:pPr>
            <w:r w:rsidRPr="00C06770">
              <w:rPr>
                <w:rFonts w:ascii="Times New Roman" w:eastAsia="仿宋_GB2312" w:hAnsi="Times New Roman" w:hint="eastAsia"/>
                <w:kern w:val="1"/>
                <w:sz w:val="28"/>
                <w:szCs w:val="28"/>
              </w:rPr>
              <w:t>生猪定点屠宰厂（场）肉品品质检验人员和无害化处理人员不按照操作规程操作、不履行职责、弄虚作假的处罚或者提供病害猪的货主虚报无害化处理数量。</w:t>
            </w:r>
          </w:p>
        </w:tc>
      </w:tr>
      <w:tr w:rsidR="00454D96">
        <w:trPr>
          <w:trHeight w:val="377"/>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Pr="00C06770" w:rsidRDefault="00FB5B9C">
            <w:pPr>
              <w:spacing w:line="320" w:lineRule="exact"/>
              <w:jc w:val="center"/>
              <w:rPr>
                <w:rFonts w:ascii="Times New Roman" w:eastAsia="仿宋_GB2312" w:hAnsi="Times New Roman"/>
                <w:kern w:val="1"/>
                <w:sz w:val="28"/>
                <w:szCs w:val="28"/>
              </w:rPr>
            </w:pPr>
            <w:r w:rsidRPr="00C06770">
              <w:rPr>
                <w:rFonts w:ascii="Times New Roman" w:eastAsia="仿宋_GB2312" w:hAnsi="Times New Roman"/>
                <w:kern w:val="1"/>
                <w:sz w:val="28"/>
                <w:szCs w:val="28"/>
              </w:rPr>
              <w:t>处罚种类</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C06770" w:rsidRDefault="00FB5B9C">
            <w:pPr>
              <w:spacing w:line="320" w:lineRule="exact"/>
              <w:jc w:val="left"/>
              <w:rPr>
                <w:rFonts w:ascii="Times New Roman" w:eastAsia="仿宋_GB2312" w:hAnsi="Times New Roman"/>
                <w:kern w:val="1"/>
                <w:sz w:val="28"/>
                <w:szCs w:val="28"/>
              </w:rPr>
            </w:pPr>
            <w:r w:rsidRPr="00C06770">
              <w:rPr>
                <w:rFonts w:ascii="Times New Roman" w:eastAsia="仿宋_GB2312" w:hAnsi="Times New Roman" w:hint="eastAsia"/>
                <w:kern w:val="1"/>
                <w:sz w:val="28"/>
                <w:szCs w:val="28"/>
              </w:rPr>
              <w:t>1.</w:t>
            </w:r>
            <w:r w:rsidRPr="00C06770">
              <w:rPr>
                <w:rFonts w:ascii="Times New Roman" w:eastAsia="仿宋_GB2312" w:hAnsi="Times New Roman" w:hint="eastAsia"/>
                <w:kern w:val="1"/>
                <w:sz w:val="28"/>
                <w:szCs w:val="28"/>
              </w:rPr>
              <w:t>罚款；</w:t>
            </w:r>
            <w:r w:rsidRPr="00C06770">
              <w:rPr>
                <w:rFonts w:ascii="Times New Roman" w:eastAsia="仿宋_GB2312" w:hAnsi="Times New Roman" w:hint="eastAsia"/>
                <w:kern w:val="1"/>
                <w:sz w:val="28"/>
                <w:szCs w:val="28"/>
              </w:rPr>
              <w:t>2.</w:t>
            </w:r>
            <w:r w:rsidRPr="00C06770">
              <w:rPr>
                <w:rFonts w:ascii="Times New Roman" w:eastAsia="仿宋_GB2312" w:hAnsi="Times New Roman" w:hint="eastAsia"/>
                <w:kern w:val="1"/>
                <w:sz w:val="28"/>
                <w:szCs w:val="28"/>
              </w:rPr>
              <w:t>法律、法规规定的其他行政处罚。</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Pr="00764576" w:rsidRDefault="00FB5B9C">
            <w:pPr>
              <w:spacing w:line="320" w:lineRule="exact"/>
              <w:jc w:val="center"/>
              <w:rPr>
                <w:rFonts w:ascii="Times New Roman" w:eastAsia="仿宋_GB2312" w:hAnsi="Times New Roman"/>
                <w:color w:val="000000" w:themeColor="text1"/>
                <w:kern w:val="1"/>
                <w:sz w:val="28"/>
                <w:szCs w:val="28"/>
              </w:rPr>
            </w:pPr>
            <w:r w:rsidRPr="00764576">
              <w:rPr>
                <w:rFonts w:ascii="Times New Roman" w:eastAsia="仿宋_GB2312" w:hAnsi="Times New Roman"/>
                <w:color w:val="000000" w:themeColor="text1"/>
                <w:kern w:val="1"/>
                <w:sz w:val="28"/>
                <w:szCs w:val="28"/>
              </w:rPr>
              <w:t>基本流程</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764576" w:rsidRDefault="00FB5B9C">
            <w:pPr>
              <w:spacing w:line="320" w:lineRule="exact"/>
              <w:jc w:val="left"/>
              <w:rPr>
                <w:rFonts w:ascii="Times New Roman" w:eastAsia="仿宋_GB2312" w:hAnsi="Times New Roman"/>
                <w:color w:val="000000" w:themeColor="text1"/>
                <w:kern w:val="1"/>
                <w:sz w:val="28"/>
                <w:szCs w:val="28"/>
              </w:rPr>
            </w:pPr>
            <w:r w:rsidRPr="00764576">
              <w:rPr>
                <w:rFonts w:ascii="Times New Roman" w:eastAsia="仿宋_GB2312" w:hAnsi="Times New Roman"/>
                <w:color w:val="000000" w:themeColor="text1"/>
                <w:sz w:val="28"/>
                <w:szCs w:val="28"/>
                <w:lang/>
              </w:rPr>
              <w:t>发现违法事实</w:t>
            </w:r>
            <w:r w:rsidRPr="00764576">
              <w:rPr>
                <w:rFonts w:ascii="Times New Roman" w:eastAsia="仿宋_GB2312" w:hAnsi="Times New Roman"/>
                <w:color w:val="000000" w:themeColor="text1"/>
                <w:sz w:val="28"/>
                <w:szCs w:val="28"/>
                <w:lang/>
              </w:rPr>
              <w:t>→</w:t>
            </w:r>
            <w:r w:rsidRPr="00764576">
              <w:rPr>
                <w:rFonts w:ascii="Times New Roman" w:eastAsia="仿宋_GB2312" w:hAnsi="Times New Roman"/>
                <w:color w:val="000000" w:themeColor="text1"/>
                <w:sz w:val="28"/>
                <w:szCs w:val="28"/>
                <w:lang/>
              </w:rPr>
              <w:t>立案</w:t>
            </w:r>
            <w:r w:rsidRPr="00764576">
              <w:rPr>
                <w:rFonts w:ascii="Times New Roman" w:eastAsia="仿宋_GB2312" w:hAnsi="Times New Roman"/>
                <w:color w:val="000000" w:themeColor="text1"/>
                <w:sz w:val="28"/>
                <w:szCs w:val="28"/>
                <w:lang/>
              </w:rPr>
              <w:t>→</w:t>
            </w:r>
            <w:r w:rsidRPr="00764576">
              <w:rPr>
                <w:rFonts w:ascii="Times New Roman" w:eastAsia="仿宋_GB2312" w:hAnsi="Times New Roman"/>
                <w:color w:val="000000" w:themeColor="text1"/>
                <w:sz w:val="28"/>
                <w:szCs w:val="28"/>
                <w:lang/>
              </w:rPr>
              <w:t>调查取证</w:t>
            </w:r>
            <w:r w:rsidRPr="00764576">
              <w:rPr>
                <w:rFonts w:ascii="Times New Roman" w:eastAsia="仿宋_GB2312" w:hAnsi="Times New Roman"/>
                <w:color w:val="000000" w:themeColor="text1"/>
                <w:sz w:val="28"/>
                <w:szCs w:val="28"/>
                <w:lang/>
              </w:rPr>
              <w:t>→</w:t>
            </w:r>
            <w:r w:rsidRPr="00764576">
              <w:rPr>
                <w:rFonts w:ascii="Times New Roman" w:eastAsia="仿宋_GB2312" w:hAnsi="Times New Roman"/>
                <w:color w:val="000000" w:themeColor="text1"/>
                <w:sz w:val="28"/>
                <w:szCs w:val="28"/>
                <w:lang/>
              </w:rPr>
              <w:t>审查</w:t>
            </w:r>
            <w:r w:rsidRPr="00764576">
              <w:rPr>
                <w:rFonts w:ascii="Times New Roman" w:eastAsia="仿宋_GB2312" w:hAnsi="Times New Roman"/>
                <w:color w:val="000000" w:themeColor="text1"/>
                <w:sz w:val="28"/>
                <w:szCs w:val="28"/>
                <w:lang/>
              </w:rPr>
              <w:t>→</w:t>
            </w:r>
            <w:r w:rsidRPr="00764576">
              <w:rPr>
                <w:rFonts w:ascii="Times New Roman" w:eastAsia="仿宋_GB2312" w:hAnsi="Times New Roman"/>
                <w:color w:val="000000" w:themeColor="text1"/>
                <w:sz w:val="28"/>
                <w:szCs w:val="28"/>
                <w:lang/>
              </w:rPr>
              <w:t>处罚前告知</w:t>
            </w:r>
            <w:r w:rsidRPr="00764576">
              <w:rPr>
                <w:rFonts w:ascii="Times New Roman" w:eastAsia="仿宋_GB2312" w:hAnsi="Times New Roman"/>
                <w:color w:val="000000" w:themeColor="text1"/>
                <w:sz w:val="28"/>
                <w:szCs w:val="28"/>
                <w:lang/>
              </w:rPr>
              <w:t>→</w:t>
            </w:r>
            <w:r w:rsidRPr="00764576">
              <w:rPr>
                <w:rFonts w:ascii="Times New Roman" w:eastAsia="仿宋_GB2312" w:hAnsi="Times New Roman"/>
                <w:color w:val="000000" w:themeColor="text1"/>
                <w:sz w:val="28"/>
                <w:szCs w:val="28"/>
                <w:lang/>
              </w:rPr>
              <w:t>决定</w:t>
            </w:r>
            <w:r w:rsidRPr="00764576">
              <w:rPr>
                <w:rFonts w:ascii="Times New Roman" w:eastAsia="仿宋_GB2312" w:hAnsi="Times New Roman"/>
                <w:color w:val="000000" w:themeColor="text1"/>
                <w:sz w:val="28"/>
                <w:szCs w:val="28"/>
                <w:lang/>
              </w:rPr>
              <w:t>→</w:t>
            </w:r>
            <w:r w:rsidRPr="00764576">
              <w:rPr>
                <w:rFonts w:ascii="Times New Roman" w:eastAsia="仿宋_GB2312" w:hAnsi="Times New Roman"/>
                <w:color w:val="000000" w:themeColor="text1"/>
                <w:sz w:val="28"/>
                <w:szCs w:val="28"/>
                <w:lang/>
              </w:rPr>
              <w:t>送达</w:t>
            </w:r>
            <w:r w:rsidRPr="00764576">
              <w:rPr>
                <w:rFonts w:ascii="Times New Roman" w:eastAsia="仿宋_GB2312" w:hAnsi="Times New Roman"/>
                <w:color w:val="000000" w:themeColor="text1"/>
                <w:sz w:val="28"/>
                <w:szCs w:val="28"/>
                <w:lang/>
              </w:rPr>
              <w:t>→</w:t>
            </w:r>
            <w:r w:rsidRPr="00764576">
              <w:rPr>
                <w:rFonts w:ascii="Times New Roman" w:eastAsia="仿宋_GB2312" w:hAnsi="Times New Roman"/>
                <w:color w:val="000000" w:themeColor="text1"/>
                <w:sz w:val="28"/>
                <w:szCs w:val="28"/>
                <w:lang/>
              </w:rPr>
              <w:t>执行</w:t>
            </w:r>
            <w:r w:rsidRPr="00764576">
              <w:rPr>
                <w:rFonts w:ascii="Times New Roman" w:eastAsia="仿宋_GB2312" w:hAnsi="Times New Roman"/>
                <w:color w:val="000000" w:themeColor="text1"/>
                <w:sz w:val="28"/>
                <w:szCs w:val="28"/>
                <w:lang/>
              </w:rPr>
              <w:t>→</w:t>
            </w:r>
            <w:r w:rsidRPr="00764576">
              <w:rPr>
                <w:rFonts w:ascii="Times New Roman" w:eastAsia="仿宋_GB2312" w:hAnsi="Times New Roman"/>
                <w:color w:val="000000" w:themeColor="text1"/>
                <w:sz w:val="28"/>
                <w:szCs w:val="28"/>
                <w:lang/>
              </w:rPr>
              <w:t>结案</w:t>
            </w:r>
          </w:p>
        </w:tc>
      </w:tr>
      <w:tr w:rsidR="00454D96">
        <w:trPr>
          <w:trHeight w:val="1054"/>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工作时间</w:t>
            </w:r>
          </w:p>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和地址</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6E04F6" w:rsidRDefault="00FB5B9C">
            <w:pPr>
              <w:spacing w:line="320" w:lineRule="exact"/>
              <w:jc w:val="left"/>
              <w:rPr>
                <w:rFonts w:ascii="仿宋" w:eastAsia="仿宋" w:hAnsi="仿宋"/>
                <w:sz w:val="28"/>
                <w:szCs w:val="28"/>
              </w:rPr>
            </w:pPr>
            <w:r w:rsidRPr="006E04F6">
              <w:rPr>
                <w:rFonts w:ascii="仿宋" w:eastAsia="仿宋" w:hAnsi="仿宋"/>
                <w:sz w:val="28"/>
                <w:szCs w:val="28"/>
              </w:rPr>
              <w:t>夏季  上午：9:30-1</w:t>
            </w:r>
            <w:r w:rsidRPr="006E04F6">
              <w:rPr>
                <w:rFonts w:ascii="仿宋" w:eastAsia="仿宋" w:hAnsi="仿宋" w:hint="eastAsia"/>
                <w:sz w:val="28"/>
                <w:szCs w:val="28"/>
              </w:rPr>
              <w:t>2</w:t>
            </w:r>
            <w:r w:rsidRPr="006E04F6">
              <w:rPr>
                <w:rFonts w:ascii="仿宋" w:eastAsia="仿宋" w:hAnsi="仿宋"/>
                <w:sz w:val="28"/>
                <w:szCs w:val="28"/>
              </w:rPr>
              <w:t>:</w:t>
            </w:r>
            <w:r w:rsidRPr="006E04F6">
              <w:rPr>
                <w:rFonts w:ascii="仿宋" w:eastAsia="仿宋" w:hAnsi="仿宋" w:hint="eastAsia"/>
                <w:sz w:val="28"/>
                <w:szCs w:val="28"/>
              </w:rPr>
              <w:t>30</w:t>
            </w:r>
            <w:r w:rsidRPr="006E04F6">
              <w:rPr>
                <w:rFonts w:ascii="仿宋" w:eastAsia="仿宋" w:hAnsi="仿宋"/>
                <w:sz w:val="28"/>
                <w:szCs w:val="28"/>
              </w:rPr>
              <w:t>；下午：15:30-18:30</w:t>
            </w:r>
          </w:p>
          <w:p w:rsidR="00454D96" w:rsidRPr="006E04F6" w:rsidRDefault="00FB5B9C">
            <w:pPr>
              <w:spacing w:line="320" w:lineRule="exact"/>
              <w:jc w:val="left"/>
              <w:rPr>
                <w:rFonts w:ascii="仿宋" w:eastAsia="仿宋" w:hAnsi="仿宋"/>
                <w:sz w:val="28"/>
                <w:szCs w:val="28"/>
              </w:rPr>
            </w:pPr>
            <w:r w:rsidRPr="006E04F6">
              <w:rPr>
                <w:rFonts w:ascii="仿宋" w:eastAsia="仿宋" w:hAnsi="仿宋"/>
                <w:sz w:val="28"/>
                <w:szCs w:val="28"/>
              </w:rPr>
              <w:t>冬季  上午：</w:t>
            </w:r>
            <w:r w:rsidRPr="006E04F6">
              <w:rPr>
                <w:rFonts w:ascii="仿宋" w:eastAsia="仿宋" w:hAnsi="仿宋" w:hint="eastAsia"/>
                <w:sz w:val="28"/>
                <w:szCs w:val="28"/>
              </w:rPr>
              <w:t>10</w:t>
            </w:r>
            <w:r w:rsidRPr="006E04F6">
              <w:rPr>
                <w:rFonts w:ascii="仿宋" w:eastAsia="仿宋" w:hAnsi="仿宋"/>
                <w:sz w:val="28"/>
                <w:szCs w:val="28"/>
              </w:rPr>
              <w:t>:</w:t>
            </w:r>
            <w:r w:rsidRPr="006E04F6">
              <w:rPr>
                <w:rFonts w:ascii="仿宋" w:eastAsia="仿宋" w:hAnsi="仿宋" w:hint="eastAsia"/>
                <w:sz w:val="28"/>
                <w:szCs w:val="28"/>
              </w:rPr>
              <w:t>0</w:t>
            </w:r>
            <w:r w:rsidRPr="006E04F6">
              <w:rPr>
                <w:rFonts w:ascii="仿宋" w:eastAsia="仿宋" w:hAnsi="仿宋"/>
                <w:sz w:val="28"/>
                <w:szCs w:val="28"/>
              </w:rPr>
              <w:t>0-13:00；下午：15:30-18:30</w:t>
            </w:r>
          </w:p>
          <w:p w:rsidR="00454D96" w:rsidRDefault="00FB5B9C">
            <w:pPr>
              <w:spacing w:line="320" w:lineRule="exact"/>
              <w:jc w:val="left"/>
              <w:rPr>
                <w:rFonts w:ascii="Times New Roman" w:eastAsia="仿宋_GB2312" w:hAnsi="Times New Roman"/>
                <w:kern w:val="1"/>
                <w:sz w:val="28"/>
                <w:szCs w:val="28"/>
              </w:rPr>
            </w:pPr>
            <w:r w:rsidRPr="006E04F6">
              <w:rPr>
                <w:rFonts w:ascii="仿宋" w:eastAsia="仿宋" w:hAnsi="仿宋"/>
                <w:sz w:val="28"/>
                <w:szCs w:val="28"/>
              </w:rPr>
              <w:t>地址：</w:t>
            </w:r>
            <w:r w:rsidR="005E7928" w:rsidRPr="006E04F6">
              <w:rPr>
                <w:rFonts w:ascii="仿宋" w:eastAsia="仿宋" w:hAnsi="仿宋" w:hint="eastAsia"/>
                <w:sz w:val="28"/>
                <w:szCs w:val="28"/>
              </w:rPr>
              <w:t>西藏那曲地区嘉黎县人民北路5号</w:t>
            </w:r>
          </w:p>
        </w:tc>
      </w:tr>
      <w:tr w:rsidR="00454D96">
        <w:trPr>
          <w:trHeight w:val="688"/>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监督投诉</w:t>
            </w:r>
            <w:r>
              <w:rPr>
                <w:rFonts w:ascii="Times New Roman" w:eastAsia="仿宋_GB2312" w:hAnsi="Times New Roman"/>
                <w:spacing w:val="-18"/>
                <w:kern w:val="1"/>
                <w:sz w:val="28"/>
                <w:szCs w:val="28"/>
              </w:rPr>
              <w:t>机构及电话</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仿宋_GB2312" w:eastAsia="仿宋_GB2312" w:hAnsi="楷体" w:cs="宋体" w:hint="eastAsia"/>
                <w:sz w:val="28"/>
                <w:szCs w:val="28"/>
              </w:rPr>
              <w:t>嘉黎县纪律检查委员会 0896-3632317</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注意事项</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无</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备注</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454D96">
            <w:pPr>
              <w:spacing w:line="320" w:lineRule="exact"/>
              <w:jc w:val="left"/>
              <w:rPr>
                <w:rFonts w:ascii="Times New Roman" w:eastAsia="仿宋_GB2312" w:hAnsi="Times New Roman"/>
                <w:kern w:val="1"/>
                <w:sz w:val="28"/>
                <w:szCs w:val="28"/>
              </w:rPr>
            </w:pPr>
          </w:p>
        </w:tc>
      </w:tr>
    </w:tbl>
    <w:p w:rsidR="00454D96" w:rsidRDefault="00454D96">
      <w:pPr>
        <w:jc w:val="center"/>
        <w:rPr>
          <w:rFonts w:ascii="Times New Roman" w:hAnsi="Times New Roman"/>
          <w:b/>
          <w:sz w:val="36"/>
          <w:szCs w:val="36"/>
        </w:rPr>
      </w:pPr>
    </w:p>
    <w:p w:rsidR="00454D96" w:rsidRDefault="00454D96"/>
    <w:p w:rsidR="00454D96" w:rsidRDefault="00454D96"/>
    <w:p w:rsidR="00454D96" w:rsidRDefault="00454D96"/>
    <w:p w:rsidR="00454D96" w:rsidRDefault="00454D96"/>
    <w:p w:rsidR="00454D96" w:rsidRDefault="00454D96"/>
    <w:p w:rsidR="00454D96" w:rsidRDefault="00454D96"/>
    <w:p w:rsidR="00454D96" w:rsidRDefault="00454D96"/>
    <w:p w:rsidR="00454D96" w:rsidRDefault="00454D96"/>
    <w:p w:rsidR="00454D96" w:rsidRDefault="00454D96"/>
    <w:p w:rsidR="00454D96" w:rsidRDefault="00454D96"/>
    <w:p w:rsidR="00454D96" w:rsidRDefault="00FB5B9C">
      <w:pPr>
        <w:jc w:val="center"/>
        <w:rPr>
          <w:rFonts w:ascii="Times New Roman" w:hAnsi="Times New Roman"/>
          <w:b/>
          <w:sz w:val="36"/>
          <w:szCs w:val="36"/>
        </w:rPr>
      </w:pPr>
      <w:r>
        <w:rPr>
          <w:rFonts w:ascii="Times New Roman" w:hAnsi="Times New Roman" w:hint="eastAsia"/>
          <w:b/>
          <w:sz w:val="36"/>
          <w:szCs w:val="36"/>
        </w:rPr>
        <w:lastRenderedPageBreak/>
        <w:t>那曲地区嘉黎县农牧业科学技术服务站</w:t>
      </w:r>
    </w:p>
    <w:p w:rsidR="00454D96" w:rsidRDefault="00FB5B9C">
      <w:pPr>
        <w:jc w:val="center"/>
        <w:rPr>
          <w:rFonts w:ascii="Times New Roman" w:hAnsi="Times New Roman"/>
          <w:b/>
          <w:sz w:val="36"/>
          <w:szCs w:val="36"/>
        </w:rPr>
      </w:pPr>
      <w:r>
        <w:rPr>
          <w:rFonts w:ascii="Times New Roman" w:hAnsi="Times New Roman" w:hint="eastAsia"/>
          <w:b/>
          <w:sz w:val="36"/>
          <w:szCs w:val="36"/>
        </w:rPr>
        <w:t>（动物卫生监督所）</w:t>
      </w:r>
      <w:r>
        <w:rPr>
          <w:rFonts w:ascii="Times New Roman" w:hAnsi="Times New Roman"/>
          <w:b/>
          <w:sz w:val="36"/>
          <w:szCs w:val="36"/>
        </w:rPr>
        <w:t>行政</w:t>
      </w:r>
      <w:r>
        <w:rPr>
          <w:rFonts w:ascii="Times New Roman" w:hAnsi="Times New Roman" w:hint="eastAsia"/>
          <w:b/>
          <w:sz w:val="36"/>
          <w:szCs w:val="36"/>
        </w:rPr>
        <w:t>处罚</w:t>
      </w:r>
      <w:r>
        <w:rPr>
          <w:rFonts w:ascii="Times New Roman" w:hAnsi="Times New Roman"/>
          <w:b/>
          <w:sz w:val="36"/>
          <w:szCs w:val="36"/>
        </w:rPr>
        <w:t>服务指南</w:t>
      </w:r>
    </w:p>
    <w:tbl>
      <w:tblPr>
        <w:tblpPr w:leftFromText="180" w:rightFromText="180" w:vertAnchor="text" w:horzAnchor="page" w:tblpX="1706" w:tblpY="133"/>
        <w:tblOverlap w:val="never"/>
        <w:tblW w:w="9380" w:type="dxa"/>
        <w:tblLayout w:type="fixed"/>
        <w:tblLook w:val="04A0"/>
      </w:tblPr>
      <w:tblGrid>
        <w:gridCol w:w="1527"/>
        <w:gridCol w:w="4101"/>
        <w:gridCol w:w="1556"/>
        <w:gridCol w:w="2196"/>
      </w:tblGrid>
      <w:tr w:rsidR="00454D96">
        <w:trPr>
          <w:trHeight w:val="338"/>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职权编码</w:t>
            </w:r>
          </w:p>
        </w:tc>
        <w:tc>
          <w:tcPr>
            <w:tcW w:w="4101"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 w:hAnsi="Times New Roman" w:hint="eastAsia"/>
                <w:sz w:val="28"/>
                <w:szCs w:val="28"/>
              </w:rPr>
              <w:t>24NQJLXNKZCF-4</w:t>
            </w:r>
            <w:r w:rsidR="00335C23">
              <w:rPr>
                <w:rFonts w:ascii="Times New Roman" w:eastAsia="仿宋" w:hAnsi="Times New Roman" w:hint="eastAsia"/>
                <w:sz w:val="28"/>
                <w:szCs w:val="28"/>
              </w:rPr>
              <w:t>3</w:t>
            </w:r>
          </w:p>
        </w:tc>
        <w:tc>
          <w:tcPr>
            <w:tcW w:w="1556"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职权类别</w:t>
            </w:r>
          </w:p>
        </w:tc>
        <w:tc>
          <w:tcPr>
            <w:tcW w:w="2196"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行政处罚</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职权名称</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对冒用、使用伪造、出借、转让生猪定点屠宰证书或者生猪定点屠宰标志牌的及规定的其他证、章、标志牌的处罚</w:t>
            </w:r>
          </w:p>
        </w:tc>
      </w:tr>
      <w:tr w:rsidR="00454D96">
        <w:trPr>
          <w:trHeight w:val="369"/>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子项名称</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无</w:t>
            </w:r>
          </w:p>
        </w:tc>
      </w:tr>
      <w:tr w:rsidR="00454D96">
        <w:trPr>
          <w:trHeight w:val="403"/>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行使主体</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sz w:val="28"/>
                <w:szCs w:val="28"/>
              </w:rPr>
              <w:t>那曲地区嘉黎县农牧业科技服务站（动物卫生监督所）</w:t>
            </w:r>
          </w:p>
        </w:tc>
      </w:tr>
      <w:tr w:rsidR="00454D96">
        <w:trPr>
          <w:trHeight w:val="579"/>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承办机构及电话</w:t>
            </w:r>
          </w:p>
        </w:tc>
        <w:tc>
          <w:tcPr>
            <w:tcW w:w="5657" w:type="dxa"/>
            <w:gridSpan w:val="2"/>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sz w:val="28"/>
                <w:szCs w:val="28"/>
              </w:rPr>
              <w:t>嘉黎县农牧业科学技术服务站办公室</w:t>
            </w:r>
          </w:p>
        </w:tc>
        <w:tc>
          <w:tcPr>
            <w:tcW w:w="2196"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hint="eastAsia"/>
                <w:kern w:val="1"/>
                <w:sz w:val="28"/>
                <w:szCs w:val="28"/>
              </w:rPr>
              <w:t>0896-3632175</w:t>
            </w:r>
          </w:p>
        </w:tc>
      </w:tr>
      <w:tr w:rsidR="00454D96">
        <w:trPr>
          <w:trHeight w:val="1019"/>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设定依据</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rPr>
                <w:rFonts w:ascii="Times New Roman" w:eastAsia="仿宋_GB2312" w:hAnsi="Times New Roman"/>
                <w:kern w:val="1"/>
                <w:sz w:val="28"/>
                <w:szCs w:val="28"/>
              </w:rPr>
            </w:pPr>
            <w:r>
              <w:rPr>
                <w:rFonts w:ascii="Times New Roman" w:eastAsia="仿宋_GB2312" w:hAnsi="Times New Roman" w:hint="eastAsia"/>
                <w:kern w:val="1"/>
                <w:sz w:val="28"/>
                <w:szCs w:val="28"/>
              </w:rPr>
              <w:t>《生猪屠宰管理条例》（国务院令第</w:t>
            </w:r>
            <w:r>
              <w:rPr>
                <w:rFonts w:ascii="Times New Roman" w:eastAsia="仿宋_GB2312" w:hAnsi="Times New Roman" w:hint="eastAsia"/>
                <w:kern w:val="1"/>
                <w:sz w:val="28"/>
                <w:szCs w:val="28"/>
              </w:rPr>
              <w:t>525</w:t>
            </w:r>
            <w:r>
              <w:rPr>
                <w:rFonts w:ascii="Times New Roman" w:eastAsia="仿宋_GB2312" w:hAnsi="Times New Roman" w:hint="eastAsia"/>
                <w:kern w:val="1"/>
                <w:sz w:val="28"/>
                <w:szCs w:val="28"/>
              </w:rPr>
              <w:t>号）第二十四条；《生猪屠宰管理条例实施办法》（商务部令第</w:t>
            </w:r>
            <w:r>
              <w:rPr>
                <w:rFonts w:ascii="Times New Roman" w:eastAsia="仿宋_GB2312" w:hAnsi="Times New Roman" w:hint="eastAsia"/>
                <w:kern w:val="1"/>
                <w:sz w:val="28"/>
                <w:szCs w:val="28"/>
              </w:rPr>
              <w:t>13</w:t>
            </w:r>
            <w:r>
              <w:rPr>
                <w:rFonts w:ascii="Times New Roman" w:eastAsia="仿宋_GB2312" w:hAnsi="Times New Roman" w:hint="eastAsia"/>
                <w:kern w:val="1"/>
                <w:sz w:val="28"/>
                <w:szCs w:val="28"/>
              </w:rPr>
              <w:t>号</w:t>
            </w:r>
            <w:r>
              <w:rPr>
                <w:rFonts w:ascii="Times New Roman" w:eastAsia="仿宋_GB2312" w:hAnsi="Times New Roman" w:hint="eastAsia"/>
                <w:kern w:val="1"/>
                <w:sz w:val="28"/>
                <w:szCs w:val="28"/>
              </w:rPr>
              <w:t>2008</w:t>
            </w:r>
            <w:r>
              <w:rPr>
                <w:rFonts w:ascii="Times New Roman" w:eastAsia="仿宋_GB2312" w:hAnsi="Times New Roman" w:hint="eastAsia"/>
                <w:kern w:val="1"/>
                <w:sz w:val="28"/>
                <w:szCs w:val="28"/>
              </w:rPr>
              <w:t>年</w:t>
            </w:r>
            <w:r>
              <w:rPr>
                <w:rFonts w:ascii="Times New Roman" w:eastAsia="仿宋_GB2312" w:hAnsi="Times New Roman" w:hint="eastAsia"/>
                <w:kern w:val="1"/>
                <w:sz w:val="28"/>
                <w:szCs w:val="28"/>
              </w:rPr>
              <w:t>7</w:t>
            </w:r>
            <w:r>
              <w:rPr>
                <w:rFonts w:ascii="Times New Roman" w:eastAsia="仿宋_GB2312" w:hAnsi="Times New Roman" w:hint="eastAsia"/>
                <w:kern w:val="1"/>
                <w:sz w:val="28"/>
                <w:szCs w:val="28"/>
              </w:rPr>
              <w:t>月</w:t>
            </w:r>
            <w:r>
              <w:rPr>
                <w:rFonts w:ascii="Times New Roman" w:eastAsia="仿宋_GB2312" w:hAnsi="Times New Roman" w:hint="eastAsia"/>
                <w:kern w:val="1"/>
                <w:sz w:val="28"/>
                <w:szCs w:val="28"/>
              </w:rPr>
              <w:t>28</w:t>
            </w:r>
            <w:r>
              <w:rPr>
                <w:rFonts w:ascii="Times New Roman" w:eastAsia="仿宋_GB2312" w:hAnsi="Times New Roman" w:hint="eastAsia"/>
                <w:kern w:val="1"/>
                <w:sz w:val="28"/>
                <w:szCs w:val="28"/>
              </w:rPr>
              <w:t>日）第四十二条</w:t>
            </w:r>
          </w:p>
        </w:tc>
      </w:tr>
      <w:tr w:rsidR="00454D96">
        <w:trPr>
          <w:trHeight w:val="836"/>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Pr="00C06770" w:rsidRDefault="00FB5B9C">
            <w:pPr>
              <w:spacing w:line="320" w:lineRule="exact"/>
              <w:jc w:val="center"/>
              <w:rPr>
                <w:rFonts w:ascii="Times New Roman" w:eastAsia="仿宋_GB2312" w:hAnsi="Times New Roman"/>
                <w:kern w:val="1"/>
                <w:sz w:val="28"/>
                <w:szCs w:val="28"/>
              </w:rPr>
            </w:pPr>
            <w:r w:rsidRPr="00C06770">
              <w:rPr>
                <w:rFonts w:ascii="Times New Roman" w:eastAsia="仿宋_GB2312" w:hAnsi="Times New Roman"/>
                <w:kern w:val="1"/>
                <w:sz w:val="28"/>
                <w:szCs w:val="28"/>
              </w:rPr>
              <w:t>违法违规行为</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C06770" w:rsidRDefault="00FB5B9C">
            <w:pPr>
              <w:spacing w:line="320" w:lineRule="exact"/>
              <w:jc w:val="left"/>
              <w:rPr>
                <w:rFonts w:ascii="Times New Roman" w:eastAsia="仿宋_GB2312" w:hAnsi="Times New Roman"/>
                <w:kern w:val="1"/>
                <w:sz w:val="28"/>
                <w:szCs w:val="28"/>
              </w:rPr>
            </w:pPr>
            <w:r w:rsidRPr="00C06770">
              <w:rPr>
                <w:rFonts w:ascii="Times New Roman" w:eastAsia="仿宋_GB2312" w:hAnsi="Times New Roman" w:hint="eastAsia"/>
                <w:kern w:val="1"/>
                <w:sz w:val="28"/>
                <w:szCs w:val="28"/>
              </w:rPr>
              <w:t>冒用、使用伪造、出借、转让生猪定点屠宰证书或者生猪定点屠宰标志牌的及规定的其他证、章、标志牌。</w:t>
            </w:r>
          </w:p>
        </w:tc>
      </w:tr>
      <w:tr w:rsidR="00454D96">
        <w:trPr>
          <w:trHeight w:val="377"/>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Pr="00C06770" w:rsidRDefault="00FB5B9C">
            <w:pPr>
              <w:spacing w:line="320" w:lineRule="exact"/>
              <w:jc w:val="center"/>
              <w:rPr>
                <w:rFonts w:ascii="Times New Roman" w:eastAsia="仿宋_GB2312" w:hAnsi="Times New Roman"/>
                <w:kern w:val="1"/>
                <w:sz w:val="28"/>
                <w:szCs w:val="28"/>
              </w:rPr>
            </w:pPr>
            <w:r w:rsidRPr="00C06770">
              <w:rPr>
                <w:rFonts w:ascii="Times New Roman" w:eastAsia="仿宋_GB2312" w:hAnsi="Times New Roman"/>
                <w:kern w:val="1"/>
                <w:sz w:val="28"/>
                <w:szCs w:val="28"/>
              </w:rPr>
              <w:t>处罚种类</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C06770" w:rsidRDefault="00FB5B9C">
            <w:pPr>
              <w:spacing w:line="320" w:lineRule="exact"/>
              <w:jc w:val="left"/>
              <w:rPr>
                <w:rFonts w:ascii="Times New Roman" w:eastAsia="仿宋_GB2312" w:hAnsi="Times New Roman"/>
                <w:kern w:val="1"/>
                <w:sz w:val="28"/>
                <w:szCs w:val="28"/>
              </w:rPr>
            </w:pPr>
            <w:r w:rsidRPr="00C06770">
              <w:rPr>
                <w:rFonts w:ascii="Times New Roman" w:eastAsia="仿宋_GB2312" w:hAnsi="Times New Roman" w:hint="eastAsia"/>
                <w:kern w:val="1"/>
                <w:sz w:val="28"/>
                <w:szCs w:val="28"/>
              </w:rPr>
              <w:t>11.</w:t>
            </w:r>
            <w:r w:rsidRPr="00C06770">
              <w:rPr>
                <w:rFonts w:ascii="Times New Roman" w:eastAsia="仿宋_GB2312" w:hAnsi="Times New Roman"/>
                <w:kern w:val="1"/>
                <w:sz w:val="28"/>
                <w:szCs w:val="28"/>
              </w:rPr>
              <w:t>罚款；</w:t>
            </w:r>
            <w:r w:rsidRPr="00C06770">
              <w:rPr>
                <w:rFonts w:ascii="Times New Roman" w:eastAsia="仿宋_GB2312" w:hAnsi="Times New Roman" w:hint="eastAsia"/>
                <w:kern w:val="1"/>
                <w:sz w:val="28"/>
                <w:szCs w:val="28"/>
              </w:rPr>
              <w:t>2.</w:t>
            </w:r>
            <w:r w:rsidRPr="00C06770">
              <w:rPr>
                <w:rFonts w:ascii="Times New Roman" w:eastAsia="仿宋_GB2312" w:hAnsi="Times New Roman"/>
                <w:kern w:val="1"/>
                <w:sz w:val="28"/>
                <w:szCs w:val="28"/>
              </w:rPr>
              <w:t>没收违法所得、没收非法财物；</w:t>
            </w:r>
            <w:r w:rsidRPr="00C06770">
              <w:rPr>
                <w:rFonts w:ascii="Times New Roman" w:eastAsia="仿宋_GB2312" w:hAnsi="Times New Roman" w:hint="eastAsia"/>
                <w:kern w:val="1"/>
                <w:sz w:val="28"/>
                <w:szCs w:val="28"/>
              </w:rPr>
              <w:t>3.</w:t>
            </w:r>
            <w:r w:rsidRPr="00C06770">
              <w:rPr>
                <w:rFonts w:ascii="Times New Roman" w:eastAsia="仿宋_GB2312" w:hAnsi="Times New Roman"/>
                <w:kern w:val="1"/>
                <w:sz w:val="28"/>
                <w:szCs w:val="28"/>
              </w:rPr>
              <w:t>法律、行政法规规定的其他行政处罚。</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Pr="00764576" w:rsidRDefault="00FB5B9C">
            <w:pPr>
              <w:spacing w:line="320" w:lineRule="exact"/>
              <w:jc w:val="center"/>
              <w:rPr>
                <w:rFonts w:ascii="Times New Roman" w:eastAsia="仿宋_GB2312" w:hAnsi="Times New Roman"/>
                <w:color w:val="000000" w:themeColor="text1"/>
                <w:kern w:val="1"/>
                <w:sz w:val="28"/>
                <w:szCs w:val="28"/>
              </w:rPr>
            </w:pPr>
            <w:r w:rsidRPr="00764576">
              <w:rPr>
                <w:rFonts w:ascii="Times New Roman" w:eastAsia="仿宋_GB2312" w:hAnsi="Times New Roman"/>
                <w:color w:val="000000" w:themeColor="text1"/>
                <w:kern w:val="1"/>
                <w:sz w:val="28"/>
                <w:szCs w:val="28"/>
              </w:rPr>
              <w:t>基本流程</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764576" w:rsidRDefault="00FB5B9C">
            <w:pPr>
              <w:spacing w:line="320" w:lineRule="exact"/>
              <w:jc w:val="left"/>
              <w:rPr>
                <w:rFonts w:ascii="Times New Roman" w:eastAsia="仿宋_GB2312" w:hAnsi="Times New Roman"/>
                <w:color w:val="000000" w:themeColor="text1"/>
                <w:kern w:val="1"/>
                <w:sz w:val="28"/>
                <w:szCs w:val="28"/>
              </w:rPr>
            </w:pPr>
            <w:r w:rsidRPr="00764576">
              <w:rPr>
                <w:rFonts w:ascii="Times New Roman" w:eastAsia="仿宋_GB2312" w:hAnsi="Times New Roman"/>
                <w:color w:val="000000" w:themeColor="text1"/>
                <w:sz w:val="28"/>
                <w:szCs w:val="28"/>
                <w:lang/>
              </w:rPr>
              <w:t>发现违法事实</w:t>
            </w:r>
            <w:r w:rsidRPr="00764576">
              <w:rPr>
                <w:rFonts w:ascii="Times New Roman" w:eastAsia="仿宋_GB2312" w:hAnsi="Times New Roman"/>
                <w:color w:val="000000" w:themeColor="text1"/>
                <w:sz w:val="28"/>
                <w:szCs w:val="28"/>
                <w:lang/>
              </w:rPr>
              <w:t>→</w:t>
            </w:r>
            <w:r w:rsidRPr="00764576">
              <w:rPr>
                <w:rFonts w:ascii="Times New Roman" w:eastAsia="仿宋_GB2312" w:hAnsi="Times New Roman"/>
                <w:color w:val="000000" w:themeColor="text1"/>
                <w:sz w:val="28"/>
                <w:szCs w:val="28"/>
                <w:lang/>
              </w:rPr>
              <w:t>立案</w:t>
            </w:r>
            <w:r w:rsidRPr="00764576">
              <w:rPr>
                <w:rFonts w:ascii="Times New Roman" w:eastAsia="仿宋_GB2312" w:hAnsi="Times New Roman"/>
                <w:color w:val="000000" w:themeColor="text1"/>
                <w:sz w:val="28"/>
                <w:szCs w:val="28"/>
                <w:lang/>
              </w:rPr>
              <w:t>→</w:t>
            </w:r>
            <w:r w:rsidRPr="00764576">
              <w:rPr>
                <w:rFonts w:ascii="Times New Roman" w:eastAsia="仿宋_GB2312" w:hAnsi="Times New Roman"/>
                <w:color w:val="000000" w:themeColor="text1"/>
                <w:sz w:val="28"/>
                <w:szCs w:val="28"/>
                <w:lang/>
              </w:rPr>
              <w:t>调查取证</w:t>
            </w:r>
            <w:r w:rsidRPr="00764576">
              <w:rPr>
                <w:rFonts w:ascii="Times New Roman" w:eastAsia="仿宋_GB2312" w:hAnsi="Times New Roman"/>
                <w:color w:val="000000" w:themeColor="text1"/>
                <w:sz w:val="28"/>
                <w:szCs w:val="28"/>
                <w:lang/>
              </w:rPr>
              <w:t>→</w:t>
            </w:r>
            <w:r w:rsidRPr="00764576">
              <w:rPr>
                <w:rFonts w:ascii="Times New Roman" w:eastAsia="仿宋_GB2312" w:hAnsi="Times New Roman"/>
                <w:color w:val="000000" w:themeColor="text1"/>
                <w:sz w:val="28"/>
                <w:szCs w:val="28"/>
                <w:lang/>
              </w:rPr>
              <w:t>审查</w:t>
            </w:r>
            <w:r w:rsidRPr="00764576">
              <w:rPr>
                <w:rFonts w:ascii="Times New Roman" w:eastAsia="仿宋_GB2312" w:hAnsi="Times New Roman"/>
                <w:color w:val="000000" w:themeColor="text1"/>
                <w:sz w:val="28"/>
                <w:szCs w:val="28"/>
                <w:lang/>
              </w:rPr>
              <w:t>→</w:t>
            </w:r>
            <w:r w:rsidRPr="00764576">
              <w:rPr>
                <w:rFonts w:ascii="Times New Roman" w:eastAsia="仿宋_GB2312" w:hAnsi="Times New Roman"/>
                <w:color w:val="000000" w:themeColor="text1"/>
                <w:sz w:val="28"/>
                <w:szCs w:val="28"/>
                <w:lang/>
              </w:rPr>
              <w:t>处罚前告知</w:t>
            </w:r>
            <w:r w:rsidRPr="00764576">
              <w:rPr>
                <w:rFonts w:ascii="Times New Roman" w:eastAsia="仿宋_GB2312" w:hAnsi="Times New Roman"/>
                <w:color w:val="000000" w:themeColor="text1"/>
                <w:sz w:val="28"/>
                <w:szCs w:val="28"/>
                <w:lang/>
              </w:rPr>
              <w:t>→</w:t>
            </w:r>
            <w:r w:rsidRPr="00764576">
              <w:rPr>
                <w:rFonts w:ascii="Times New Roman" w:eastAsia="仿宋_GB2312" w:hAnsi="Times New Roman"/>
                <w:color w:val="000000" w:themeColor="text1"/>
                <w:sz w:val="28"/>
                <w:szCs w:val="28"/>
                <w:lang/>
              </w:rPr>
              <w:t>决定</w:t>
            </w:r>
            <w:r w:rsidRPr="00764576">
              <w:rPr>
                <w:rFonts w:ascii="Times New Roman" w:eastAsia="仿宋_GB2312" w:hAnsi="Times New Roman"/>
                <w:color w:val="000000" w:themeColor="text1"/>
                <w:sz w:val="28"/>
                <w:szCs w:val="28"/>
                <w:lang/>
              </w:rPr>
              <w:t>→</w:t>
            </w:r>
            <w:r w:rsidRPr="00764576">
              <w:rPr>
                <w:rFonts w:ascii="Times New Roman" w:eastAsia="仿宋_GB2312" w:hAnsi="Times New Roman"/>
                <w:color w:val="000000" w:themeColor="text1"/>
                <w:sz w:val="28"/>
                <w:szCs w:val="28"/>
                <w:lang/>
              </w:rPr>
              <w:t>送达</w:t>
            </w:r>
            <w:r w:rsidRPr="00764576">
              <w:rPr>
                <w:rFonts w:ascii="Times New Roman" w:eastAsia="仿宋_GB2312" w:hAnsi="Times New Roman"/>
                <w:color w:val="000000" w:themeColor="text1"/>
                <w:sz w:val="28"/>
                <w:szCs w:val="28"/>
                <w:lang/>
              </w:rPr>
              <w:t>→</w:t>
            </w:r>
            <w:r w:rsidRPr="00764576">
              <w:rPr>
                <w:rFonts w:ascii="Times New Roman" w:eastAsia="仿宋_GB2312" w:hAnsi="Times New Roman"/>
                <w:color w:val="000000" w:themeColor="text1"/>
                <w:sz w:val="28"/>
                <w:szCs w:val="28"/>
                <w:lang/>
              </w:rPr>
              <w:t>执行</w:t>
            </w:r>
            <w:r w:rsidRPr="00764576">
              <w:rPr>
                <w:rFonts w:ascii="Times New Roman" w:eastAsia="仿宋_GB2312" w:hAnsi="Times New Roman"/>
                <w:color w:val="000000" w:themeColor="text1"/>
                <w:sz w:val="28"/>
                <w:szCs w:val="28"/>
                <w:lang/>
              </w:rPr>
              <w:t>→</w:t>
            </w:r>
            <w:r w:rsidRPr="00764576">
              <w:rPr>
                <w:rFonts w:ascii="Times New Roman" w:eastAsia="仿宋_GB2312" w:hAnsi="Times New Roman"/>
                <w:color w:val="000000" w:themeColor="text1"/>
                <w:sz w:val="28"/>
                <w:szCs w:val="28"/>
                <w:lang/>
              </w:rPr>
              <w:t>结案</w:t>
            </w:r>
          </w:p>
        </w:tc>
      </w:tr>
      <w:tr w:rsidR="00454D96">
        <w:trPr>
          <w:trHeight w:val="1054"/>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工作时间</w:t>
            </w:r>
          </w:p>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和地址</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6E04F6" w:rsidRDefault="00FB5B9C">
            <w:pPr>
              <w:spacing w:line="320" w:lineRule="exact"/>
              <w:jc w:val="left"/>
              <w:rPr>
                <w:rFonts w:ascii="仿宋" w:eastAsia="仿宋" w:hAnsi="仿宋"/>
                <w:sz w:val="28"/>
                <w:szCs w:val="28"/>
              </w:rPr>
            </w:pPr>
            <w:r w:rsidRPr="006E04F6">
              <w:rPr>
                <w:rFonts w:ascii="仿宋" w:eastAsia="仿宋" w:hAnsi="仿宋"/>
                <w:sz w:val="28"/>
                <w:szCs w:val="28"/>
              </w:rPr>
              <w:t>夏季  上午：9:30-1</w:t>
            </w:r>
            <w:r w:rsidRPr="006E04F6">
              <w:rPr>
                <w:rFonts w:ascii="仿宋" w:eastAsia="仿宋" w:hAnsi="仿宋" w:hint="eastAsia"/>
                <w:sz w:val="28"/>
                <w:szCs w:val="28"/>
              </w:rPr>
              <w:t>2</w:t>
            </w:r>
            <w:r w:rsidRPr="006E04F6">
              <w:rPr>
                <w:rFonts w:ascii="仿宋" w:eastAsia="仿宋" w:hAnsi="仿宋"/>
                <w:sz w:val="28"/>
                <w:szCs w:val="28"/>
              </w:rPr>
              <w:t>:</w:t>
            </w:r>
            <w:r w:rsidRPr="006E04F6">
              <w:rPr>
                <w:rFonts w:ascii="仿宋" w:eastAsia="仿宋" w:hAnsi="仿宋" w:hint="eastAsia"/>
                <w:sz w:val="28"/>
                <w:szCs w:val="28"/>
              </w:rPr>
              <w:t>30</w:t>
            </w:r>
            <w:r w:rsidRPr="006E04F6">
              <w:rPr>
                <w:rFonts w:ascii="仿宋" w:eastAsia="仿宋" w:hAnsi="仿宋"/>
                <w:sz w:val="28"/>
                <w:szCs w:val="28"/>
              </w:rPr>
              <w:t>；下午：15:30-18:30</w:t>
            </w:r>
          </w:p>
          <w:p w:rsidR="00454D96" w:rsidRPr="006E04F6" w:rsidRDefault="00FB5B9C">
            <w:pPr>
              <w:spacing w:line="320" w:lineRule="exact"/>
              <w:jc w:val="left"/>
              <w:rPr>
                <w:rFonts w:ascii="仿宋" w:eastAsia="仿宋" w:hAnsi="仿宋"/>
                <w:sz w:val="28"/>
                <w:szCs w:val="28"/>
              </w:rPr>
            </w:pPr>
            <w:r w:rsidRPr="006E04F6">
              <w:rPr>
                <w:rFonts w:ascii="仿宋" w:eastAsia="仿宋" w:hAnsi="仿宋"/>
                <w:sz w:val="28"/>
                <w:szCs w:val="28"/>
              </w:rPr>
              <w:t>冬季  上午：</w:t>
            </w:r>
            <w:r w:rsidRPr="006E04F6">
              <w:rPr>
                <w:rFonts w:ascii="仿宋" w:eastAsia="仿宋" w:hAnsi="仿宋" w:hint="eastAsia"/>
                <w:sz w:val="28"/>
                <w:szCs w:val="28"/>
              </w:rPr>
              <w:t>10</w:t>
            </w:r>
            <w:r w:rsidRPr="006E04F6">
              <w:rPr>
                <w:rFonts w:ascii="仿宋" w:eastAsia="仿宋" w:hAnsi="仿宋"/>
                <w:sz w:val="28"/>
                <w:szCs w:val="28"/>
              </w:rPr>
              <w:t>:</w:t>
            </w:r>
            <w:r w:rsidRPr="006E04F6">
              <w:rPr>
                <w:rFonts w:ascii="仿宋" w:eastAsia="仿宋" w:hAnsi="仿宋" w:hint="eastAsia"/>
                <w:sz w:val="28"/>
                <w:szCs w:val="28"/>
              </w:rPr>
              <w:t>0</w:t>
            </w:r>
            <w:r w:rsidRPr="006E04F6">
              <w:rPr>
                <w:rFonts w:ascii="仿宋" w:eastAsia="仿宋" w:hAnsi="仿宋"/>
                <w:sz w:val="28"/>
                <w:szCs w:val="28"/>
              </w:rPr>
              <w:t>0-13:00；下午：15:30-18:30</w:t>
            </w:r>
          </w:p>
          <w:p w:rsidR="00454D96" w:rsidRDefault="00FB5B9C">
            <w:pPr>
              <w:spacing w:line="320" w:lineRule="exact"/>
              <w:jc w:val="left"/>
              <w:rPr>
                <w:rFonts w:ascii="Times New Roman" w:eastAsia="仿宋_GB2312" w:hAnsi="Times New Roman"/>
                <w:kern w:val="1"/>
                <w:sz w:val="28"/>
                <w:szCs w:val="28"/>
              </w:rPr>
            </w:pPr>
            <w:r w:rsidRPr="006E04F6">
              <w:rPr>
                <w:rFonts w:ascii="仿宋" w:eastAsia="仿宋" w:hAnsi="仿宋"/>
                <w:sz w:val="28"/>
                <w:szCs w:val="28"/>
              </w:rPr>
              <w:t>地址：</w:t>
            </w:r>
            <w:r w:rsidR="005E7928" w:rsidRPr="006E04F6">
              <w:rPr>
                <w:rFonts w:ascii="仿宋" w:eastAsia="仿宋" w:hAnsi="仿宋" w:hint="eastAsia"/>
                <w:sz w:val="28"/>
                <w:szCs w:val="28"/>
              </w:rPr>
              <w:t>西藏那曲地区嘉黎县人民北路5号</w:t>
            </w:r>
          </w:p>
        </w:tc>
      </w:tr>
      <w:tr w:rsidR="00454D96">
        <w:trPr>
          <w:trHeight w:val="688"/>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监督投诉</w:t>
            </w:r>
            <w:r>
              <w:rPr>
                <w:rFonts w:ascii="Times New Roman" w:eastAsia="仿宋_GB2312" w:hAnsi="Times New Roman"/>
                <w:spacing w:val="-18"/>
                <w:kern w:val="1"/>
                <w:sz w:val="28"/>
                <w:szCs w:val="28"/>
              </w:rPr>
              <w:t>机构及电话</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仿宋_GB2312" w:eastAsia="仿宋_GB2312" w:hAnsi="楷体" w:cs="宋体" w:hint="eastAsia"/>
                <w:sz w:val="28"/>
                <w:szCs w:val="28"/>
              </w:rPr>
              <w:t>嘉黎县纪律检查委员会 0896-3632317</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注意事项</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无</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备注</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454D96">
            <w:pPr>
              <w:spacing w:line="320" w:lineRule="exact"/>
              <w:jc w:val="left"/>
              <w:rPr>
                <w:rFonts w:ascii="Times New Roman" w:eastAsia="仿宋_GB2312" w:hAnsi="Times New Roman"/>
                <w:kern w:val="1"/>
                <w:sz w:val="28"/>
                <w:szCs w:val="28"/>
              </w:rPr>
            </w:pPr>
          </w:p>
        </w:tc>
      </w:tr>
    </w:tbl>
    <w:p w:rsidR="00454D96" w:rsidRDefault="00454D96">
      <w:pPr>
        <w:jc w:val="center"/>
        <w:rPr>
          <w:rFonts w:ascii="Times New Roman" w:hAnsi="Times New Roman"/>
          <w:b/>
          <w:sz w:val="36"/>
          <w:szCs w:val="36"/>
        </w:rPr>
      </w:pPr>
    </w:p>
    <w:p w:rsidR="00454D96" w:rsidRDefault="00454D96"/>
    <w:p w:rsidR="00454D96" w:rsidRDefault="00454D96"/>
    <w:p w:rsidR="00454D96" w:rsidRDefault="00454D96"/>
    <w:p w:rsidR="00454D96" w:rsidRDefault="00454D96"/>
    <w:p w:rsidR="00454D96" w:rsidRDefault="00454D96"/>
    <w:p w:rsidR="00454D96" w:rsidRDefault="00454D96"/>
    <w:p w:rsidR="00454D96" w:rsidRDefault="00454D96"/>
    <w:p w:rsidR="00454D96" w:rsidRDefault="00454D96"/>
    <w:p w:rsidR="00454D96" w:rsidRDefault="00454D96"/>
    <w:p w:rsidR="00454D96" w:rsidRDefault="00FB5B9C">
      <w:pPr>
        <w:jc w:val="center"/>
        <w:rPr>
          <w:rFonts w:ascii="Times New Roman" w:hAnsi="Times New Roman"/>
          <w:b/>
          <w:sz w:val="36"/>
          <w:szCs w:val="36"/>
        </w:rPr>
      </w:pPr>
      <w:r>
        <w:rPr>
          <w:rFonts w:ascii="Times New Roman" w:hAnsi="Times New Roman" w:hint="eastAsia"/>
          <w:b/>
          <w:sz w:val="36"/>
          <w:szCs w:val="36"/>
        </w:rPr>
        <w:t>那曲地区嘉黎县农牧业科学技术服务站</w:t>
      </w:r>
    </w:p>
    <w:p w:rsidR="00454D96" w:rsidRDefault="00FB5B9C">
      <w:pPr>
        <w:jc w:val="center"/>
        <w:rPr>
          <w:rFonts w:ascii="Times New Roman" w:hAnsi="Times New Roman"/>
          <w:b/>
          <w:sz w:val="36"/>
          <w:szCs w:val="36"/>
        </w:rPr>
      </w:pPr>
      <w:r>
        <w:rPr>
          <w:rFonts w:ascii="Times New Roman" w:hAnsi="Times New Roman" w:hint="eastAsia"/>
          <w:b/>
          <w:sz w:val="36"/>
          <w:szCs w:val="36"/>
        </w:rPr>
        <w:t>（动物卫生监督所）</w:t>
      </w:r>
      <w:r>
        <w:rPr>
          <w:rFonts w:ascii="Times New Roman" w:hAnsi="Times New Roman"/>
          <w:b/>
          <w:sz w:val="36"/>
          <w:szCs w:val="36"/>
        </w:rPr>
        <w:t>行政</w:t>
      </w:r>
      <w:r>
        <w:rPr>
          <w:rFonts w:ascii="Times New Roman" w:hAnsi="Times New Roman" w:hint="eastAsia"/>
          <w:b/>
          <w:sz w:val="36"/>
          <w:szCs w:val="36"/>
        </w:rPr>
        <w:t>处罚</w:t>
      </w:r>
      <w:r>
        <w:rPr>
          <w:rFonts w:ascii="Times New Roman" w:hAnsi="Times New Roman"/>
          <w:b/>
          <w:sz w:val="36"/>
          <w:szCs w:val="36"/>
        </w:rPr>
        <w:t>服务指南</w:t>
      </w:r>
    </w:p>
    <w:tbl>
      <w:tblPr>
        <w:tblW w:w="9380" w:type="dxa"/>
        <w:tblLayout w:type="fixed"/>
        <w:tblLook w:val="04A0"/>
      </w:tblPr>
      <w:tblGrid>
        <w:gridCol w:w="1527"/>
        <w:gridCol w:w="4101"/>
        <w:gridCol w:w="1556"/>
        <w:gridCol w:w="2196"/>
      </w:tblGrid>
      <w:tr w:rsidR="00454D96">
        <w:trPr>
          <w:trHeight w:val="338"/>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职权编码</w:t>
            </w:r>
          </w:p>
        </w:tc>
        <w:tc>
          <w:tcPr>
            <w:tcW w:w="4101"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 w:hAnsi="Times New Roman" w:hint="eastAsia"/>
                <w:sz w:val="28"/>
                <w:szCs w:val="28"/>
              </w:rPr>
              <w:t>24NQJLXNKZCF-4</w:t>
            </w:r>
            <w:r w:rsidR="00335C23">
              <w:rPr>
                <w:rFonts w:ascii="Times New Roman" w:eastAsia="仿宋" w:hAnsi="Times New Roman" w:hint="eastAsia"/>
                <w:sz w:val="28"/>
                <w:szCs w:val="28"/>
              </w:rPr>
              <w:t>4</w:t>
            </w:r>
          </w:p>
        </w:tc>
        <w:tc>
          <w:tcPr>
            <w:tcW w:w="1556"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职权类别</w:t>
            </w:r>
          </w:p>
        </w:tc>
        <w:tc>
          <w:tcPr>
            <w:tcW w:w="2196"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行政处罚</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职权名称</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对经营动物和动物产品的集贸市场不符合动物防疫条件的处罚</w:t>
            </w:r>
          </w:p>
        </w:tc>
      </w:tr>
      <w:tr w:rsidR="00454D96">
        <w:trPr>
          <w:trHeight w:val="369"/>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子项名称</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无</w:t>
            </w:r>
          </w:p>
        </w:tc>
      </w:tr>
      <w:tr w:rsidR="00454D96">
        <w:trPr>
          <w:trHeight w:val="403"/>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行使主体</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sz w:val="28"/>
                <w:szCs w:val="28"/>
              </w:rPr>
              <w:t>那曲地区嘉黎县农牧业科技服务站（动物卫生监督所）</w:t>
            </w:r>
          </w:p>
        </w:tc>
      </w:tr>
      <w:tr w:rsidR="00454D96">
        <w:trPr>
          <w:trHeight w:val="579"/>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承办机构及电话</w:t>
            </w:r>
          </w:p>
        </w:tc>
        <w:tc>
          <w:tcPr>
            <w:tcW w:w="5657" w:type="dxa"/>
            <w:gridSpan w:val="2"/>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sz w:val="28"/>
                <w:szCs w:val="28"/>
              </w:rPr>
              <w:t>嘉黎县农牧业科学技术服务站办公室</w:t>
            </w:r>
          </w:p>
        </w:tc>
        <w:tc>
          <w:tcPr>
            <w:tcW w:w="2196"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hint="eastAsia"/>
                <w:kern w:val="1"/>
                <w:sz w:val="28"/>
                <w:szCs w:val="28"/>
              </w:rPr>
              <w:t>0896-3632175</w:t>
            </w:r>
          </w:p>
        </w:tc>
      </w:tr>
      <w:tr w:rsidR="00454D96">
        <w:trPr>
          <w:trHeight w:val="1019"/>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设定依据</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rPr>
                <w:rFonts w:ascii="Times New Roman" w:eastAsia="仿宋_GB2312" w:hAnsi="Times New Roman"/>
                <w:kern w:val="1"/>
                <w:sz w:val="28"/>
                <w:szCs w:val="28"/>
              </w:rPr>
            </w:pPr>
            <w:r>
              <w:rPr>
                <w:rFonts w:ascii="Times New Roman" w:eastAsia="仿宋_GB2312" w:hAnsi="Times New Roman" w:hint="eastAsia"/>
                <w:kern w:val="1"/>
                <w:sz w:val="28"/>
                <w:szCs w:val="28"/>
              </w:rPr>
              <w:t>《动物防疫条件审查办法》（农业部令第</w:t>
            </w:r>
            <w:r>
              <w:rPr>
                <w:rFonts w:ascii="Times New Roman" w:eastAsia="仿宋_GB2312" w:hAnsi="Times New Roman" w:hint="eastAsia"/>
                <w:kern w:val="1"/>
                <w:sz w:val="28"/>
                <w:szCs w:val="28"/>
              </w:rPr>
              <w:t>7</w:t>
            </w:r>
            <w:r>
              <w:rPr>
                <w:rFonts w:ascii="Times New Roman" w:eastAsia="仿宋_GB2312" w:hAnsi="Times New Roman" w:hint="eastAsia"/>
                <w:kern w:val="1"/>
                <w:sz w:val="28"/>
                <w:szCs w:val="28"/>
              </w:rPr>
              <w:t>号</w:t>
            </w:r>
            <w:r>
              <w:rPr>
                <w:rFonts w:ascii="Times New Roman" w:eastAsia="仿宋_GB2312" w:hAnsi="Times New Roman" w:hint="eastAsia"/>
                <w:kern w:val="1"/>
                <w:sz w:val="28"/>
                <w:szCs w:val="28"/>
              </w:rPr>
              <w:t>2010</w:t>
            </w:r>
            <w:r>
              <w:rPr>
                <w:rFonts w:ascii="Times New Roman" w:eastAsia="仿宋_GB2312" w:hAnsi="Times New Roman" w:hint="eastAsia"/>
                <w:kern w:val="1"/>
                <w:sz w:val="28"/>
                <w:szCs w:val="28"/>
              </w:rPr>
              <w:t>年</w:t>
            </w:r>
            <w:r>
              <w:rPr>
                <w:rFonts w:ascii="Times New Roman" w:eastAsia="仿宋_GB2312" w:hAnsi="Times New Roman" w:hint="eastAsia"/>
                <w:kern w:val="1"/>
                <w:sz w:val="28"/>
                <w:szCs w:val="28"/>
              </w:rPr>
              <w:t>1</w:t>
            </w:r>
            <w:r>
              <w:rPr>
                <w:rFonts w:ascii="Times New Roman" w:eastAsia="仿宋_GB2312" w:hAnsi="Times New Roman" w:hint="eastAsia"/>
                <w:kern w:val="1"/>
                <w:sz w:val="28"/>
                <w:szCs w:val="28"/>
              </w:rPr>
              <w:t>月</w:t>
            </w:r>
            <w:r>
              <w:rPr>
                <w:rFonts w:ascii="Times New Roman" w:eastAsia="仿宋_GB2312" w:hAnsi="Times New Roman" w:hint="eastAsia"/>
                <w:kern w:val="1"/>
                <w:sz w:val="28"/>
                <w:szCs w:val="28"/>
              </w:rPr>
              <w:t>21</w:t>
            </w:r>
            <w:r>
              <w:rPr>
                <w:rFonts w:ascii="Times New Roman" w:eastAsia="仿宋_GB2312" w:hAnsi="Times New Roman" w:hint="eastAsia"/>
                <w:kern w:val="1"/>
                <w:sz w:val="28"/>
                <w:szCs w:val="28"/>
              </w:rPr>
              <w:t>日）</w:t>
            </w:r>
            <w:r>
              <w:rPr>
                <w:rFonts w:ascii="Times New Roman" w:eastAsia="仿宋_GB2312" w:hAnsi="Times New Roman" w:hint="eastAsia"/>
                <w:kern w:val="1"/>
                <w:sz w:val="28"/>
                <w:szCs w:val="28"/>
              </w:rPr>
              <w:t xml:space="preserve"> </w:t>
            </w:r>
            <w:r>
              <w:rPr>
                <w:rFonts w:ascii="Times New Roman" w:eastAsia="仿宋_GB2312" w:hAnsi="Times New Roman" w:hint="eastAsia"/>
                <w:kern w:val="1"/>
                <w:sz w:val="28"/>
                <w:szCs w:val="28"/>
              </w:rPr>
              <w:t>第二十四条、第二十五条、第三十七条</w:t>
            </w:r>
          </w:p>
        </w:tc>
      </w:tr>
      <w:tr w:rsidR="00454D96">
        <w:trPr>
          <w:trHeight w:val="836"/>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Pr="00C06770" w:rsidRDefault="00FB5B9C">
            <w:pPr>
              <w:spacing w:line="320" w:lineRule="exact"/>
              <w:jc w:val="center"/>
              <w:rPr>
                <w:rFonts w:ascii="Times New Roman" w:eastAsia="仿宋_GB2312" w:hAnsi="Times New Roman"/>
                <w:kern w:val="1"/>
                <w:sz w:val="28"/>
                <w:szCs w:val="28"/>
              </w:rPr>
            </w:pPr>
            <w:r w:rsidRPr="00C06770">
              <w:rPr>
                <w:rFonts w:ascii="Times New Roman" w:eastAsia="仿宋_GB2312" w:hAnsi="Times New Roman"/>
                <w:kern w:val="1"/>
                <w:sz w:val="28"/>
                <w:szCs w:val="28"/>
              </w:rPr>
              <w:t>违法违规行为</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C06770" w:rsidRDefault="00FB5B9C">
            <w:pPr>
              <w:spacing w:line="320" w:lineRule="exact"/>
              <w:jc w:val="left"/>
              <w:rPr>
                <w:rFonts w:ascii="Times New Roman" w:eastAsia="仿宋_GB2312" w:hAnsi="Times New Roman"/>
                <w:kern w:val="1"/>
                <w:sz w:val="28"/>
                <w:szCs w:val="28"/>
              </w:rPr>
            </w:pPr>
            <w:r w:rsidRPr="00C06770">
              <w:rPr>
                <w:rFonts w:ascii="Times New Roman" w:eastAsia="仿宋_GB2312" w:hAnsi="Times New Roman" w:hint="eastAsia"/>
                <w:kern w:val="1"/>
                <w:sz w:val="28"/>
                <w:szCs w:val="28"/>
              </w:rPr>
              <w:t>1.</w:t>
            </w:r>
            <w:r w:rsidRPr="00C06770">
              <w:rPr>
                <w:rFonts w:ascii="Times New Roman" w:eastAsia="仿宋_GB2312" w:hAnsi="Times New Roman" w:hint="eastAsia"/>
                <w:kern w:val="1"/>
                <w:sz w:val="28"/>
                <w:szCs w:val="28"/>
              </w:rPr>
              <w:t>选址不符合要求；</w:t>
            </w:r>
            <w:r w:rsidRPr="00C06770">
              <w:rPr>
                <w:rFonts w:ascii="Times New Roman" w:eastAsia="仿宋_GB2312" w:hAnsi="Times New Roman" w:hint="eastAsia"/>
                <w:kern w:val="1"/>
                <w:sz w:val="28"/>
                <w:szCs w:val="28"/>
              </w:rPr>
              <w:br/>
              <w:t>2.</w:t>
            </w:r>
            <w:r w:rsidRPr="00C06770">
              <w:rPr>
                <w:rFonts w:ascii="Times New Roman" w:eastAsia="仿宋_GB2312" w:hAnsi="Times New Roman" w:hint="eastAsia"/>
                <w:kern w:val="1"/>
                <w:sz w:val="28"/>
                <w:szCs w:val="28"/>
              </w:rPr>
              <w:t>市场周围无围墙，场区出入口处无消毒池；</w:t>
            </w:r>
            <w:r w:rsidRPr="00C06770">
              <w:rPr>
                <w:rFonts w:ascii="Times New Roman" w:eastAsia="仿宋_GB2312" w:hAnsi="Times New Roman" w:hint="eastAsia"/>
                <w:kern w:val="1"/>
                <w:sz w:val="28"/>
                <w:szCs w:val="28"/>
              </w:rPr>
              <w:br/>
              <w:t>3.</w:t>
            </w:r>
            <w:r w:rsidRPr="00C06770">
              <w:rPr>
                <w:rFonts w:ascii="Times New Roman" w:eastAsia="仿宋_GB2312" w:hAnsi="Times New Roman" w:hint="eastAsia"/>
                <w:kern w:val="1"/>
                <w:sz w:val="28"/>
                <w:szCs w:val="28"/>
              </w:rPr>
              <w:t>分区不合理，不相对独立；</w:t>
            </w:r>
            <w:r w:rsidRPr="00C06770">
              <w:rPr>
                <w:rFonts w:ascii="Times New Roman" w:eastAsia="仿宋_GB2312" w:hAnsi="Times New Roman" w:hint="eastAsia"/>
                <w:kern w:val="1"/>
                <w:sz w:val="28"/>
                <w:szCs w:val="28"/>
              </w:rPr>
              <w:br/>
              <w:t>4.</w:t>
            </w:r>
            <w:r w:rsidRPr="00C06770">
              <w:rPr>
                <w:rFonts w:ascii="Times New Roman" w:eastAsia="仿宋_GB2312" w:hAnsi="Times New Roman" w:hint="eastAsia"/>
                <w:kern w:val="1"/>
                <w:sz w:val="28"/>
                <w:szCs w:val="28"/>
              </w:rPr>
              <w:t>不同种类动物交易场所不相对独立；</w:t>
            </w:r>
            <w:r w:rsidRPr="00C06770">
              <w:rPr>
                <w:rFonts w:ascii="Times New Roman" w:eastAsia="仿宋_GB2312" w:hAnsi="Times New Roman" w:hint="eastAsia"/>
                <w:kern w:val="1"/>
                <w:sz w:val="28"/>
                <w:szCs w:val="28"/>
              </w:rPr>
              <w:br/>
              <w:t>5.</w:t>
            </w:r>
            <w:r w:rsidRPr="00C06770">
              <w:rPr>
                <w:rFonts w:ascii="Times New Roman" w:eastAsia="仿宋_GB2312" w:hAnsi="Times New Roman" w:hint="eastAsia"/>
                <w:kern w:val="1"/>
                <w:sz w:val="28"/>
                <w:szCs w:val="28"/>
              </w:rPr>
              <w:t>没有污水污物处理设施设备；</w:t>
            </w:r>
            <w:r w:rsidRPr="00C06770">
              <w:rPr>
                <w:rFonts w:ascii="Times New Roman" w:eastAsia="仿宋_GB2312" w:hAnsi="Times New Roman" w:hint="eastAsia"/>
                <w:kern w:val="1"/>
                <w:sz w:val="28"/>
                <w:szCs w:val="28"/>
              </w:rPr>
              <w:br/>
              <w:t>6.</w:t>
            </w:r>
            <w:r w:rsidRPr="00C06770">
              <w:rPr>
                <w:rFonts w:ascii="Times New Roman" w:eastAsia="仿宋_GB2312" w:hAnsi="Times New Roman" w:hint="eastAsia"/>
                <w:kern w:val="1"/>
                <w:sz w:val="28"/>
                <w:szCs w:val="28"/>
              </w:rPr>
              <w:t>没有定期休市和消毒制度。</w:t>
            </w:r>
            <w:r w:rsidRPr="00C06770">
              <w:rPr>
                <w:rFonts w:ascii="Times New Roman" w:eastAsia="仿宋_GB2312" w:hAnsi="Times New Roman" w:hint="eastAsia"/>
                <w:kern w:val="1"/>
                <w:sz w:val="28"/>
                <w:szCs w:val="28"/>
              </w:rPr>
              <w:t>  </w:t>
            </w:r>
          </w:p>
        </w:tc>
      </w:tr>
      <w:tr w:rsidR="00454D96">
        <w:trPr>
          <w:trHeight w:val="377"/>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Pr="00C06770" w:rsidRDefault="00FB5B9C">
            <w:pPr>
              <w:spacing w:line="320" w:lineRule="exact"/>
              <w:jc w:val="center"/>
              <w:rPr>
                <w:rFonts w:ascii="Times New Roman" w:eastAsia="仿宋_GB2312" w:hAnsi="Times New Roman"/>
                <w:kern w:val="1"/>
                <w:sz w:val="28"/>
                <w:szCs w:val="28"/>
              </w:rPr>
            </w:pPr>
            <w:r w:rsidRPr="00C06770">
              <w:rPr>
                <w:rFonts w:ascii="Times New Roman" w:eastAsia="仿宋_GB2312" w:hAnsi="Times New Roman"/>
                <w:kern w:val="1"/>
                <w:sz w:val="28"/>
                <w:szCs w:val="28"/>
              </w:rPr>
              <w:t>处罚种类</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C06770" w:rsidRDefault="00FB5B9C">
            <w:pPr>
              <w:spacing w:line="320" w:lineRule="exact"/>
              <w:jc w:val="left"/>
              <w:rPr>
                <w:rFonts w:ascii="Times New Roman" w:eastAsia="仿宋_GB2312" w:hAnsi="Times New Roman"/>
                <w:kern w:val="1"/>
                <w:sz w:val="28"/>
                <w:szCs w:val="28"/>
              </w:rPr>
            </w:pPr>
            <w:r w:rsidRPr="00C06770">
              <w:rPr>
                <w:rFonts w:ascii="Times New Roman" w:eastAsia="仿宋_GB2312" w:hAnsi="Times New Roman" w:hint="eastAsia"/>
                <w:kern w:val="1"/>
                <w:sz w:val="28"/>
                <w:szCs w:val="28"/>
              </w:rPr>
              <w:t>11.</w:t>
            </w:r>
            <w:r w:rsidRPr="00C06770">
              <w:rPr>
                <w:rFonts w:ascii="Times New Roman" w:eastAsia="仿宋_GB2312" w:hAnsi="Times New Roman"/>
                <w:kern w:val="1"/>
                <w:sz w:val="28"/>
                <w:szCs w:val="28"/>
              </w:rPr>
              <w:t>罚款；</w:t>
            </w:r>
            <w:r w:rsidRPr="00C06770">
              <w:rPr>
                <w:rFonts w:ascii="Times New Roman" w:eastAsia="仿宋_GB2312" w:hAnsi="Times New Roman" w:hint="eastAsia"/>
                <w:kern w:val="1"/>
                <w:sz w:val="28"/>
                <w:szCs w:val="28"/>
              </w:rPr>
              <w:t>2.</w:t>
            </w:r>
            <w:r w:rsidRPr="00C06770">
              <w:rPr>
                <w:rFonts w:ascii="Times New Roman" w:eastAsia="仿宋_GB2312" w:hAnsi="Times New Roman"/>
                <w:kern w:val="1"/>
                <w:sz w:val="28"/>
                <w:szCs w:val="28"/>
              </w:rPr>
              <w:t>法律、行政法规规定的其他行政处罚。</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Pr="00764576" w:rsidRDefault="00FB5B9C">
            <w:pPr>
              <w:spacing w:line="320" w:lineRule="exact"/>
              <w:jc w:val="center"/>
              <w:rPr>
                <w:rFonts w:ascii="Times New Roman" w:eastAsia="仿宋_GB2312" w:hAnsi="Times New Roman"/>
                <w:color w:val="000000" w:themeColor="text1"/>
                <w:kern w:val="1"/>
                <w:sz w:val="28"/>
                <w:szCs w:val="28"/>
              </w:rPr>
            </w:pPr>
            <w:r w:rsidRPr="00764576">
              <w:rPr>
                <w:rFonts w:ascii="Times New Roman" w:eastAsia="仿宋_GB2312" w:hAnsi="Times New Roman"/>
                <w:color w:val="000000" w:themeColor="text1"/>
                <w:kern w:val="1"/>
                <w:sz w:val="28"/>
                <w:szCs w:val="28"/>
              </w:rPr>
              <w:t>基本流程</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764576" w:rsidRDefault="00FB5B9C">
            <w:pPr>
              <w:spacing w:line="320" w:lineRule="exact"/>
              <w:jc w:val="left"/>
              <w:rPr>
                <w:rFonts w:ascii="Times New Roman" w:eastAsia="仿宋_GB2312" w:hAnsi="Times New Roman"/>
                <w:color w:val="000000" w:themeColor="text1"/>
                <w:kern w:val="1"/>
                <w:sz w:val="28"/>
                <w:szCs w:val="28"/>
              </w:rPr>
            </w:pPr>
            <w:r w:rsidRPr="00764576">
              <w:rPr>
                <w:rFonts w:ascii="Times New Roman" w:eastAsia="仿宋_GB2312" w:hAnsi="Times New Roman"/>
                <w:color w:val="000000" w:themeColor="text1"/>
                <w:sz w:val="28"/>
                <w:szCs w:val="28"/>
                <w:lang/>
              </w:rPr>
              <w:t>发现违法事实</w:t>
            </w:r>
            <w:r w:rsidRPr="00764576">
              <w:rPr>
                <w:rFonts w:ascii="Times New Roman" w:eastAsia="仿宋_GB2312" w:hAnsi="Times New Roman"/>
                <w:color w:val="000000" w:themeColor="text1"/>
                <w:sz w:val="28"/>
                <w:szCs w:val="28"/>
                <w:lang/>
              </w:rPr>
              <w:t>→</w:t>
            </w:r>
            <w:r w:rsidRPr="00764576">
              <w:rPr>
                <w:rFonts w:ascii="Times New Roman" w:eastAsia="仿宋_GB2312" w:hAnsi="Times New Roman"/>
                <w:color w:val="000000" w:themeColor="text1"/>
                <w:sz w:val="28"/>
                <w:szCs w:val="28"/>
                <w:lang/>
              </w:rPr>
              <w:t>立案</w:t>
            </w:r>
            <w:r w:rsidRPr="00764576">
              <w:rPr>
                <w:rFonts w:ascii="Times New Roman" w:eastAsia="仿宋_GB2312" w:hAnsi="Times New Roman"/>
                <w:color w:val="000000" w:themeColor="text1"/>
                <w:sz w:val="28"/>
                <w:szCs w:val="28"/>
                <w:lang/>
              </w:rPr>
              <w:t>→</w:t>
            </w:r>
            <w:r w:rsidRPr="00764576">
              <w:rPr>
                <w:rFonts w:ascii="Times New Roman" w:eastAsia="仿宋_GB2312" w:hAnsi="Times New Roman"/>
                <w:color w:val="000000" w:themeColor="text1"/>
                <w:sz w:val="28"/>
                <w:szCs w:val="28"/>
                <w:lang/>
              </w:rPr>
              <w:t>调查取证</w:t>
            </w:r>
            <w:r w:rsidRPr="00764576">
              <w:rPr>
                <w:rFonts w:ascii="Times New Roman" w:eastAsia="仿宋_GB2312" w:hAnsi="Times New Roman"/>
                <w:color w:val="000000" w:themeColor="text1"/>
                <w:sz w:val="28"/>
                <w:szCs w:val="28"/>
                <w:lang/>
              </w:rPr>
              <w:t>→</w:t>
            </w:r>
            <w:r w:rsidRPr="00764576">
              <w:rPr>
                <w:rFonts w:ascii="Times New Roman" w:eastAsia="仿宋_GB2312" w:hAnsi="Times New Roman"/>
                <w:color w:val="000000" w:themeColor="text1"/>
                <w:sz w:val="28"/>
                <w:szCs w:val="28"/>
                <w:lang/>
              </w:rPr>
              <w:t>审查</w:t>
            </w:r>
            <w:r w:rsidRPr="00764576">
              <w:rPr>
                <w:rFonts w:ascii="Times New Roman" w:eastAsia="仿宋_GB2312" w:hAnsi="Times New Roman"/>
                <w:color w:val="000000" w:themeColor="text1"/>
                <w:sz w:val="28"/>
                <w:szCs w:val="28"/>
                <w:lang/>
              </w:rPr>
              <w:t>→</w:t>
            </w:r>
            <w:r w:rsidRPr="00764576">
              <w:rPr>
                <w:rFonts w:ascii="Times New Roman" w:eastAsia="仿宋_GB2312" w:hAnsi="Times New Roman"/>
                <w:color w:val="000000" w:themeColor="text1"/>
                <w:sz w:val="28"/>
                <w:szCs w:val="28"/>
                <w:lang/>
              </w:rPr>
              <w:t>处罚前告知</w:t>
            </w:r>
            <w:r w:rsidRPr="00764576">
              <w:rPr>
                <w:rFonts w:ascii="Times New Roman" w:eastAsia="仿宋_GB2312" w:hAnsi="Times New Roman"/>
                <w:color w:val="000000" w:themeColor="text1"/>
                <w:sz w:val="28"/>
                <w:szCs w:val="28"/>
                <w:lang/>
              </w:rPr>
              <w:t>→</w:t>
            </w:r>
            <w:r w:rsidRPr="00764576">
              <w:rPr>
                <w:rFonts w:ascii="Times New Roman" w:eastAsia="仿宋_GB2312" w:hAnsi="Times New Roman"/>
                <w:color w:val="000000" w:themeColor="text1"/>
                <w:sz w:val="28"/>
                <w:szCs w:val="28"/>
                <w:lang/>
              </w:rPr>
              <w:t>决定</w:t>
            </w:r>
            <w:r w:rsidRPr="00764576">
              <w:rPr>
                <w:rFonts w:ascii="Times New Roman" w:eastAsia="仿宋_GB2312" w:hAnsi="Times New Roman"/>
                <w:color w:val="000000" w:themeColor="text1"/>
                <w:sz w:val="28"/>
                <w:szCs w:val="28"/>
                <w:lang/>
              </w:rPr>
              <w:t>→</w:t>
            </w:r>
            <w:r w:rsidRPr="00764576">
              <w:rPr>
                <w:rFonts w:ascii="Times New Roman" w:eastAsia="仿宋_GB2312" w:hAnsi="Times New Roman"/>
                <w:color w:val="000000" w:themeColor="text1"/>
                <w:sz w:val="28"/>
                <w:szCs w:val="28"/>
                <w:lang/>
              </w:rPr>
              <w:t>送达</w:t>
            </w:r>
            <w:r w:rsidRPr="00764576">
              <w:rPr>
                <w:rFonts w:ascii="Times New Roman" w:eastAsia="仿宋_GB2312" w:hAnsi="Times New Roman"/>
                <w:color w:val="000000" w:themeColor="text1"/>
                <w:sz w:val="28"/>
                <w:szCs w:val="28"/>
                <w:lang/>
              </w:rPr>
              <w:t>→</w:t>
            </w:r>
            <w:r w:rsidRPr="00764576">
              <w:rPr>
                <w:rFonts w:ascii="Times New Roman" w:eastAsia="仿宋_GB2312" w:hAnsi="Times New Roman"/>
                <w:color w:val="000000" w:themeColor="text1"/>
                <w:sz w:val="28"/>
                <w:szCs w:val="28"/>
                <w:lang/>
              </w:rPr>
              <w:t>执行</w:t>
            </w:r>
            <w:r w:rsidRPr="00764576">
              <w:rPr>
                <w:rFonts w:ascii="Times New Roman" w:eastAsia="仿宋_GB2312" w:hAnsi="Times New Roman"/>
                <w:color w:val="000000" w:themeColor="text1"/>
                <w:sz w:val="28"/>
                <w:szCs w:val="28"/>
                <w:lang/>
              </w:rPr>
              <w:t>→</w:t>
            </w:r>
            <w:r w:rsidRPr="00764576">
              <w:rPr>
                <w:rFonts w:ascii="Times New Roman" w:eastAsia="仿宋_GB2312" w:hAnsi="Times New Roman"/>
                <w:color w:val="000000" w:themeColor="text1"/>
                <w:sz w:val="28"/>
                <w:szCs w:val="28"/>
                <w:lang/>
              </w:rPr>
              <w:t>结案</w:t>
            </w:r>
          </w:p>
        </w:tc>
      </w:tr>
      <w:tr w:rsidR="00454D96">
        <w:trPr>
          <w:trHeight w:val="1054"/>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工作时间</w:t>
            </w:r>
          </w:p>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和地址</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6E04F6" w:rsidRDefault="00FB5B9C">
            <w:pPr>
              <w:spacing w:line="320" w:lineRule="exact"/>
              <w:jc w:val="left"/>
              <w:rPr>
                <w:rFonts w:ascii="仿宋" w:eastAsia="仿宋" w:hAnsi="仿宋"/>
                <w:sz w:val="28"/>
                <w:szCs w:val="28"/>
              </w:rPr>
            </w:pPr>
            <w:r w:rsidRPr="006E04F6">
              <w:rPr>
                <w:rFonts w:ascii="仿宋" w:eastAsia="仿宋" w:hAnsi="仿宋"/>
                <w:sz w:val="28"/>
                <w:szCs w:val="28"/>
              </w:rPr>
              <w:t>夏季  上午：9:30-1</w:t>
            </w:r>
            <w:r w:rsidRPr="006E04F6">
              <w:rPr>
                <w:rFonts w:ascii="仿宋" w:eastAsia="仿宋" w:hAnsi="仿宋" w:hint="eastAsia"/>
                <w:sz w:val="28"/>
                <w:szCs w:val="28"/>
              </w:rPr>
              <w:t>2</w:t>
            </w:r>
            <w:r w:rsidRPr="006E04F6">
              <w:rPr>
                <w:rFonts w:ascii="仿宋" w:eastAsia="仿宋" w:hAnsi="仿宋"/>
                <w:sz w:val="28"/>
                <w:szCs w:val="28"/>
              </w:rPr>
              <w:t>:</w:t>
            </w:r>
            <w:r w:rsidRPr="006E04F6">
              <w:rPr>
                <w:rFonts w:ascii="仿宋" w:eastAsia="仿宋" w:hAnsi="仿宋" w:hint="eastAsia"/>
                <w:sz w:val="28"/>
                <w:szCs w:val="28"/>
              </w:rPr>
              <w:t>30</w:t>
            </w:r>
            <w:r w:rsidRPr="006E04F6">
              <w:rPr>
                <w:rFonts w:ascii="仿宋" w:eastAsia="仿宋" w:hAnsi="仿宋"/>
                <w:sz w:val="28"/>
                <w:szCs w:val="28"/>
              </w:rPr>
              <w:t>；下午：15:30-18:30</w:t>
            </w:r>
          </w:p>
          <w:p w:rsidR="00454D96" w:rsidRPr="006E04F6" w:rsidRDefault="00FB5B9C">
            <w:pPr>
              <w:spacing w:line="320" w:lineRule="exact"/>
              <w:jc w:val="left"/>
              <w:rPr>
                <w:rFonts w:ascii="仿宋" w:eastAsia="仿宋" w:hAnsi="仿宋"/>
                <w:sz w:val="28"/>
                <w:szCs w:val="28"/>
              </w:rPr>
            </w:pPr>
            <w:r w:rsidRPr="006E04F6">
              <w:rPr>
                <w:rFonts w:ascii="仿宋" w:eastAsia="仿宋" w:hAnsi="仿宋"/>
                <w:sz w:val="28"/>
                <w:szCs w:val="28"/>
              </w:rPr>
              <w:t>冬季  上午：</w:t>
            </w:r>
            <w:r w:rsidRPr="006E04F6">
              <w:rPr>
                <w:rFonts w:ascii="仿宋" w:eastAsia="仿宋" w:hAnsi="仿宋" w:hint="eastAsia"/>
                <w:sz w:val="28"/>
                <w:szCs w:val="28"/>
              </w:rPr>
              <w:t>10</w:t>
            </w:r>
            <w:r w:rsidRPr="006E04F6">
              <w:rPr>
                <w:rFonts w:ascii="仿宋" w:eastAsia="仿宋" w:hAnsi="仿宋"/>
                <w:sz w:val="28"/>
                <w:szCs w:val="28"/>
              </w:rPr>
              <w:t>:</w:t>
            </w:r>
            <w:r w:rsidRPr="006E04F6">
              <w:rPr>
                <w:rFonts w:ascii="仿宋" w:eastAsia="仿宋" w:hAnsi="仿宋" w:hint="eastAsia"/>
                <w:sz w:val="28"/>
                <w:szCs w:val="28"/>
              </w:rPr>
              <w:t>0</w:t>
            </w:r>
            <w:r w:rsidRPr="006E04F6">
              <w:rPr>
                <w:rFonts w:ascii="仿宋" w:eastAsia="仿宋" w:hAnsi="仿宋"/>
                <w:sz w:val="28"/>
                <w:szCs w:val="28"/>
              </w:rPr>
              <w:t>0-13:00；下午：15:30-18:30</w:t>
            </w:r>
          </w:p>
          <w:p w:rsidR="00454D96" w:rsidRDefault="00FB5B9C">
            <w:pPr>
              <w:spacing w:line="320" w:lineRule="exact"/>
              <w:jc w:val="left"/>
              <w:rPr>
                <w:rFonts w:ascii="Times New Roman" w:eastAsia="仿宋_GB2312" w:hAnsi="Times New Roman"/>
                <w:kern w:val="1"/>
                <w:sz w:val="28"/>
                <w:szCs w:val="28"/>
              </w:rPr>
            </w:pPr>
            <w:r w:rsidRPr="006E04F6">
              <w:rPr>
                <w:rFonts w:ascii="仿宋" w:eastAsia="仿宋" w:hAnsi="仿宋"/>
                <w:sz w:val="28"/>
                <w:szCs w:val="28"/>
              </w:rPr>
              <w:t>地址：</w:t>
            </w:r>
            <w:r w:rsidR="005E7928" w:rsidRPr="006E04F6">
              <w:rPr>
                <w:rFonts w:ascii="仿宋" w:eastAsia="仿宋" w:hAnsi="仿宋" w:hint="eastAsia"/>
                <w:sz w:val="28"/>
                <w:szCs w:val="28"/>
              </w:rPr>
              <w:t>西藏那曲地区嘉黎县人民北路5号</w:t>
            </w:r>
          </w:p>
        </w:tc>
      </w:tr>
      <w:tr w:rsidR="00454D96">
        <w:trPr>
          <w:trHeight w:val="688"/>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监督投诉</w:t>
            </w:r>
            <w:r>
              <w:rPr>
                <w:rFonts w:ascii="Times New Roman" w:eastAsia="仿宋_GB2312" w:hAnsi="Times New Roman"/>
                <w:spacing w:val="-18"/>
                <w:kern w:val="1"/>
                <w:sz w:val="28"/>
                <w:szCs w:val="28"/>
              </w:rPr>
              <w:t>机构及电话</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仿宋_GB2312" w:eastAsia="仿宋_GB2312" w:hAnsi="楷体" w:cs="宋体" w:hint="eastAsia"/>
                <w:sz w:val="28"/>
                <w:szCs w:val="28"/>
              </w:rPr>
              <w:t>嘉黎县纪律检查委员会 0896-3632317</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注意事项</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无</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备注</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454D96">
            <w:pPr>
              <w:spacing w:line="320" w:lineRule="exact"/>
              <w:jc w:val="left"/>
              <w:rPr>
                <w:rFonts w:ascii="Times New Roman" w:eastAsia="仿宋_GB2312" w:hAnsi="Times New Roman"/>
                <w:kern w:val="1"/>
                <w:sz w:val="28"/>
                <w:szCs w:val="28"/>
              </w:rPr>
            </w:pPr>
          </w:p>
        </w:tc>
      </w:tr>
    </w:tbl>
    <w:p w:rsidR="00454D96" w:rsidRDefault="00454D96"/>
    <w:p w:rsidR="00454D96" w:rsidRDefault="00454D96"/>
    <w:p w:rsidR="00454D96" w:rsidRDefault="00454D96"/>
    <w:p w:rsidR="00454D96" w:rsidRDefault="00454D96"/>
    <w:p w:rsidR="00454D96" w:rsidRDefault="00454D96"/>
    <w:p w:rsidR="00454D96" w:rsidRDefault="00454D96"/>
    <w:p w:rsidR="00454D96" w:rsidRDefault="00454D96"/>
    <w:p w:rsidR="00454D96" w:rsidRDefault="00454D96"/>
    <w:p w:rsidR="00454D96" w:rsidRDefault="00454D96"/>
    <w:p w:rsidR="00454D96" w:rsidRDefault="00454D96"/>
    <w:p w:rsidR="00454D96" w:rsidRDefault="00FB5B9C">
      <w:pPr>
        <w:jc w:val="center"/>
        <w:rPr>
          <w:rFonts w:ascii="Times New Roman" w:hAnsi="Times New Roman"/>
          <w:b/>
          <w:sz w:val="36"/>
          <w:szCs w:val="36"/>
        </w:rPr>
      </w:pPr>
      <w:r>
        <w:rPr>
          <w:rFonts w:ascii="Times New Roman" w:hAnsi="Times New Roman" w:hint="eastAsia"/>
          <w:b/>
          <w:sz w:val="36"/>
          <w:szCs w:val="36"/>
        </w:rPr>
        <w:t>那曲地区嘉黎县农牧业科学技术服务站</w:t>
      </w:r>
    </w:p>
    <w:p w:rsidR="00454D96" w:rsidRDefault="00FB5B9C">
      <w:pPr>
        <w:jc w:val="center"/>
        <w:rPr>
          <w:rFonts w:ascii="Times New Roman" w:hAnsi="Times New Roman"/>
          <w:b/>
          <w:sz w:val="36"/>
          <w:szCs w:val="36"/>
        </w:rPr>
      </w:pPr>
      <w:r>
        <w:rPr>
          <w:rFonts w:ascii="Times New Roman" w:hAnsi="Times New Roman" w:hint="eastAsia"/>
          <w:b/>
          <w:sz w:val="36"/>
          <w:szCs w:val="36"/>
        </w:rPr>
        <w:t>（动物卫生监督所）</w:t>
      </w:r>
      <w:r>
        <w:rPr>
          <w:rFonts w:ascii="Times New Roman" w:hAnsi="Times New Roman"/>
          <w:b/>
          <w:sz w:val="36"/>
          <w:szCs w:val="36"/>
        </w:rPr>
        <w:t>行政</w:t>
      </w:r>
      <w:r>
        <w:rPr>
          <w:rFonts w:ascii="Times New Roman" w:hAnsi="Times New Roman" w:hint="eastAsia"/>
          <w:b/>
          <w:sz w:val="36"/>
          <w:szCs w:val="36"/>
        </w:rPr>
        <w:t>处罚</w:t>
      </w:r>
      <w:r>
        <w:rPr>
          <w:rFonts w:ascii="Times New Roman" w:hAnsi="Times New Roman"/>
          <w:b/>
          <w:sz w:val="36"/>
          <w:szCs w:val="36"/>
        </w:rPr>
        <w:t>服务指南</w:t>
      </w:r>
    </w:p>
    <w:tbl>
      <w:tblPr>
        <w:tblpPr w:leftFromText="180" w:rightFromText="180" w:vertAnchor="text" w:horzAnchor="page" w:tblpX="1754" w:tblpY="151"/>
        <w:tblOverlap w:val="never"/>
        <w:tblW w:w="9380" w:type="dxa"/>
        <w:tblLayout w:type="fixed"/>
        <w:tblLook w:val="04A0"/>
      </w:tblPr>
      <w:tblGrid>
        <w:gridCol w:w="1527"/>
        <w:gridCol w:w="4101"/>
        <w:gridCol w:w="1556"/>
        <w:gridCol w:w="2196"/>
      </w:tblGrid>
      <w:tr w:rsidR="00454D96">
        <w:trPr>
          <w:trHeight w:val="338"/>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职权编码</w:t>
            </w:r>
          </w:p>
        </w:tc>
        <w:tc>
          <w:tcPr>
            <w:tcW w:w="4101"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 w:hAnsi="Times New Roman" w:hint="eastAsia"/>
                <w:sz w:val="28"/>
                <w:szCs w:val="28"/>
              </w:rPr>
              <w:t>24NQ</w:t>
            </w:r>
            <w:r>
              <w:rPr>
                <w:rFonts w:ascii="Times New Roman" w:eastAsia="仿宋" w:hAnsi="Times New Roman" w:hint="eastAsia"/>
                <w:color w:val="000000" w:themeColor="text1"/>
                <w:sz w:val="28"/>
                <w:szCs w:val="28"/>
              </w:rPr>
              <w:t>JLX</w:t>
            </w:r>
            <w:r>
              <w:rPr>
                <w:rFonts w:ascii="Times New Roman" w:eastAsia="仿宋" w:hAnsi="Times New Roman" w:hint="eastAsia"/>
                <w:sz w:val="28"/>
                <w:szCs w:val="28"/>
              </w:rPr>
              <w:t>NKZCF-4</w:t>
            </w:r>
            <w:r w:rsidR="00335C23">
              <w:rPr>
                <w:rFonts w:ascii="Times New Roman" w:eastAsia="仿宋" w:hAnsi="Times New Roman" w:hint="eastAsia"/>
                <w:sz w:val="28"/>
                <w:szCs w:val="28"/>
              </w:rPr>
              <w:t>5</w:t>
            </w:r>
          </w:p>
        </w:tc>
        <w:tc>
          <w:tcPr>
            <w:tcW w:w="1556"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职权类别</w:t>
            </w:r>
          </w:p>
        </w:tc>
        <w:tc>
          <w:tcPr>
            <w:tcW w:w="2196"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行政处罚</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职权名称</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对提供虚假资料或者采取其他欺骗手段取得进口兽药证明文件的处罚</w:t>
            </w:r>
          </w:p>
        </w:tc>
      </w:tr>
      <w:tr w:rsidR="00454D96">
        <w:trPr>
          <w:trHeight w:val="369"/>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子项名称</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无</w:t>
            </w:r>
          </w:p>
        </w:tc>
      </w:tr>
      <w:tr w:rsidR="00454D96">
        <w:trPr>
          <w:trHeight w:val="403"/>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行使主体</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sz w:val="28"/>
                <w:szCs w:val="28"/>
              </w:rPr>
              <w:t>那曲地区嘉黎县农牧业科技服务站（动物卫生监督所）</w:t>
            </w:r>
          </w:p>
        </w:tc>
      </w:tr>
      <w:tr w:rsidR="00454D96">
        <w:trPr>
          <w:trHeight w:val="579"/>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承办机构及电话</w:t>
            </w:r>
          </w:p>
        </w:tc>
        <w:tc>
          <w:tcPr>
            <w:tcW w:w="5657" w:type="dxa"/>
            <w:gridSpan w:val="2"/>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sz w:val="28"/>
                <w:szCs w:val="28"/>
              </w:rPr>
              <w:t>嘉黎县农牧业科学技术服务站办公室</w:t>
            </w:r>
          </w:p>
        </w:tc>
        <w:tc>
          <w:tcPr>
            <w:tcW w:w="2196"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hint="eastAsia"/>
                <w:kern w:val="1"/>
                <w:sz w:val="28"/>
                <w:szCs w:val="28"/>
              </w:rPr>
              <w:t>0896-3632175</w:t>
            </w:r>
          </w:p>
        </w:tc>
      </w:tr>
      <w:tr w:rsidR="00454D96">
        <w:trPr>
          <w:trHeight w:val="1019"/>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设定依据</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rPr>
                <w:rFonts w:ascii="Times New Roman" w:eastAsia="仿宋_GB2312" w:hAnsi="Times New Roman"/>
                <w:kern w:val="1"/>
                <w:sz w:val="28"/>
                <w:szCs w:val="28"/>
              </w:rPr>
            </w:pPr>
            <w:r>
              <w:rPr>
                <w:rFonts w:ascii="Times New Roman" w:eastAsia="仿宋_GB2312" w:hAnsi="Times New Roman" w:hint="eastAsia"/>
                <w:kern w:val="1"/>
                <w:sz w:val="28"/>
                <w:szCs w:val="28"/>
              </w:rPr>
              <w:t>《兽药管理条例》（国务院令第</w:t>
            </w:r>
            <w:r>
              <w:rPr>
                <w:rFonts w:ascii="Times New Roman" w:eastAsia="仿宋_GB2312" w:hAnsi="Times New Roman" w:hint="eastAsia"/>
                <w:kern w:val="1"/>
                <w:sz w:val="28"/>
                <w:szCs w:val="28"/>
              </w:rPr>
              <w:t>404</w:t>
            </w:r>
            <w:r>
              <w:rPr>
                <w:rFonts w:ascii="Times New Roman" w:eastAsia="仿宋_GB2312" w:hAnsi="Times New Roman" w:hint="eastAsia"/>
                <w:kern w:val="1"/>
                <w:sz w:val="28"/>
                <w:szCs w:val="28"/>
              </w:rPr>
              <w:t>号）第四十四条第一款；第五十七条；《兽药进口管理办法》（农业部令第</w:t>
            </w:r>
            <w:r>
              <w:rPr>
                <w:rFonts w:ascii="Times New Roman" w:eastAsia="仿宋_GB2312" w:hAnsi="Times New Roman" w:hint="eastAsia"/>
                <w:kern w:val="1"/>
                <w:sz w:val="28"/>
                <w:szCs w:val="28"/>
              </w:rPr>
              <w:t>2</w:t>
            </w:r>
            <w:r>
              <w:rPr>
                <w:rFonts w:ascii="Times New Roman" w:eastAsia="仿宋_GB2312" w:hAnsi="Times New Roman" w:hint="eastAsia"/>
                <w:kern w:val="1"/>
                <w:sz w:val="28"/>
                <w:szCs w:val="28"/>
              </w:rPr>
              <w:t>号</w:t>
            </w:r>
            <w:r>
              <w:rPr>
                <w:rFonts w:ascii="Times New Roman" w:eastAsia="仿宋_GB2312" w:hAnsi="Times New Roman" w:hint="eastAsia"/>
                <w:kern w:val="1"/>
                <w:sz w:val="28"/>
                <w:szCs w:val="28"/>
              </w:rPr>
              <w:t>2007</w:t>
            </w:r>
            <w:r>
              <w:rPr>
                <w:rFonts w:ascii="Times New Roman" w:eastAsia="仿宋_GB2312" w:hAnsi="Times New Roman" w:hint="eastAsia"/>
                <w:kern w:val="1"/>
                <w:sz w:val="28"/>
                <w:szCs w:val="28"/>
              </w:rPr>
              <w:t>年</w:t>
            </w:r>
            <w:r>
              <w:rPr>
                <w:rFonts w:ascii="Times New Roman" w:eastAsia="仿宋_GB2312" w:hAnsi="Times New Roman" w:hint="eastAsia"/>
                <w:kern w:val="1"/>
                <w:sz w:val="28"/>
                <w:szCs w:val="28"/>
              </w:rPr>
              <w:t>7</w:t>
            </w:r>
            <w:r>
              <w:rPr>
                <w:rFonts w:ascii="Times New Roman" w:eastAsia="仿宋_GB2312" w:hAnsi="Times New Roman" w:hint="eastAsia"/>
                <w:kern w:val="1"/>
                <w:sz w:val="28"/>
                <w:szCs w:val="28"/>
              </w:rPr>
              <w:t>月</w:t>
            </w:r>
            <w:r>
              <w:rPr>
                <w:rFonts w:ascii="Times New Roman" w:eastAsia="仿宋_GB2312" w:hAnsi="Times New Roman" w:hint="eastAsia"/>
                <w:kern w:val="1"/>
                <w:sz w:val="28"/>
                <w:szCs w:val="28"/>
              </w:rPr>
              <w:t>31</w:t>
            </w:r>
            <w:r>
              <w:rPr>
                <w:rFonts w:ascii="Times New Roman" w:eastAsia="仿宋_GB2312" w:hAnsi="Times New Roman" w:hint="eastAsia"/>
                <w:kern w:val="1"/>
                <w:sz w:val="28"/>
                <w:szCs w:val="28"/>
              </w:rPr>
              <w:t>日）第二十五条第一款</w:t>
            </w:r>
          </w:p>
        </w:tc>
      </w:tr>
      <w:tr w:rsidR="00454D96">
        <w:trPr>
          <w:trHeight w:val="836"/>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Pr="00C06770" w:rsidRDefault="00FB5B9C">
            <w:pPr>
              <w:spacing w:line="320" w:lineRule="exact"/>
              <w:jc w:val="center"/>
              <w:rPr>
                <w:rFonts w:ascii="Times New Roman" w:eastAsia="仿宋_GB2312" w:hAnsi="Times New Roman"/>
                <w:kern w:val="1"/>
                <w:sz w:val="28"/>
                <w:szCs w:val="28"/>
              </w:rPr>
            </w:pPr>
            <w:r w:rsidRPr="00C06770">
              <w:rPr>
                <w:rFonts w:ascii="Times New Roman" w:eastAsia="仿宋_GB2312" w:hAnsi="Times New Roman"/>
                <w:kern w:val="1"/>
                <w:sz w:val="28"/>
                <w:szCs w:val="28"/>
              </w:rPr>
              <w:t>违法违规行为</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C06770" w:rsidRDefault="00FB5B9C">
            <w:pPr>
              <w:spacing w:line="320" w:lineRule="exact"/>
              <w:jc w:val="left"/>
              <w:rPr>
                <w:rFonts w:ascii="Times New Roman" w:eastAsia="仿宋_GB2312" w:hAnsi="Times New Roman"/>
                <w:kern w:val="1"/>
                <w:sz w:val="28"/>
                <w:szCs w:val="28"/>
              </w:rPr>
            </w:pPr>
            <w:r w:rsidRPr="00C06770">
              <w:rPr>
                <w:rFonts w:ascii="Times New Roman" w:eastAsia="仿宋_GB2312" w:hAnsi="Times New Roman" w:hint="eastAsia"/>
                <w:kern w:val="1"/>
                <w:sz w:val="28"/>
                <w:szCs w:val="28"/>
              </w:rPr>
              <w:t>提供虚假资料或者采取其他欺骗手段取得进口兽药证明文件</w:t>
            </w:r>
          </w:p>
        </w:tc>
      </w:tr>
      <w:tr w:rsidR="00454D96">
        <w:trPr>
          <w:trHeight w:val="377"/>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Pr="00C06770" w:rsidRDefault="00FB5B9C">
            <w:pPr>
              <w:spacing w:line="320" w:lineRule="exact"/>
              <w:jc w:val="center"/>
              <w:rPr>
                <w:rFonts w:ascii="Times New Roman" w:eastAsia="仿宋_GB2312" w:hAnsi="Times New Roman"/>
                <w:kern w:val="1"/>
                <w:sz w:val="28"/>
                <w:szCs w:val="28"/>
              </w:rPr>
            </w:pPr>
            <w:r w:rsidRPr="00C06770">
              <w:rPr>
                <w:rFonts w:ascii="Times New Roman" w:eastAsia="仿宋_GB2312" w:hAnsi="Times New Roman"/>
                <w:kern w:val="1"/>
                <w:sz w:val="28"/>
                <w:szCs w:val="28"/>
              </w:rPr>
              <w:t>处罚种类</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C06770" w:rsidRDefault="00FB5B9C">
            <w:pPr>
              <w:spacing w:line="320" w:lineRule="exact"/>
              <w:jc w:val="left"/>
              <w:rPr>
                <w:rFonts w:ascii="Times New Roman" w:eastAsia="仿宋_GB2312" w:hAnsi="Times New Roman"/>
                <w:kern w:val="1"/>
                <w:sz w:val="28"/>
                <w:szCs w:val="28"/>
              </w:rPr>
            </w:pPr>
            <w:r w:rsidRPr="00C06770">
              <w:rPr>
                <w:rFonts w:ascii="Times New Roman" w:eastAsia="仿宋_GB2312" w:hAnsi="Times New Roman" w:hint="eastAsia"/>
                <w:kern w:val="1"/>
                <w:sz w:val="28"/>
                <w:szCs w:val="28"/>
              </w:rPr>
              <w:t>1.</w:t>
            </w:r>
            <w:r w:rsidRPr="00C06770">
              <w:rPr>
                <w:rFonts w:ascii="Times New Roman" w:eastAsia="仿宋_GB2312" w:hAnsi="Times New Roman" w:hint="eastAsia"/>
                <w:kern w:val="1"/>
                <w:sz w:val="28"/>
                <w:szCs w:val="28"/>
              </w:rPr>
              <w:t>罚款；</w:t>
            </w:r>
            <w:r w:rsidRPr="00C06770">
              <w:rPr>
                <w:rFonts w:ascii="Times New Roman" w:eastAsia="仿宋_GB2312" w:hAnsi="Times New Roman" w:hint="eastAsia"/>
                <w:kern w:val="1"/>
                <w:sz w:val="28"/>
                <w:szCs w:val="28"/>
              </w:rPr>
              <w:t>2.</w:t>
            </w:r>
            <w:r w:rsidRPr="00C06770">
              <w:rPr>
                <w:rFonts w:ascii="Times New Roman" w:eastAsia="仿宋_GB2312" w:hAnsi="Times New Roman"/>
                <w:kern w:val="1"/>
                <w:sz w:val="28"/>
                <w:szCs w:val="28"/>
              </w:rPr>
              <w:t xml:space="preserve"> </w:t>
            </w:r>
            <w:r w:rsidRPr="00C06770">
              <w:rPr>
                <w:rFonts w:ascii="Times New Roman" w:eastAsia="仿宋_GB2312" w:hAnsi="Times New Roman"/>
                <w:kern w:val="1"/>
                <w:sz w:val="28"/>
                <w:szCs w:val="28"/>
              </w:rPr>
              <w:t>暂扣或者吊销许可证、暂扣或者吊销执照；</w:t>
            </w:r>
            <w:r w:rsidRPr="00C06770">
              <w:rPr>
                <w:rFonts w:ascii="Times New Roman" w:eastAsia="仿宋_GB2312" w:hAnsi="Times New Roman" w:hint="eastAsia"/>
                <w:kern w:val="1"/>
                <w:sz w:val="28"/>
                <w:szCs w:val="28"/>
              </w:rPr>
              <w:t>3.</w:t>
            </w:r>
            <w:r w:rsidRPr="00C06770">
              <w:rPr>
                <w:rFonts w:ascii="Times New Roman" w:eastAsia="仿宋_GB2312" w:hAnsi="Times New Roman" w:hint="eastAsia"/>
                <w:kern w:val="1"/>
                <w:sz w:val="28"/>
                <w:szCs w:val="28"/>
              </w:rPr>
              <w:t>法律、法规规定的其他行政处罚。</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Pr="00764576" w:rsidRDefault="00FB5B9C">
            <w:pPr>
              <w:spacing w:line="320" w:lineRule="exact"/>
              <w:jc w:val="center"/>
              <w:rPr>
                <w:rFonts w:ascii="Times New Roman" w:eastAsia="仿宋_GB2312" w:hAnsi="Times New Roman"/>
                <w:color w:val="000000" w:themeColor="text1"/>
                <w:kern w:val="1"/>
                <w:sz w:val="28"/>
                <w:szCs w:val="28"/>
              </w:rPr>
            </w:pPr>
            <w:r w:rsidRPr="00764576">
              <w:rPr>
                <w:rFonts w:ascii="Times New Roman" w:eastAsia="仿宋_GB2312" w:hAnsi="Times New Roman"/>
                <w:color w:val="000000" w:themeColor="text1"/>
                <w:kern w:val="1"/>
                <w:sz w:val="28"/>
                <w:szCs w:val="28"/>
              </w:rPr>
              <w:t>基本流程</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764576" w:rsidRDefault="00FB5B9C">
            <w:pPr>
              <w:spacing w:line="320" w:lineRule="exact"/>
              <w:jc w:val="left"/>
              <w:rPr>
                <w:rFonts w:ascii="Times New Roman" w:eastAsia="仿宋_GB2312" w:hAnsi="Times New Roman"/>
                <w:color w:val="000000" w:themeColor="text1"/>
                <w:kern w:val="1"/>
                <w:sz w:val="28"/>
                <w:szCs w:val="28"/>
              </w:rPr>
            </w:pPr>
            <w:r w:rsidRPr="00764576">
              <w:rPr>
                <w:rFonts w:ascii="Times New Roman" w:eastAsia="仿宋_GB2312" w:hAnsi="Times New Roman"/>
                <w:color w:val="000000" w:themeColor="text1"/>
                <w:sz w:val="28"/>
                <w:szCs w:val="28"/>
                <w:lang/>
              </w:rPr>
              <w:t>发现违法事实</w:t>
            </w:r>
            <w:r w:rsidRPr="00764576">
              <w:rPr>
                <w:rFonts w:ascii="Times New Roman" w:eastAsia="仿宋_GB2312" w:hAnsi="Times New Roman"/>
                <w:color w:val="000000" w:themeColor="text1"/>
                <w:sz w:val="28"/>
                <w:szCs w:val="28"/>
                <w:lang/>
              </w:rPr>
              <w:t>→</w:t>
            </w:r>
            <w:r w:rsidRPr="00764576">
              <w:rPr>
                <w:rFonts w:ascii="Times New Roman" w:eastAsia="仿宋_GB2312" w:hAnsi="Times New Roman"/>
                <w:color w:val="000000" w:themeColor="text1"/>
                <w:sz w:val="28"/>
                <w:szCs w:val="28"/>
                <w:lang/>
              </w:rPr>
              <w:t>立案</w:t>
            </w:r>
            <w:r w:rsidRPr="00764576">
              <w:rPr>
                <w:rFonts w:ascii="Times New Roman" w:eastAsia="仿宋_GB2312" w:hAnsi="Times New Roman"/>
                <w:color w:val="000000" w:themeColor="text1"/>
                <w:sz w:val="28"/>
                <w:szCs w:val="28"/>
                <w:lang/>
              </w:rPr>
              <w:t>→</w:t>
            </w:r>
            <w:r w:rsidRPr="00764576">
              <w:rPr>
                <w:rFonts w:ascii="Times New Roman" w:eastAsia="仿宋_GB2312" w:hAnsi="Times New Roman"/>
                <w:color w:val="000000" w:themeColor="text1"/>
                <w:sz w:val="28"/>
                <w:szCs w:val="28"/>
                <w:lang/>
              </w:rPr>
              <w:t>调查取证</w:t>
            </w:r>
            <w:r w:rsidRPr="00764576">
              <w:rPr>
                <w:rFonts w:ascii="Times New Roman" w:eastAsia="仿宋_GB2312" w:hAnsi="Times New Roman"/>
                <w:color w:val="000000" w:themeColor="text1"/>
                <w:sz w:val="28"/>
                <w:szCs w:val="28"/>
                <w:lang/>
              </w:rPr>
              <w:t>→</w:t>
            </w:r>
            <w:r w:rsidRPr="00764576">
              <w:rPr>
                <w:rFonts w:ascii="Times New Roman" w:eastAsia="仿宋_GB2312" w:hAnsi="Times New Roman"/>
                <w:color w:val="000000" w:themeColor="text1"/>
                <w:sz w:val="28"/>
                <w:szCs w:val="28"/>
                <w:lang/>
              </w:rPr>
              <w:t>审查</w:t>
            </w:r>
            <w:r w:rsidRPr="00764576">
              <w:rPr>
                <w:rFonts w:ascii="Times New Roman" w:eastAsia="仿宋_GB2312" w:hAnsi="Times New Roman"/>
                <w:color w:val="000000" w:themeColor="text1"/>
                <w:sz w:val="28"/>
                <w:szCs w:val="28"/>
                <w:lang/>
              </w:rPr>
              <w:t>→</w:t>
            </w:r>
            <w:r w:rsidRPr="00764576">
              <w:rPr>
                <w:rFonts w:ascii="Times New Roman" w:eastAsia="仿宋_GB2312" w:hAnsi="Times New Roman"/>
                <w:color w:val="000000" w:themeColor="text1"/>
                <w:sz w:val="28"/>
                <w:szCs w:val="28"/>
                <w:lang/>
              </w:rPr>
              <w:t>处罚前告知</w:t>
            </w:r>
            <w:r w:rsidRPr="00764576">
              <w:rPr>
                <w:rFonts w:ascii="Times New Roman" w:eastAsia="仿宋_GB2312" w:hAnsi="Times New Roman"/>
                <w:color w:val="000000" w:themeColor="text1"/>
                <w:sz w:val="28"/>
                <w:szCs w:val="28"/>
                <w:lang/>
              </w:rPr>
              <w:t>→</w:t>
            </w:r>
            <w:r w:rsidRPr="00764576">
              <w:rPr>
                <w:rFonts w:ascii="Times New Roman" w:eastAsia="仿宋_GB2312" w:hAnsi="Times New Roman"/>
                <w:color w:val="000000" w:themeColor="text1"/>
                <w:sz w:val="28"/>
                <w:szCs w:val="28"/>
                <w:lang/>
              </w:rPr>
              <w:t>决定</w:t>
            </w:r>
            <w:r w:rsidRPr="00764576">
              <w:rPr>
                <w:rFonts w:ascii="Times New Roman" w:eastAsia="仿宋_GB2312" w:hAnsi="Times New Roman"/>
                <w:color w:val="000000" w:themeColor="text1"/>
                <w:sz w:val="28"/>
                <w:szCs w:val="28"/>
                <w:lang/>
              </w:rPr>
              <w:t>→</w:t>
            </w:r>
            <w:r w:rsidRPr="00764576">
              <w:rPr>
                <w:rFonts w:ascii="Times New Roman" w:eastAsia="仿宋_GB2312" w:hAnsi="Times New Roman"/>
                <w:color w:val="000000" w:themeColor="text1"/>
                <w:sz w:val="28"/>
                <w:szCs w:val="28"/>
                <w:lang/>
              </w:rPr>
              <w:t>送达</w:t>
            </w:r>
            <w:r w:rsidRPr="00764576">
              <w:rPr>
                <w:rFonts w:ascii="Times New Roman" w:eastAsia="仿宋_GB2312" w:hAnsi="Times New Roman"/>
                <w:color w:val="000000" w:themeColor="text1"/>
                <w:sz w:val="28"/>
                <w:szCs w:val="28"/>
                <w:lang/>
              </w:rPr>
              <w:t>→</w:t>
            </w:r>
            <w:r w:rsidRPr="00764576">
              <w:rPr>
                <w:rFonts w:ascii="Times New Roman" w:eastAsia="仿宋_GB2312" w:hAnsi="Times New Roman"/>
                <w:color w:val="000000" w:themeColor="text1"/>
                <w:sz w:val="28"/>
                <w:szCs w:val="28"/>
                <w:lang/>
              </w:rPr>
              <w:t>执行</w:t>
            </w:r>
            <w:r w:rsidRPr="00764576">
              <w:rPr>
                <w:rFonts w:ascii="Times New Roman" w:eastAsia="仿宋_GB2312" w:hAnsi="Times New Roman"/>
                <w:color w:val="000000" w:themeColor="text1"/>
                <w:sz w:val="28"/>
                <w:szCs w:val="28"/>
                <w:lang/>
              </w:rPr>
              <w:t>→</w:t>
            </w:r>
            <w:r w:rsidRPr="00764576">
              <w:rPr>
                <w:rFonts w:ascii="Times New Roman" w:eastAsia="仿宋_GB2312" w:hAnsi="Times New Roman"/>
                <w:color w:val="000000" w:themeColor="text1"/>
                <w:sz w:val="28"/>
                <w:szCs w:val="28"/>
                <w:lang/>
              </w:rPr>
              <w:t>结案</w:t>
            </w:r>
          </w:p>
        </w:tc>
      </w:tr>
      <w:tr w:rsidR="00454D96">
        <w:trPr>
          <w:trHeight w:val="1054"/>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工作时间</w:t>
            </w:r>
          </w:p>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和地址</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6E04F6" w:rsidRDefault="00FB5B9C">
            <w:pPr>
              <w:spacing w:line="320" w:lineRule="exact"/>
              <w:jc w:val="left"/>
              <w:rPr>
                <w:rFonts w:ascii="仿宋" w:eastAsia="仿宋" w:hAnsi="仿宋"/>
                <w:sz w:val="28"/>
                <w:szCs w:val="28"/>
              </w:rPr>
            </w:pPr>
            <w:r w:rsidRPr="006E04F6">
              <w:rPr>
                <w:rFonts w:ascii="仿宋" w:eastAsia="仿宋" w:hAnsi="仿宋"/>
                <w:sz w:val="28"/>
                <w:szCs w:val="28"/>
              </w:rPr>
              <w:t>夏季  上午：9:30-1</w:t>
            </w:r>
            <w:r w:rsidRPr="006E04F6">
              <w:rPr>
                <w:rFonts w:ascii="仿宋" w:eastAsia="仿宋" w:hAnsi="仿宋" w:hint="eastAsia"/>
                <w:sz w:val="28"/>
                <w:szCs w:val="28"/>
              </w:rPr>
              <w:t>2</w:t>
            </w:r>
            <w:r w:rsidRPr="006E04F6">
              <w:rPr>
                <w:rFonts w:ascii="仿宋" w:eastAsia="仿宋" w:hAnsi="仿宋"/>
                <w:sz w:val="28"/>
                <w:szCs w:val="28"/>
              </w:rPr>
              <w:t>:</w:t>
            </w:r>
            <w:r w:rsidRPr="006E04F6">
              <w:rPr>
                <w:rFonts w:ascii="仿宋" w:eastAsia="仿宋" w:hAnsi="仿宋" w:hint="eastAsia"/>
                <w:sz w:val="28"/>
                <w:szCs w:val="28"/>
              </w:rPr>
              <w:t>30</w:t>
            </w:r>
            <w:r w:rsidRPr="006E04F6">
              <w:rPr>
                <w:rFonts w:ascii="仿宋" w:eastAsia="仿宋" w:hAnsi="仿宋"/>
                <w:sz w:val="28"/>
                <w:szCs w:val="28"/>
              </w:rPr>
              <w:t>；下午：15:30-18:30</w:t>
            </w:r>
          </w:p>
          <w:p w:rsidR="00454D96" w:rsidRPr="006E04F6" w:rsidRDefault="00FB5B9C">
            <w:pPr>
              <w:spacing w:line="320" w:lineRule="exact"/>
              <w:jc w:val="left"/>
              <w:rPr>
                <w:rFonts w:ascii="仿宋" w:eastAsia="仿宋" w:hAnsi="仿宋"/>
                <w:sz w:val="28"/>
                <w:szCs w:val="28"/>
              </w:rPr>
            </w:pPr>
            <w:r w:rsidRPr="006E04F6">
              <w:rPr>
                <w:rFonts w:ascii="仿宋" w:eastAsia="仿宋" w:hAnsi="仿宋"/>
                <w:sz w:val="28"/>
                <w:szCs w:val="28"/>
              </w:rPr>
              <w:t>冬季  上午：</w:t>
            </w:r>
            <w:r w:rsidRPr="006E04F6">
              <w:rPr>
                <w:rFonts w:ascii="仿宋" w:eastAsia="仿宋" w:hAnsi="仿宋" w:hint="eastAsia"/>
                <w:sz w:val="28"/>
                <w:szCs w:val="28"/>
              </w:rPr>
              <w:t>10</w:t>
            </w:r>
            <w:r w:rsidRPr="006E04F6">
              <w:rPr>
                <w:rFonts w:ascii="仿宋" w:eastAsia="仿宋" w:hAnsi="仿宋"/>
                <w:sz w:val="28"/>
                <w:szCs w:val="28"/>
              </w:rPr>
              <w:t>:</w:t>
            </w:r>
            <w:r w:rsidRPr="006E04F6">
              <w:rPr>
                <w:rFonts w:ascii="仿宋" w:eastAsia="仿宋" w:hAnsi="仿宋" w:hint="eastAsia"/>
                <w:sz w:val="28"/>
                <w:szCs w:val="28"/>
              </w:rPr>
              <w:t>0</w:t>
            </w:r>
            <w:r w:rsidRPr="006E04F6">
              <w:rPr>
                <w:rFonts w:ascii="仿宋" w:eastAsia="仿宋" w:hAnsi="仿宋"/>
                <w:sz w:val="28"/>
                <w:szCs w:val="28"/>
              </w:rPr>
              <w:t>0-13:00；下午：15:30-18:30</w:t>
            </w:r>
          </w:p>
          <w:p w:rsidR="00454D96" w:rsidRDefault="00FB5B9C">
            <w:pPr>
              <w:spacing w:line="320" w:lineRule="exact"/>
              <w:jc w:val="left"/>
              <w:rPr>
                <w:rFonts w:ascii="Times New Roman" w:eastAsia="仿宋_GB2312" w:hAnsi="Times New Roman"/>
                <w:kern w:val="1"/>
                <w:sz w:val="28"/>
                <w:szCs w:val="28"/>
              </w:rPr>
            </w:pPr>
            <w:r w:rsidRPr="006E04F6">
              <w:rPr>
                <w:rFonts w:ascii="仿宋" w:eastAsia="仿宋" w:hAnsi="仿宋"/>
                <w:sz w:val="28"/>
                <w:szCs w:val="28"/>
              </w:rPr>
              <w:t>地址：</w:t>
            </w:r>
            <w:r w:rsidR="005E7928" w:rsidRPr="006E04F6">
              <w:rPr>
                <w:rFonts w:ascii="仿宋" w:eastAsia="仿宋" w:hAnsi="仿宋" w:hint="eastAsia"/>
                <w:sz w:val="28"/>
                <w:szCs w:val="28"/>
              </w:rPr>
              <w:t>西藏那曲地区嘉黎县人民北路5号</w:t>
            </w:r>
          </w:p>
        </w:tc>
      </w:tr>
      <w:tr w:rsidR="00454D96">
        <w:trPr>
          <w:trHeight w:val="688"/>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监督投诉</w:t>
            </w:r>
            <w:r>
              <w:rPr>
                <w:rFonts w:ascii="Times New Roman" w:eastAsia="仿宋_GB2312" w:hAnsi="Times New Roman"/>
                <w:spacing w:val="-18"/>
                <w:kern w:val="1"/>
                <w:sz w:val="28"/>
                <w:szCs w:val="28"/>
              </w:rPr>
              <w:t>机构及电话</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仿宋_GB2312" w:eastAsia="仿宋_GB2312" w:hAnsi="楷体" w:cs="宋体" w:hint="eastAsia"/>
                <w:sz w:val="28"/>
                <w:szCs w:val="28"/>
              </w:rPr>
              <w:t>嘉黎县纪律检查委员会 0896-3632317</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注意事项</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无</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备注</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454D96">
            <w:pPr>
              <w:spacing w:line="320" w:lineRule="exact"/>
              <w:jc w:val="left"/>
              <w:rPr>
                <w:rFonts w:ascii="Times New Roman" w:eastAsia="仿宋_GB2312" w:hAnsi="Times New Roman"/>
                <w:kern w:val="1"/>
                <w:sz w:val="28"/>
                <w:szCs w:val="28"/>
              </w:rPr>
            </w:pPr>
          </w:p>
        </w:tc>
      </w:tr>
    </w:tbl>
    <w:p w:rsidR="00454D96" w:rsidRDefault="00454D96">
      <w:pPr>
        <w:jc w:val="center"/>
        <w:rPr>
          <w:rFonts w:ascii="Times New Roman" w:hAnsi="Times New Roman"/>
          <w:b/>
          <w:sz w:val="36"/>
          <w:szCs w:val="36"/>
        </w:rPr>
      </w:pPr>
    </w:p>
    <w:p w:rsidR="00454D96" w:rsidRDefault="00454D96"/>
    <w:p w:rsidR="00454D96" w:rsidRDefault="00454D96"/>
    <w:p w:rsidR="00454D96" w:rsidRDefault="00454D96"/>
    <w:p w:rsidR="00454D96" w:rsidRDefault="00454D96"/>
    <w:p w:rsidR="00454D96" w:rsidRDefault="00454D96"/>
    <w:p w:rsidR="00454D96" w:rsidRDefault="00454D96"/>
    <w:p w:rsidR="00454D96" w:rsidRDefault="00454D96"/>
    <w:p w:rsidR="00454D96" w:rsidRDefault="00454D96"/>
    <w:p w:rsidR="00454D96" w:rsidRDefault="00FB5B9C">
      <w:pPr>
        <w:jc w:val="center"/>
        <w:rPr>
          <w:rFonts w:ascii="Times New Roman" w:hAnsi="Times New Roman"/>
          <w:b/>
          <w:sz w:val="36"/>
          <w:szCs w:val="36"/>
        </w:rPr>
      </w:pPr>
      <w:r>
        <w:rPr>
          <w:rFonts w:ascii="Times New Roman" w:hAnsi="Times New Roman" w:hint="eastAsia"/>
          <w:b/>
          <w:sz w:val="36"/>
          <w:szCs w:val="36"/>
        </w:rPr>
        <w:t>那曲地区嘉黎县农牧业科学技术服务站</w:t>
      </w:r>
    </w:p>
    <w:p w:rsidR="00454D96" w:rsidRDefault="00FB5B9C">
      <w:pPr>
        <w:jc w:val="center"/>
        <w:rPr>
          <w:rFonts w:ascii="Times New Roman" w:hAnsi="Times New Roman"/>
          <w:b/>
          <w:sz w:val="36"/>
          <w:szCs w:val="36"/>
        </w:rPr>
      </w:pPr>
      <w:r>
        <w:rPr>
          <w:rFonts w:ascii="Times New Roman" w:hAnsi="Times New Roman" w:hint="eastAsia"/>
          <w:b/>
          <w:sz w:val="36"/>
          <w:szCs w:val="36"/>
        </w:rPr>
        <w:t>（动物卫生监督所）</w:t>
      </w:r>
      <w:r>
        <w:rPr>
          <w:rFonts w:ascii="Times New Roman" w:hAnsi="Times New Roman"/>
          <w:b/>
          <w:sz w:val="36"/>
          <w:szCs w:val="36"/>
        </w:rPr>
        <w:t>行政</w:t>
      </w:r>
      <w:r>
        <w:rPr>
          <w:rFonts w:ascii="Times New Roman" w:hAnsi="Times New Roman" w:hint="eastAsia"/>
          <w:b/>
          <w:sz w:val="36"/>
          <w:szCs w:val="36"/>
        </w:rPr>
        <w:t>处罚</w:t>
      </w:r>
      <w:r>
        <w:rPr>
          <w:rFonts w:ascii="Times New Roman" w:hAnsi="Times New Roman"/>
          <w:b/>
          <w:sz w:val="36"/>
          <w:szCs w:val="36"/>
        </w:rPr>
        <w:t>服务指南</w:t>
      </w:r>
    </w:p>
    <w:tbl>
      <w:tblPr>
        <w:tblpPr w:leftFromText="180" w:rightFromText="180" w:vertAnchor="text" w:horzAnchor="page" w:tblpX="1742" w:tblpY="100"/>
        <w:tblOverlap w:val="never"/>
        <w:tblW w:w="9380" w:type="dxa"/>
        <w:tblLayout w:type="fixed"/>
        <w:tblLook w:val="04A0"/>
      </w:tblPr>
      <w:tblGrid>
        <w:gridCol w:w="1527"/>
        <w:gridCol w:w="4101"/>
        <w:gridCol w:w="1556"/>
        <w:gridCol w:w="2196"/>
      </w:tblGrid>
      <w:tr w:rsidR="00454D96">
        <w:trPr>
          <w:trHeight w:val="338"/>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职权编码</w:t>
            </w:r>
          </w:p>
        </w:tc>
        <w:tc>
          <w:tcPr>
            <w:tcW w:w="4101"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 w:hAnsi="Times New Roman" w:hint="eastAsia"/>
                <w:sz w:val="28"/>
                <w:szCs w:val="28"/>
              </w:rPr>
              <w:t>24NQJLXNKZCF-4</w:t>
            </w:r>
            <w:r w:rsidR="00335C23">
              <w:rPr>
                <w:rFonts w:ascii="Times New Roman" w:eastAsia="仿宋" w:hAnsi="Times New Roman" w:hint="eastAsia"/>
                <w:sz w:val="28"/>
                <w:szCs w:val="28"/>
              </w:rPr>
              <w:t>6</w:t>
            </w:r>
          </w:p>
        </w:tc>
        <w:tc>
          <w:tcPr>
            <w:tcW w:w="1556"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职权类别</w:t>
            </w:r>
          </w:p>
        </w:tc>
        <w:tc>
          <w:tcPr>
            <w:tcW w:w="2196"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行政处罚</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职权名称</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对销售、推广未经审定或者鉴定的畜禽品种的处罚</w:t>
            </w:r>
          </w:p>
        </w:tc>
      </w:tr>
      <w:tr w:rsidR="00454D96">
        <w:trPr>
          <w:trHeight w:val="369"/>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子项名称</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无</w:t>
            </w:r>
          </w:p>
        </w:tc>
      </w:tr>
      <w:tr w:rsidR="00454D96">
        <w:trPr>
          <w:trHeight w:val="403"/>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行使主体</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sz w:val="28"/>
                <w:szCs w:val="28"/>
              </w:rPr>
              <w:t>那曲地区嘉黎县农牧业科技服务站（动物卫生监督所）</w:t>
            </w:r>
          </w:p>
        </w:tc>
      </w:tr>
      <w:tr w:rsidR="00454D96">
        <w:trPr>
          <w:trHeight w:val="579"/>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承办机构及电话</w:t>
            </w:r>
          </w:p>
        </w:tc>
        <w:tc>
          <w:tcPr>
            <w:tcW w:w="5657" w:type="dxa"/>
            <w:gridSpan w:val="2"/>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sz w:val="28"/>
                <w:szCs w:val="28"/>
              </w:rPr>
              <w:t>嘉黎县农牧业科学技术服务站办公室</w:t>
            </w:r>
          </w:p>
        </w:tc>
        <w:tc>
          <w:tcPr>
            <w:tcW w:w="2196"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hint="eastAsia"/>
                <w:kern w:val="1"/>
                <w:sz w:val="28"/>
                <w:szCs w:val="28"/>
              </w:rPr>
              <w:t>0896-3632175</w:t>
            </w:r>
          </w:p>
        </w:tc>
      </w:tr>
      <w:tr w:rsidR="00454D96">
        <w:trPr>
          <w:trHeight w:val="1019"/>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设定依据</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rPr>
                <w:rFonts w:ascii="Times New Roman" w:eastAsia="仿宋_GB2312" w:hAnsi="Times New Roman"/>
                <w:kern w:val="1"/>
                <w:sz w:val="28"/>
                <w:szCs w:val="28"/>
              </w:rPr>
            </w:pPr>
            <w:r>
              <w:rPr>
                <w:rFonts w:ascii="Times New Roman" w:eastAsia="仿宋_GB2312" w:hAnsi="Times New Roman" w:hint="eastAsia"/>
                <w:kern w:val="1"/>
                <w:sz w:val="28"/>
                <w:szCs w:val="28"/>
              </w:rPr>
              <w:t>《中华人民共和国畜牧法》（主席令第四十五号）第六十一条</w:t>
            </w:r>
          </w:p>
        </w:tc>
      </w:tr>
      <w:tr w:rsidR="00454D96">
        <w:trPr>
          <w:trHeight w:val="836"/>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Pr="00C06770" w:rsidRDefault="00FB5B9C">
            <w:pPr>
              <w:spacing w:line="320" w:lineRule="exact"/>
              <w:jc w:val="center"/>
              <w:rPr>
                <w:rFonts w:ascii="Times New Roman" w:eastAsia="仿宋_GB2312" w:hAnsi="Times New Roman"/>
                <w:kern w:val="1"/>
                <w:sz w:val="28"/>
                <w:szCs w:val="28"/>
              </w:rPr>
            </w:pPr>
            <w:r w:rsidRPr="00C06770">
              <w:rPr>
                <w:rFonts w:ascii="Times New Roman" w:eastAsia="仿宋_GB2312" w:hAnsi="Times New Roman"/>
                <w:kern w:val="1"/>
                <w:sz w:val="28"/>
                <w:szCs w:val="28"/>
              </w:rPr>
              <w:t>违法违规行为</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C06770" w:rsidRDefault="00FB5B9C">
            <w:pPr>
              <w:spacing w:line="320" w:lineRule="exact"/>
              <w:jc w:val="left"/>
              <w:rPr>
                <w:rFonts w:ascii="Times New Roman" w:eastAsia="仿宋_GB2312" w:hAnsi="Times New Roman"/>
                <w:kern w:val="1"/>
                <w:sz w:val="28"/>
                <w:szCs w:val="28"/>
              </w:rPr>
            </w:pPr>
            <w:r w:rsidRPr="00C06770">
              <w:rPr>
                <w:rFonts w:ascii="Times New Roman" w:eastAsia="仿宋_GB2312" w:hAnsi="Times New Roman" w:hint="eastAsia"/>
                <w:kern w:val="1"/>
                <w:sz w:val="28"/>
                <w:szCs w:val="28"/>
              </w:rPr>
              <w:t>销售、推广未经审定或者鉴定的畜禽品种</w:t>
            </w:r>
          </w:p>
        </w:tc>
      </w:tr>
      <w:tr w:rsidR="00454D96">
        <w:trPr>
          <w:trHeight w:val="377"/>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Pr="00C06770" w:rsidRDefault="00FB5B9C">
            <w:pPr>
              <w:spacing w:line="320" w:lineRule="exact"/>
              <w:jc w:val="center"/>
              <w:rPr>
                <w:rFonts w:ascii="Times New Roman" w:eastAsia="仿宋_GB2312" w:hAnsi="Times New Roman"/>
                <w:kern w:val="1"/>
                <w:sz w:val="28"/>
                <w:szCs w:val="28"/>
              </w:rPr>
            </w:pPr>
            <w:r w:rsidRPr="00C06770">
              <w:rPr>
                <w:rFonts w:ascii="Times New Roman" w:eastAsia="仿宋_GB2312" w:hAnsi="Times New Roman"/>
                <w:kern w:val="1"/>
                <w:sz w:val="28"/>
                <w:szCs w:val="28"/>
              </w:rPr>
              <w:t>处罚种类</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C06770" w:rsidRDefault="00FB5B9C">
            <w:pPr>
              <w:spacing w:line="320" w:lineRule="exact"/>
              <w:jc w:val="left"/>
              <w:rPr>
                <w:rFonts w:ascii="Times New Roman" w:eastAsia="仿宋_GB2312" w:hAnsi="Times New Roman"/>
                <w:kern w:val="1"/>
                <w:sz w:val="28"/>
                <w:szCs w:val="28"/>
              </w:rPr>
            </w:pPr>
            <w:r w:rsidRPr="00C06770">
              <w:rPr>
                <w:rFonts w:ascii="Times New Roman" w:eastAsia="仿宋_GB2312" w:hAnsi="Times New Roman" w:hint="eastAsia"/>
                <w:kern w:val="1"/>
                <w:sz w:val="28"/>
                <w:szCs w:val="28"/>
              </w:rPr>
              <w:t>1.</w:t>
            </w:r>
            <w:r w:rsidRPr="00C06770">
              <w:rPr>
                <w:rFonts w:ascii="Times New Roman" w:eastAsia="仿宋_GB2312" w:hAnsi="Times New Roman"/>
                <w:kern w:val="1"/>
                <w:sz w:val="28"/>
                <w:szCs w:val="28"/>
              </w:rPr>
              <w:t>罚款；</w:t>
            </w:r>
            <w:r w:rsidRPr="00C06770">
              <w:rPr>
                <w:rFonts w:ascii="Times New Roman" w:eastAsia="仿宋_GB2312" w:hAnsi="Times New Roman" w:hint="eastAsia"/>
                <w:kern w:val="1"/>
                <w:sz w:val="28"/>
                <w:szCs w:val="28"/>
              </w:rPr>
              <w:t>2.</w:t>
            </w:r>
            <w:r w:rsidRPr="00C06770">
              <w:rPr>
                <w:rFonts w:ascii="Times New Roman" w:eastAsia="仿宋_GB2312" w:hAnsi="Times New Roman"/>
                <w:kern w:val="1"/>
                <w:sz w:val="28"/>
                <w:szCs w:val="28"/>
              </w:rPr>
              <w:t>没收违法所得、没收非法财物；</w:t>
            </w:r>
            <w:r w:rsidRPr="00C06770">
              <w:rPr>
                <w:rFonts w:ascii="Times New Roman" w:eastAsia="仿宋_GB2312" w:hAnsi="Times New Roman" w:hint="eastAsia"/>
                <w:kern w:val="1"/>
                <w:sz w:val="28"/>
                <w:szCs w:val="28"/>
              </w:rPr>
              <w:t>3.</w:t>
            </w:r>
            <w:r w:rsidRPr="00C06770">
              <w:rPr>
                <w:rFonts w:ascii="Times New Roman" w:eastAsia="仿宋_GB2312" w:hAnsi="Times New Roman"/>
                <w:kern w:val="1"/>
                <w:sz w:val="28"/>
                <w:szCs w:val="28"/>
              </w:rPr>
              <w:t>暂扣或者吊销许可证、暂扣或者吊销执照；</w:t>
            </w:r>
            <w:r w:rsidRPr="00C06770">
              <w:rPr>
                <w:rFonts w:ascii="Times New Roman" w:eastAsia="仿宋_GB2312" w:hAnsi="Times New Roman" w:hint="eastAsia"/>
                <w:kern w:val="1"/>
                <w:sz w:val="28"/>
                <w:szCs w:val="28"/>
              </w:rPr>
              <w:t>4.</w:t>
            </w:r>
            <w:r w:rsidRPr="00C06770">
              <w:rPr>
                <w:rFonts w:ascii="Times New Roman" w:eastAsia="仿宋_GB2312" w:hAnsi="Times New Roman"/>
                <w:kern w:val="1"/>
                <w:sz w:val="28"/>
                <w:szCs w:val="28"/>
              </w:rPr>
              <w:t>法律、行政法规规定的其他行政处罚。</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Pr="00764576" w:rsidRDefault="00FB5B9C">
            <w:pPr>
              <w:spacing w:line="320" w:lineRule="exact"/>
              <w:jc w:val="center"/>
              <w:rPr>
                <w:rFonts w:ascii="Times New Roman" w:eastAsia="仿宋_GB2312" w:hAnsi="Times New Roman"/>
                <w:color w:val="000000" w:themeColor="text1"/>
                <w:kern w:val="1"/>
                <w:sz w:val="28"/>
                <w:szCs w:val="28"/>
              </w:rPr>
            </w:pPr>
            <w:r w:rsidRPr="00764576">
              <w:rPr>
                <w:rFonts w:ascii="Times New Roman" w:eastAsia="仿宋_GB2312" w:hAnsi="Times New Roman"/>
                <w:color w:val="000000" w:themeColor="text1"/>
                <w:kern w:val="1"/>
                <w:sz w:val="28"/>
                <w:szCs w:val="28"/>
              </w:rPr>
              <w:t>基本流程</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764576" w:rsidRDefault="00FB5B9C">
            <w:pPr>
              <w:spacing w:line="320" w:lineRule="exact"/>
              <w:jc w:val="left"/>
              <w:rPr>
                <w:rFonts w:ascii="Times New Roman" w:eastAsia="仿宋_GB2312" w:hAnsi="Times New Roman"/>
                <w:color w:val="000000" w:themeColor="text1"/>
                <w:kern w:val="1"/>
                <w:sz w:val="28"/>
                <w:szCs w:val="28"/>
              </w:rPr>
            </w:pPr>
            <w:r w:rsidRPr="00764576">
              <w:rPr>
                <w:rFonts w:ascii="Times New Roman" w:eastAsia="仿宋_GB2312" w:hAnsi="Times New Roman"/>
                <w:color w:val="000000" w:themeColor="text1"/>
                <w:sz w:val="28"/>
                <w:szCs w:val="28"/>
                <w:lang/>
              </w:rPr>
              <w:t>发现违法事实</w:t>
            </w:r>
            <w:r w:rsidRPr="00764576">
              <w:rPr>
                <w:rFonts w:ascii="Times New Roman" w:eastAsia="仿宋_GB2312" w:hAnsi="Times New Roman"/>
                <w:color w:val="000000" w:themeColor="text1"/>
                <w:sz w:val="28"/>
                <w:szCs w:val="28"/>
                <w:lang/>
              </w:rPr>
              <w:t>→</w:t>
            </w:r>
            <w:r w:rsidRPr="00764576">
              <w:rPr>
                <w:rFonts w:ascii="Times New Roman" w:eastAsia="仿宋_GB2312" w:hAnsi="Times New Roman"/>
                <w:color w:val="000000" w:themeColor="text1"/>
                <w:sz w:val="28"/>
                <w:szCs w:val="28"/>
                <w:lang/>
              </w:rPr>
              <w:t>立案</w:t>
            </w:r>
            <w:r w:rsidRPr="00764576">
              <w:rPr>
                <w:rFonts w:ascii="Times New Roman" w:eastAsia="仿宋_GB2312" w:hAnsi="Times New Roman"/>
                <w:color w:val="000000" w:themeColor="text1"/>
                <w:sz w:val="28"/>
                <w:szCs w:val="28"/>
                <w:lang/>
              </w:rPr>
              <w:t>→</w:t>
            </w:r>
            <w:r w:rsidRPr="00764576">
              <w:rPr>
                <w:rFonts w:ascii="Times New Roman" w:eastAsia="仿宋_GB2312" w:hAnsi="Times New Roman"/>
                <w:color w:val="000000" w:themeColor="text1"/>
                <w:sz w:val="28"/>
                <w:szCs w:val="28"/>
                <w:lang/>
              </w:rPr>
              <w:t>调查取证</w:t>
            </w:r>
            <w:r w:rsidRPr="00764576">
              <w:rPr>
                <w:rFonts w:ascii="Times New Roman" w:eastAsia="仿宋_GB2312" w:hAnsi="Times New Roman"/>
                <w:color w:val="000000" w:themeColor="text1"/>
                <w:sz w:val="28"/>
                <w:szCs w:val="28"/>
                <w:lang/>
              </w:rPr>
              <w:t>→</w:t>
            </w:r>
            <w:r w:rsidRPr="00764576">
              <w:rPr>
                <w:rFonts w:ascii="Times New Roman" w:eastAsia="仿宋_GB2312" w:hAnsi="Times New Roman"/>
                <w:color w:val="000000" w:themeColor="text1"/>
                <w:sz w:val="28"/>
                <w:szCs w:val="28"/>
                <w:lang/>
              </w:rPr>
              <w:t>审查</w:t>
            </w:r>
            <w:r w:rsidRPr="00764576">
              <w:rPr>
                <w:rFonts w:ascii="Times New Roman" w:eastAsia="仿宋_GB2312" w:hAnsi="Times New Roman"/>
                <w:color w:val="000000" w:themeColor="text1"/>
                <w:sz w:val="28"/>
                <w:szCs w:val="28"/>
                <w:lang/>
              </w:rPr>
              <w:t>→</w:t>
            </w:r>
            <w:r w:rsidRPr="00764576">
              <w:rPr>
                <w:rFonts w:ascii="Times New Roman" w:eastAsia="仿宋_GB2312" w:hAnsi="Times New Roman"/>
                <w:color w:val="000000" w:themeColor="text1"/>
                <w:sz w:val="28"/>
                <w:szCs w:val="28"/>
                <w:lang/>
              </w:rPr>
              <w:t>处罚前告知</w:t>
            </w:r>
            <w:r w:rsidRPr="00764576">
              <w:rPr>
                <w:rFonts w:ascii="Times New Roman" w:eastAsia="仿宋_GB2312" w:hAnsi="Times New Roman"/>
                <w:color w:val="000000" w:themeColor="text1"/>
                <w:sz w:val="28"/>
                <w:szCs w:val="28"/>
                <w:lang/>
              </w:rPr>
              <w:t>→</w:t>
            </w:r>
            <w:r w:rsidRPr="00764576">
              <w:rPr>
                <w:rFonts w:ascii="Times New Roman" w:eastAsia="仿宋_GB2312" w:hAnsi="Times New Roman"/>
                <w:color w:val="000000" w:themeColor="text1"/>
                <w:sz w:val="28"/>
                <w:szCs w:val="28"/>
                <w:lang/>
              </w:rPr>
              <w:t>决定</w:t>
            </w:r>
            <w:r w:rsidRPr="00764576">
              <w:rPr>
                <w:rFonts w:ascii="Times New Roman" w:eastAsia="仿宋_GB2312" w:hAnsi="Times New Roman"/>
                <w:color w:val="000000" w:themeColor="text1"/>
                <w:sz w:val="28"/>
                <w:szCs w:val="28"/>
                <w:lang/>
              </w:rPr>
              <w:t>→</w:t>
            </w:r>
            <w:r w:rsidRPr="00764576">
              <w:rPr>
                <w:rFonts w:ascii="Times New Roman" w:eastAsia="仿宋_GB2312" w:hAnsi="Times New Roman"/>
                <w:color w:val="000000" w:themeColor="text1"/>
                <w:sz w:val="28"/>
                <w:szCs w:val="28"/>
                <w:lang/>
              </w:rPr>
              <w:t>送达</w:t>
            </w:r>
            <w:r w:rsidRPr="00764576">
              <w:rPr>
                <w:rFonts w:ascii="Times New Roman" w:eastAsia="仿宋_GB2312" w:hAnsi="Times New Roman"/>
                <w:color w:val="000000" w:themeColor="text1"/>
                <w:sz w:val="28"/>
                <w:szCs w:val="28"/>
                <w:lang/>
              </w:rPr>
              <w:t>→</w:t>
            </w:r>
            <w:r w:rsidRPr="00764576">
              <w:rPr>
                <w:rFonts w:ascii="Times New Roman" w:eastAsia="仿宋_GB2312" w:hAnsi="Times New Roman"/>
                <w:color w:val="000000" w:themeColor="text1"/>
                <w:sz w:val="28"/>
                <w:szCs w:val="28"/>
                <w:lang/>
              </w:rPr>
              <w:t>执行</w:t>
            </w:r>
            <w:r w:rsidRPr="00764576">
              <w:rPr>
                <w:rFonts w:ascii="Times New Roman" w:eastAsia="仿宋_GB2312" w:hAnsi="Times New Roman"/>
                <w:color w:val="000000" w:themeColor="text1"/>
                <w:sz w:val="28"/>
                <w:szCs w:val="28"/>
                <w:lang/>
              </w:rPr>
              <w:t>→</w:t>
            </w:r>
            <w:r w:rsidRPr="00764576">
              <w:rPr>
                <w:rFonts w:ascii="Times New Roman" w:eastAsia="仿宋_GB2312" w:hAnsi="Times New Roman"/>
                <w:color w:val="000000" w:themeColor="text1"/>
                <w:sz w:val="28"/>
                <w:szCs w:val="28"/>
                <w:lang/>
              </w:rPr>
              <w:t>结案</w:t>
            </w:r>
          </w:p>
        </w:tc>
      </w:tr>
      <w:tr w:rsidR="00454D96">
        <w:trPr>
          <w:trHeight w:val="1054"/>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工作时间</w:t>
            </w:r>
          </w:p>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和地址</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Pr="006E04F6" w:rsidRDefault="00FB5B9C">
            <w:pPr>
              <w:spacing w:line="320" w:lineRule="exact"/>
              <w:jc w:val="left"/>
              <w:rPr>
                <w:rFonts w:ascii="仿宋" w:eastAsia="仿宋" w:hAnsi="仿宋"/>
                <w:sz w:val="28"/>
                <w:szCs w:val="28"/>
              </w:rPr>
            </w:pPr>
            <w:r w:rsidRPr="006E04F6">
              <w:rPr>
                <w:rFonts w:ascii="仿宋" w:eastAsia="仿宋" w:hAnsi="仿宋"/>
                <w:sz w:val="28"/>
                <w:szCs w:val="28"/>
              </w:rPr>
              <w:t>夏季  上午：9:30-1</w:t>
            </w:r>
            <w:r w:rsidRPr="006E04F6">
              <w:rPr>
                <w:rFonts w:ascii="仿宋" w:eastAsia="仿宋" w:hAnsi="仿宋" w:hint="eastAsia"/>
                <w:sz w:val="28"/>
                <w:szCs w:val="28"/>
              </w:rPr>
              <w:t>2</w:t>
            </w:r>
            <w:r w:rsidRPr="006E04F6">
              <w:rPr>
                <w:rFonts w:ascii="仿宋" w:eastAsia="仿宋" w:hAnsi="仿宋"/>
                <w:sz w:val="28"/>
                <w:szCs w:val="28"/>
              </w:rPr>
              <w:t>:</w:t>
            </w:r>
            <w:r w:rsidRPr="006E04F6">
              <w:rPr>
                <w:rFonts w:ascii="仿宋" w:eastAsia="仿宋" w:hAnsi="仿宋" w:hint="eastAsia"/>
                <w:sz w:val="28"/>
                <w:szCs w:val="28"/>
              </w:rPr>
              <w:t>30</w:t>
            </w:r>
            <w:r w:rsidRPr="006E04F6">
              <w:rPr>
                <w:rFonts w:ascii="仿宋" w:eastAsia="仿宋" w:hAnsi="仿宋"/>
                <w:sz w:val="28"/>
                <w:szCs w:val="28"/>
              </w:rPr>
              <w:t>；下午：15:30-18:30</w:t>
            </w:r>
          </w:p>
          <w:p w:rsidR="00454D96" w:rsidRPr="006E04F6" w:rsidRDefault="00FB5B9C">
            <w:pPr>
              <w:spacing w:line="320" w:lineRule="exact"/>
              <w:jc w:val="left"/>
              <w:rPr>
                <w:rFonts w:ascii="仿宋" w:eastAsia="仿宋" w:hAnsi="仿宋"/>
                <w:sz w:val="28"/>
                <w:szCs w:val="28"/>
              </w:rPr>
            </w:pPr>
            <w:r w:rsidRPr="006E04F6">
              <w:rPr>
                <w:rFonts w:ascii="仿宋" w:eastAsia="仿宋" w:hAnsi="仿宋"/>
                <w:sz w:val="28"/>
                <w:szCs w:val="28"/>
              </w:rPr>
              <w:t>冬季  上午：</w:t>
            </w:r>
            <w:r w:rsidRPr="006E04F6">
              <w:rPr>
                <w:rFonts w:ascii="仿宋" w:eastAsia="仿宋" w:hAnsi="仿宋" w:hint="eastAsia"/>
                <w:sz w:val="28"/>
                <w:szCs w:val="28"/>
              </w:rPr>
              <w:t>10</w:t>
            </w:r>
            <w:r w:rsidRPr="006E04F6">
              <w:rPr>
                <w:rFonts w:ascii="仿宋" w:eastAsia="仿宋" w:hAnsi="仿宋"/>
                <w:sz w:val="28"/>
                <w:szCs w:val="28"/>
              </w:rPr>
              <w:t>:</w:t>
            </w:r>
            <w:r w:rsidRPr="006E04F6">
              <w:rPr>
                <w:rFonts w:ascii="仿宋" w:eastAsia="仿宋" w:hAnsi="仿宋" w:hint="eastAsia"/>
                <w:sz w:val="28"/>
                <w:szCs w:val="28"/>
              </w:rPr>
              <w:t>0</w:t>
            </w:r>
            <w:r w:rsidRPr="006E04F6">
              <w:rPr>
                <w:rFonts w:ascii="仿宋" w:eastAsia="仿宋" w:hAnsi="仿宋"/>
                <w:sz w:val="28"/>
                <w:szCs w:val="28"/>
              </w:rPr>
              <w:t>0-13:00；下午：15:30-18:30</w:t>
            </w:r>
          </w:p>
          <w:p w:rsidR="00454D96" w:rsidRDefault="00FB5B9C">
            <w:pPr>
              <w:spacing w:line="320" w:lineRule="exact"/>
              <w:jc w:val="left"/>
              <w:rPr>
                <w:rFonts w:ascii="Times New Roman" w:eastAsia="仿宋_GB2312" w:hAnsi="Times New Roman"/>
                <w:kern w:val="1"/>
                <w:sz w:val="28"/>
                <w:szCs w:val="28"/>
              </w:rPr>
            </w:pPr>
            <w:r w:rsidRPr="006E04F6">
              <w:rPr>
                <w:rFonts w:ascii="仿宋" w:eastAsia="仿宋" w:hAnsi="仿宋"/>
                <w:sz w:val="28"/>
                <w:szCs w:val="28"/>
              </w:rPr>
              <w:t>地址</w:t>
            </w:r>
            <w:r w:rsidRPr="006E04F6">
              <w:rPr>
                <w:rFonts w:ascii="仿宋" w:eastAsia="仿宋" w:hAnsi="仿宋" w:hint="eastAsia"/>
                <w:sz w:val="28"/>
                <w:szCs w:val="28"/>
              </w:rPr>
              <w:t>：</w:t>
            </w:r>
            <w:r w:rsidR="005E7928" w:rsidRPr="006E04F6">
              <w:rPr>
                <w:rFonts w:ascii="仿宋" w:eastAsia="仿宋" w:hAnsi="仿宋" w:hint="eastAsia"/>
                <w:sz w:val="28"/>
                <w:szCs w:val="28"/>
              </w:rPr>
              <w:t>西藏那曲地区嘉黎县人民北路5号</w:t>
            </w:r>
          </w:p>
        </w:tc>
      </w:tr>
      <w:tr w:rsidR="00454D96">
        <w:trPr>
          <w:trHeight w:val="688"/>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监督投诉</w:t>
            </w:r>
            <w:r>
              <w:rPr>
                <w:rFonts w:ascii="Times New Roman" w:eastAsia="仿宋_GB2312" w:hAnsi="Times New Roman"/>
                <w:spacing w:val="-18"/>
                <w:kern w:val="1"/>
                <w:sz w:val="28"/>
                <w:szCs w:val="28"/>
              </w:rPr>
              <w:t>机构及电话</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仿宋_GB2312" w:eastAsia="仿宋_GB2312" w:hAnsi="楷体" w:cs="宋体" w:hint="eastAsia"/>
                <w:sz w:val="28"/>
                <w:szCs w:val="28"/>
              </w:rPr>
              <w:t>嘉黎县纪律检查委员会 0896-3632317</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注意事项</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left"/>
              <w:rPr>
                <w:rFonts w:ascii="Times New Roman" w:eastAsia="仿宋_GB2312" w:hAnsi="Times New Roman"/>
                <w:kern w:val="1"/>
                <w:sz w:val="28"/>
                <w:szCs w:val="28"/>
              </w:rPr>
            </w:pPr>
            <w:r>
              <w:rPr>
                <w:rFonts w:ascii="Times New Roman" w:eastAsia="仿宋_GB2312" w:hAnsi="Times New Roman" w:hint="eastAsia"/>
                <w:kern w:val="1"/>
                <w:sz w:val="28"/>
                <w:szCs w:val="28"/>
              </w:rPr>
              <w:t>无</w:t>
            </w:r>
          </w:p>
        </w:tc>
      </w:tr>
      <w:tr w:rsidR="00454D96">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454D96" w:rsidRDefault="00FB5B9C">
            <w:pPr>
              <w:spacing w:line="320" w:lineRule="exact"/>
              <w:jc w:val="center"/>
              <w:rPr>
                <w:rFonts w:ascii="Times New Roman" w:eastAsia="仿宋_GB2312" w:hAnsi="Times New Roman"/>
                <w:kern w:val="1"/>
                <w:sz w:val="28"/>
                <w:szCs w:val="28"/>
              </w:rPr>
            </w:pPr>
            <w:r>
              <w:rPr>
                <w:rFonts w:ascii="Times New Roman" w:eastAsia="仿宋_GB2312" w:hAnsi="Times New Roman"/>
                <w:kern w:val="1"/>
                <w:sz w:val="28"/>
                <w:szCs w:val="28"/>
              </w:rPr>
              <w:t>备注</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454D96" w:rsidRDefault="00454D96">
            <w:pPr>
              <w:spacing w:line="320" w:lineRule="exact"/>
              <w:jc w:val="left"/>
              <w:rPr>
                <w:rFonts w:ascii="Times New Roman" w:eastAsia="仿宋_GB2312" w:hAnsi="Times New Roman"/>
                <w:kern w:val="1"/>
                <w:sz w:val="28"/>
                <w:szCs w:val="28"/>
              </w:rPr>
            </w:pPr>
          </w:p>
        </w:tc>
      </w:tr>
    </w:tbl>
    <w:p w:rsidR="00454D96" w:rsidRDefault="00454D96">
      <w:pPr>
        <w:jc w:val="center"/>
        <w:rPr>
          <w:rFonts w:ascii="Times New Roman" w:hAnsi="Times New Roman"/>
          <w:b/>
          <w:sz w:val="36"/>
          <w:szCs w:val="36"/>
        </w:rPr>
      </w:pPr>
    </w:p>
    <w:p w:rsidR="00454D96" w:rsidRDefault="00454D96"/>
    <w:p w:rsidR="00454D96" w:rsidRDefault="00454D96"/>
    <w:p w:rsidR="00454D96" w:rsidRDefault="00454D96"/>
    <w:p w:rsidR="00454D96" w:rsidRDefault="00454D96"/>
    <w:p w:rsidR="00454D96" w:rsidRDefault="00454D96"/>
    <w:p w:rsidR="00454D96" w:rsidRDefault="00454D96"/>
    <w:p w:rsidR="00454D96" w:rsidRDefault="00454D96"/>
    <w:p w:rsidR="00454D96" w:rsidRDefault="00454D96"/>
    <w:p w:rsidR="00454D96" w:rsidRDefault="00454D96"/>
    <w:p w:rsidR="006E04F6" w:rsidRDefault="006E04F6"/>
    <w:p w:rsidR="00454D96" w:rsidRDefault="00FB5B9C" w:rsidP="00F768C9">
      <w:pPr>
        <w:jc w:val="center"/>
        <w:rPr>
          <w:rFonts w:ascii="Times New Roman" w:hAnsi="Times New Roman"/>
          <w:b/>
          <w:sz w:val="36"/>
          <w:szCs w:val="36"/>
        </w:rPr>
      </w:pPr>
      <w:r>
        <w:rPr>
          <w:rFonts w:ascii="Times New Roman" w:hAnsi="Times New Roman" w:hint="eastAsia"/>
          <w:b/>
          <w:sz w:val="36"/>
          <w:szCs w:val="36"/>
        </w:rPr>
        <w:lastRenderedPageBreak/>
        <w:t>那曲地区嘉黎县农牧业科学技术服务站</w:t>
      </w:r>
    </w:p>
    <w:p w:rsidR="00454D96" w:rsidRDefault="00FB5B9C">
      <w:pPr>
        <w:jc w:val="center"/>
        <w:rPr>
          <w:rFonts w:ascii="Times New Roman" w:hAnsi="Times New Roman"/>
          <w:b/>
          <w:sz w:val="36"/>
          <w:szCs w:val="36"/>
        </w:rPr>
      </w:pPr>
      <w:r>
        <w:rPr>
          <w:rFonts w:ascii="Times New Roman" w:hAnsi="Times New Roman" w:hint="eastAsia"/>
          <w:b/>
          <w:sz w:val="36"/>
          <w:szCs w:val="36"/>
        </w:rPr>
        <w:t>（动物卫生监督所）</w:t>
      </w:r>
      <w:r>
        <w:rPr>
          <w:rFonts w:ascii="Times New Roman" w:hAnsi="Times New Roman"/>
          <w:b/>
          <w:sz w:val="36"/>
          <w:szCs w:val="36"/>
        </w:rPr>
        <w:t>行政</w:t>
      </w:r>
      <w:r>
        <w:rPr>
          <w:rFonts w:ascii="Times New Roman" w:hAnsi="Times New Roman" w:hint="eastAsia"/>
          <w:b/>
          <w:sz w:val="36"/>
          <w:szCs w:val="36"/>
        </w:rPr>
        <w:t>强制</w:t>
      </w:r>
      <w:r>
        <w:rPr>
          <w:rFonts w:ascii="Times New Roman" w:hAnsi="Times New Roman"/>
          <w:b/>
          <w:sz w:val="36"/>
          <w:szCs w:val="36"/>
        </w:rPr>
        <w:t>服务指南</w:t>
      </w:r>
    </w:p>
    <w:tbl>
      <w:tblPr>
        <w:tblpPr w:leftFromText="180" w:rightFromText="180" w:vertAnchor="text" w:horzAnchor="page" w:tblpX="1382" w:tblpY="70"/>
        <w:tblOverlap w:val="never"/>
        <w:tblW w:w="9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32"/>
        <w:gridCol w:w="4115"/>
        <w:gridCol w:w="1561"/>
        <w:gridCol w:w="2204"/>
      </w:tblGrid>
      <w:tr w:rsidR="00454D96">
        <w:trPr>
          <w:trHeight w:val="510"/>
        </w:trPr>
        <w:tc>
          <w:tcPr>
            <w:tcW w:w="1532" w:type="dxa"/>
            <w:vAlign w:val="center"/>
          </w:tcPr>
          <w:p w:rsidR="00454D96" w:rsidRDefault="00FB5B9C">
            <w:pPr>
              <w:spacing w:line="320" w:lineRule="exact"/>
              <w:jc w:val="center"/>
              <w:rPr>
                <w:rFonts w:ascii="Times New Roman" w:eastAsia="仿宋_GB2312" w:hAnsi="Times New Roman"/>
                <w:sz w:val="28"/>
                <w:szCs w:val="28"/>
                <w:lang/>
              </w:rPr>
            </w:pPr>
            <w:r>
              <w:rPr>
                <w:rFonts w:ascii="Times New Roman" w:eastAsia="仿宋_GB2312" w:hAnsi="Times New Roman"/>
                <w:sz w:val="28"/>
                <w:szCs w:val="28"/>
                <w:lang/>
              </w:rPr>
              <w:t>职权编码</w:t>
            </w:r>
          </w:p>
        </w:tc>
        <w:tc>
          <w:tcPr>
            <w:tcW w:w="4115" w:type="dxa"/>
            <w:vAlign w:val="center"/>
          </w:tcPr>
          <w:p w:rsidR="00454D96" w:rsidRDefault="00FB5B9C">
            <w:pPr>
              <w:spacing w:line="320" w:lineRule="exact"/>
              <w:jc w:val="center"/>
              <w:rPr>
                <w:rFonts w:ascii="Times New Roman" w:eastAsia="仿宋_GB2312" w:hAnsi="Times New Roman"/>
                <w:sz w:val="28"/>
                <w:szCs w:val="28"/>
                <w:lang/>
              </w:rPr>
            </w:pPr>
            <w:r>
              <w:rPr>
                <w:rFonts w:ascii="Times New Roman" w:eastAsia="仿宋" w:hAnsi="Times New Roman" w:hint="eastAsia"/>
                <w:sz w:val="28"/>
                <w:szCs w:val="28"/>
              </w:rPr>
              <w:t>24NQJLXNKZQZ-1</w:t>
            </w:r>
          </w:p>
        </w:tc>
        <w:tc>
          <w:tcPr>
            <w:tcW w:w="1561" w:type="dxa"/>
            <w:vAlign w:val="center"/>
          </w:tcPr>
          <w:p w:rsidR="00454D96" w:rsidRDefault="00FB5B9C">
            <w:pPr>
              <w:spacing w:line="320" w:lineRule="exact"/>
              <w:jc w:val="center"/>
              <w:rPr>
                <w:rFonts w:ascii="Times New Roman" w:eastAsia="仿宋_GB2312" w:hAnsi="Times New Roman"/>
                <w:sz w:val="28"/>
                <w:szCs w:val="28"/>
                <w:lang/>
              </w:rPr>
            </w:pPr>
            <w:r>
              <w:rPr>
                <w:rFonts w:ascii="Times New Roman" w:eastAsia="仿宋_GB2312" w:hAnsi="Times New Roman"/>
                <w:sz w:val="28"/>
                <w:szCs w:val="28"/>
                <w:lang/>
              </w:rPr>
              <w:t>职权类别</w:t>
            </w:r>
          </w:p>
        </w:tc>
        <w:tc>
          <w:tcPr>
            <w:tcW w:w="2204" w:type="dxa"/>
            <w:vAlign w:val="center"/>
          </w:tcPr>
          <w:p w:rsidR="00454D96" w:rsidRDefault="00FB5B9C">
            <w:pPr>
              <w:spacing w:line="320" w:lineRule="exact"/>
              <w:jc w:val="center"/>
              <w:rPr>
                <w:rFonts w:ascii="Times New Roman" w:eastAsia="仿宋_GB2312" w:hAnsi="Times New Roman"/>
                <w:sz w:val="28"/>
                <w:szCs w:val="28"/>
                <w:lang/>
              </w:rPr>
            </w:pPr>
            <w:r>
              <w:rPr>
                <w:rFonts w:ascii="Times New Roman" w:eastAsia="仿宋_GB2312" w:hAnsi="Times New Roman"/>
                <w:sz w:val="28"/>
                <w:szCs w:val="28"/>
                <w:lang/>
              </w:rPr>
              <w:t>行政强制</w:t>
            </w:r>
          </w:p>
        </w:tc>
      </w:tr>
      <w:tr w:rsidR="00454D96">
        <w:trPr>
          <w:trHeight w:val="510"/>
        </w:trPr>
        <w:tc>
          <w:tcPr>
            <w:tcW w:w="1532" w:type="dxa"/>
            <w:vAlign w:val="center"/>
          </w:tcPr>
          <w:p w:rsidR="00454D96" w:rsidRDefault="00FB5B9C">
            <w:pPr>
              <w:spacing w:line="320" w:lineRule="exact"/>
              <w:jc w:val="center"/>
              <w:rPr>
                <w:rFonts w:ascii="Times New Roman" w:eastAsia="仿宋_GB2312" w:hAnsi="Times New Roman"/>
                <w:sz w:val="28"/>
                <w:szCs w:val="28"/>
                <w:lang/>
              </w:rPr>
            </w:pPr>
            <w:r>
              <w:rPr>
                <w:rFonts w:ascii="Times New Roman" w:eastAsia="仿宋_GB2312" w:hAnsi="Times New Roman"/>
                <w:sz w:val="28"/>
                <w:szCs w:val="28"/>
                <w:lang/>
              </w:rPr>
              <w:t>职权名称</w:t>
            </w:r>
          </w:p>
        </w:tc>
        <w:tc>
          <w:tcPr>
            <w:tcW w:w="7880" w:type="dxa"/>
            <w:gridSpan w:val="3"/>
            <w:vAlign w:val="center"/>
          </w:tcPr>
          <w:p w:rsidR="00454D96" w:rsidRDefault="00FB5B9C">
            <w:pPr>
              <w:widowControl/>
              <w:spacing w:line="400" w:lineRule="exact"/>
              <w:jc w:val="left"/>
              <w:textAlignment w:val="center"/>
              <w:rPr>
                <w:rFonts w:ascii="Times New Roman" w:eastAsia="仿宋_GB2312" w:hAnsi="Times New Roman"/>
                <w:sz w:val="28"/>
                <w:szCs w:val="28"/>
                <w:lang/>
              </w:rPr>
            </w:pPr>
            <w:r>
              <w:rPr>
                <w:rFonts w:ascii="Times New Roman" w:eastAsia="仿宋_GB2312" w:hAnsi="Times New Roman" w:hint="eastAsia"/>
                <w:sz w:val="28"/>
                <w:szCs w:val="28"/>
                <w:lang/>
              </w:rPr>
              <w:t>隔离、查封、扣押和处理染疫或者疑似染疫的动物、动物产品及相关物品</w:t>
            </w:r>
          </w:p>
        </w:tc>
      </w:tr>
      <w:tr w:rsidR="00454D96">
        <w:trPr>
          <w:trHeight w:val="510"/>
        </w:trPr>
        <w:tc>
          <w:tcPr>
            <w:tcW w:w="1532" w:type="dxa"/>
            <w:vAlign w:val="center"/>
          </w:tcPr>
          <w:p w:rsidR="00454D96" w:rsidRDefault="00FB5B9C">
            <w:pPr>
              <w:spacing w:line="320" w:lineRule="exact"/>
              <w:jc w:val="center"/>
              <w:rPr>
                <w:rFonts w:ascii="Times New Roman" w:eastAsia="仿宋_GB2312" w:hAnsi="Times New Roman"/>
                <w:sz w:val="28"/>
                <w:szCs w:val="28"/>
                <w:lang/>
              </w:rPr>
            </w:pPr>
            <w:r>
              <w:rPr>
                <w:rFonts w:ascii="Times New Roman" w:eastAsia="仿宋_GB2312" w:hAnsi="Times New Roman"/>
                <w:sz w:val="28"/>
                <w:szCs w:val="28"/>
                <w:lang/>
              </w:rPr>
              <w:t>子项名称</w:t>
            </w:r>
          </w:p>
        </w:tc>
        <w:tc>
          <w:tcPr>
            <w:tcW w:w="7880" w:type="dxa"/>
            <w:gridSpan w:val="3"/>
            <w:vAlign w:val="center"/>
          </w:tcPr>
          <w:p w:rsidR="00454D96" w:rsidRDefault="00FB5B9C">
            <w:pPr>
              <w:spacing w:line="320" w:lineRule="exact"/>
              <w:jc w:val="left"/>
              <w:rPr>
                <w:rFonts w:ascii="Times New Roman" w:eastAsia="仿宋_GB2312" w:hAnsi="Times New Roman"/>
                <w:sz w:val="28"/>
                <w:szCs w:val="28"/>
                <w:lang/>
              </w:rPr>
            </w:pPr>
            <w:r>
              <w:rPr>
                <w:rFonts w:ascii="Times New Roman" w:eastAsia="仿宋_GB2312" w:hAnsi="Times New Roman"/>
                <w:sz w:val="28"/>
                <w:szCs w:val="28"/>
                <w:lang/>
              </w:rPr>
              <w:t>无</w:t>
            </w:r>
          </w:p>
        </w:tc>
      </w:tr>
      <w:tr w:rsidR="00454D96">
        <w:trPr>
          <w:trHeight w:val="510"/>
        </w:trPr>
        <w:tc>
          <w:tcPr>
            <w:tcW w:w="1532" w:type="dxa"/>
            <w:vAlign w:val="center"/>
          </w:tcPr>
          <w:p w:rsidR="00454D96" w:rsidRDefault="00FB5B9C">
            <w:pPr>
              <w:spacing w:line="320" w:lineRule="exact"/>
              <w:jc w:val="center"/>
              <w:rPr>
                <w:rFonts w:ascii="Times New Roman" w:eastAsia="仿宋_GB2312" w:hAnsi="Times New Roman"/>
                <w:sz w:val="28"/>
                <w:szCs w:val="28"/>
                <w:lang/>
              </w:rPr>
            </w:pPr>
            <w:r>
              <w:rPr>
                <w:rFonts w:ascii="Times New Roman" w:eastAsia="仿宋_GB2312" w:hAnsi="Times New Roman"/>
                <w:sz w:val="28"/>
                <w:szCs w:val="28"/>
                <w:lang/>
              </w:rPr>
              <w:t>行使主体</w:t>
            </w:r>
          </w:p>
        </w:tc>
        <w:tc>
          <w:tcPr>
            <w:tcW w:w="7880" w:type="dxa"/>
            <w:gridSpan w:val="3"/>
            <w:vAlign w:val="center"/>
          </w:tcPr>
          <w:p w:rsidR="00454D96" w:rsidRDefault="00FB5B9C">
            <w:pPr>
              <w:spacing w:line="320" w:lineRule="exact"/>
              <w:jc w:val="left"/>
              <w:rPr>
                <w:rFonts w:ascii="Times New Roman" w:eastAsia="仿宋_GB2312" w:hAnsi="Times New Roman"/>
                <w:sz w:val="28"/>
                <w:szCs w:val="28"/>
                <w:lang/>
              </w:rPr>
            </w:pPr>
            <w:r>
              <w:rPr>
                <w:rFonts w:ascii="Times New Roman" w:eastAsia="仿宋_GB2312" w:hAnsi="Times New Roman" w:hint="eastAsia"/>
                <w:sz w:val="28"/>
                <w:szCs w:val="28"/>
              </w:rPr>
              <w:t>那曲地区嘉黎县农牧业科技服务站（动物卫生监督所）</w:t>
            </w:r>
          </w:p>
        </w:tc>
      </w:tr>
      <w:tr w:rsidR="00454D96">
        <w:trPr>
          <w:trHeight w:val="510"/>
        </w:trPr>
        <w:tc>
          <w:tcPr>
            <w:tcW w:w="1532" w:type="dxa"/>
            <w:vAlign w:val="center"/>
          </w:tcPr>
          <w:p w:rsidR="00454D96" w:rsidRDefault="00FB5B9C">
            <w:pPr>
              <w:spacing w:line="320" w:lineRule="exact"/>
              <w:jc w:val="center"/>
              <w:rPr>
                <w:rFonts w:ascii="Times New Roman" w:eastAsia="仿宋_GB2312" w:hAnsi="Times New Roman"/>
                <w:sz w:val="28"/>
                <w:szCs w:val="28"/>
                <w:lang/>
              </w:rPr>
            </w:pPr>
            <w:r>
              <w:rPr>
                <w:rFonts w:ascii="Times New Roman" w:eastAsia="仿宋_GB2312" w:hAnsi="Times New Roman"/>
                <w:sz w:val="28"/>
                <w:szCs w:val="28"/>
                <w:lang/>
              </w:rPr>
              <w:t>承办机构及电话</w:t>
            </w:r>
          </w:p>
        </w:tc>
        <w:tc>
          <w:tcPr>
            <w:tcW w:w="5676" w:type="dxa"/>
            <w:gridSpan w:val="2"/>
            <w:vAlign w:val="center"/>
          </w:tcPr>
          <w:p w:rsidR="00454D96" w:rsidRDefault="00FB5B9C">
            <w:pPr>
              <w:spacing w:line="320" w:lineRule="exact"/>
              <w:jc w:val="left"/>
              <w:rPr>
                <w:rFonts w:ascii="Times New Roman" w:eastAsia="仿宋_GB2312" w:hAnsi="Times New Roman"/>
                <w:sz w:val="28"/>
                <w:szCs w:val="28"/>
                <w:lang/>
              </w:rPr>
            </w:pPr>
            <w:r>
              <w:rPr>
                <w:rFonts w:ascii="Times New Roman" w:eastAsia="仿宋_GB2312" w:hAnsi="Times New Roman" w:hint="eastAsia"/>
                <w:sz w:val="28"/>
                <w:szCs w:val="28"/>
              </w:rPr>
              <w:t>嘉黎县农牧业科学技术服务站办公室</w:t>
            </w:r>
          </w:p>
        </w:tc>
        <w:tc>
          <w:tcPr>
            <w:tcW w:w="2204" w:type="dxa"/>
            <w:vAlign w:val="center"/>
          </w:tcPr>
          <w:p w:rsidR="00454D96" w:rsidRDefault="00FB5B9C">
            <w:pPr>
              <w:spacing w:line="320" w:lineRule="exact"/>
              <w:jc w:val="center"/>
              <w:rPr>
                <w:rFonts w:ascii="Times New Roman" w:eastAsia="仿宋_GB2312" w:hAnsi="Times New Roman"/>
                <w:sz w:val="28"/>
                <w:szCs w:val="28"/>
                <w:lang/>
              </w:rPr>
            </w:pPr>
            <w:r>
              <w:rPr>
                <w:rFonts w:ascii="Times New Roman" w:eastAsia="仿宋_GB2312" w:hAnsi="Times New Roman" w:hint="eastAsia"/>
                <w:kern w:val="1"/>
                <w:sz w:val="28"/>
                <w:szCs w:val="28"/>
              </w:rPr>
              <w:t>0896-3632175</w:t>
            </w:r>
          </w:p>
        </w:tc>
      </w:tr>
      <w:tr w:rsidR="00454D96">
        <w:trPr>
          <w:trHeight w:val="510"/>
        </w:trPr>
        <w:tc>
          <w:tcPr>
            <w:tcW w:w="1532" w:type="dxa"/>
            <w:vAlign w:val="center"/>
          </w:tcPr>
          <w:p w:rsidR="00454D96" w:rsidRDefault="00FB5B9C">
            <w:pPr>
              <w:spacing w:line="320" w:lineRule="exact"/>
              <w:jc w:val="center"/>
              <w:rPr>
                <w:rFonts w:ascii="Times New Roman" w:eastAsia="仿宋_GB2312" w:hAnsi="Times New Roman"/>
                <w:sz w:val="28"/>
                <w:szCs w:val="28"/>
                <w:lang/>
              </w:rPr>
            </w:pPr>
            <w:r>
              <w:rPr>
                <w:rFonts w:ascii="Times New Roman" w:eastAsia="仿宋_GB2312" w:hAnsi="Times New Roman"/>
                <w:sz w:val="28"/>
                <w:szCs w:val="28"/>
                <w:lang/>
              </w:rPr>
              <w:t>设定依据</w:t>
            </w:r>
          </w:p>
        </w:tc>
        <w:tc>
          <w:tcPr>
            <w:tcW w:w="7880" w:type="dxa"/>
            <w:gridSpan w:val="3"/>
            <w:vAlign w:val="center"/>
          </w:tcPr>
          <w:p w:rsidR="00454D96" w:rsidRDefault="00FB5B9C">
            <w:pPr>
              <w:spacing w:line="320" w:lineRule="exact"/>
              <w:jc w:val="left"/>
              <w:rPr>
                <w:rFonts w:ascii="Times New Roman" w:eastAsia="仿宋_GB2312" w:hAnsi="Times New Roman"/>
                <w:sz w:val="28"/>
                <w:szCs w:val="28"/>
                <w:lang/>
              </w:rPr>
            </w:pPr>
            <w:r>
              <w:rPr>
                <w:rFonts w:ascii="Times New Roman" w:eastAsia="仿宋_GB2312" w:hAnsi="Times New Roman" w:hint="eastAsia"/>
                <w:sz w:val="28"/>
                <w:szCs w:val="28"/>
                <w:lang/>
              </w:rPr>
              <w:t>《中华人民共和国动物防疫法》第五十九条第一款；第八十条</w:t>
            </w:r>
          </w:p>
        </w:tc>
      </w:tr>
      <w:tr w:rsidR="00454D96">
        <w:trPr>
          <w:trHeight w:val="824"/>
        </w:trPr>
        <w:tc>
          <w:tcPr>
            <w:tcW w:w="1532" w:type="dxa"/>
            <w:vAlign w:val="center"/>
          </w:tcPr>
          <w:p w:rsidR="00454D96" w:rsidRPr="00C06770" w:rsidRDefault="00FB5B9C">
            <w:pPr>
              <w:spacing w:line="320" w:lineRule="exact"/>
              <w:jc w:val="center"/>
              <w:rPr>
                <w:rFonts w:ascii="Times New Roman" w:eastAsia="仿宋_GB2312" w:hAnsi="Times New Roman"/>
                <w:sz w:val="28"/>
                <w:szCs w:val="28"/>
                <w:lang/>
              </w:rPr>
            </w:pPr>
            <w:r w:rsidRPr="00C06770">
              <w:rPr>
                <w:rFonts w:ascii="Times New Roman" w:eastAsia="仿宋_GB2312" w:hAnsi="Times New Roman"/>
                <w:sz w:val="28"/>
                <w:szCs w:val="28"/>
                <w:lang/>
              </w:rPr>
              <w:t>强制种类或方式</w:t>
            </w:r>
          </w:p>
        </w:tc>
        <w:tc>
          <w:tcPr>
            <w:tcW w:w="7880" w:type="dxa"/>
            <w:gridSpan w:val="3"/>
            <w:vAlign w:val="center"/>
          </w:tcPr>
          <w:p w:rsidR="00454D96" w:rsidRPr="00C06770" w:rsidRDefault="00FB5B9C">
            <w:pPr>
              <w:spacing w:line="320" w:lineRule="exact"/>
              <w:jc w:val="left"/>
              <w:rPr>
                <w:rFonts w:ascii="Times New Roman" w:eastAsia="仿宋_GB2312" w:hAnsi="Times New Roman"/>
                <w:sz w:val="28"/>
                <w:szCs w:val="28"/>
                <w:lang/>
              </w:rPr>
            </w:pPr>
            <w:r w:rsidRPr="00C06770">
              <w:rPr>
                <w:rFonts w:ascii="Times New Roman" w:eastAsia="仿宋_GB2312" w:hAnsi="Times New Roman"/>
                <w:sz w:val="28"/>
                <w:szCs w:val="28"/>
                <w:lang/>
              </w:rPr>
              <w:t>1</w:t>
            </w:r>
            <w:r w:rsidRPr="00C06770">
              <w:rPr>
                <w:rFonts w:ascii="Times New Roman" w:eastAsia="仿宋_GB2312" w:hAnsi="Times New Roman"/>
                <w:sz w:val="28"/>
                <w:szCs w:val="28"/>
              </w:rPr>
              <w:t>．</w:t>
            </w:r>
            <w:r w:rsidRPr="00C06770">
              <w:rPr>
                <w:rFonts w:ascii="Times New Roman" w:eastAsia="仿宋_GB2312" w:hAnsi="Times New Roman"/>
                <w:sz w:val="28"/>
                <w:szCs w:val="28"/>
                <w:lang/>
              </w:rPr>
              <w:t>扣押财物；</w:t>
            </w:r>
            <w:r w:rsidRPr="00C06770">
              <w:rPr>
                <w:rFonts w:ascii="Times New Roman" w:eastAsia="仿宋_GB2312" w:hAnsi="Times New Roman"/>
                <w:sz w:val="28"/>
                <w:szCs w:val="28"/>
                <w:lang/>
              </w:rPr>
              <w:t>2</w:t>
            </w:r>
            <w:r w:rsidRPr="00C06770">
              <w:rPr>
                <w:rFonts w:ascii="Times New Roman" w:eastAsia="仿宋_GB2312" w:hAnsi="Times New Roman"/>
                <w:sz w:val="28"/>
                <w:szCs w:val="28"/>
              </w:rPr>
              <w:t>．</w:t>
            </w:r>
            <w:r w:rsidRPr="00C06770">
              <w:rPr>
                <w:rFonts w:ascii="Times New Roman" w:eastAsia="仿宋_GB2312" w:hAnsi="Times New Roman"/>
                <w:sz w:val="28"/>
                <w:szCs w:val="28"/>
                <w:lang/>
              </w:rPr>
              <w:t>其他行政强制措施。</w:t>
            </w:r>
          </w:p>
        </w:tc>
      </w:tr>
      <w:tr w:rsidR="00454D96">
        <w:trPr>
          <w:trHeight w:val="1141"/>
        </w:trPr>
        <w:tc>
          <w:tcPr>
            <w:tcW w:w="1532" w:type="dxa"/>
            <w:vAlign w:val="center"/>
          </w:tcPr>
          <w:p w:rsidR="00454D96" w:rsidRPr="00C06770" w:rsidRDefault="00FB5B9C">
            <w:pPr>
              <w:spacing w:line="320" w:lineRule="exact"/>
              <w:jc w:val="center"/>
              <w:rPr>
                <w:rFonts w:ascii="Times New Roman" w:eastAsia="仿宋_GB2312" w:hAnsi="Times New Roman"/>
                <w:sz w:val="28"/>
                <w:szCs w:val="28"/>
                <w:lang/>
              </w:rPr>
            </w:pPr>
            <w:r w:rsidRPr="00C06770">
              <w:rPr>
                <w:rFonts w:ascii="Times New Roman" w:eastAsia="仿宋_GB2312" w:hAnsi="Times New Roman"/>
                <w:sz w:val="28"/>
                <w:szCs w:val="28"/>
                <w:lang/>
              </w:rPr>
              <w:t>强制条件</w:t>
            </w:r>
          </w:p>
        </w:tc>
        <w:tc>
          <w:tcPr>
            <w:tcW w:w="7880" w:type="dxa"/>
            <w:gridSpan w:val="3"/>
            <w:vAlign w:val="center"/>
          </w:tcPr>
          <w:p w:rsidR="00454D96" w:rsidRPr="00C06770" w:rsidRDefault="00FB5B9C">
            <w:pPr>
              <w:widowControl/>
              <w:spacing w:before="100" w:beforeAutospacing="1" w:after="230" w:line="403" w:lineRule="atLeast"/>
              <w:rPr>
                <w:rFonts w:ascii="宋体" w:hAnsi="宋体" w:cs="宋体"/>
                <w:sz w:val="28"/>
                <w:szCs w:val="28"/>
                <w:lang w:bidi="bo-CN"/>
              </w:rPr>
            </w:pPr>
            <w:r w:rsidRPr="00C06770">
              <w:rPr>
                <w:rFonts w:ascii="仿宋_GB2312" w:eastAsia="仿宋_GB2312" w:hAnsi="仿宋_GB2312" w:cs="宋体" w:hint="eastAsia"/>
                <w:sz w:val="28"/>
                <w:szCs w:val="28"/>
                <w:lang w:bidi="bo-CN"/>
              </w:rPr>
              <w:t>动物、动物产品染疫或者疑似染疫</w:t>
            </w:r>
          </w:p>
        </w:tc>
      </w:tr>
      <w:tr w:rsidR="00454D96">
        <w:trPr>
          <w:trHeight w:val="510"/>
        </w:trPr>
        <w:tc>
          <w:tcPr>
            <w:tcW w:w="1532" w:type="dxa"/>
            <w:vAlign w:val="center"/>
          </w:tcPr>
          <w:p w:rsidR="00454D96" w:rsidRPr="00764576" w:rsidRDefault="00FB5B9C">
            <w:pPr>
              <w:spacing w:line="320" w:lineRule="exact"/>
              <w:jc w:val="center"/>
              <w:rPr>
                <w:rFonts w:ascii="Times New Roman" w:eastAsia="仿宋_GB2312" w:hAnsi="Times New Roman"/>
                <w:color w:val="000000" w:themeColor="text1"/>
                <w:sz w:val="28"/>
                <w:szCs w:val="28"/>
                <w:lang/>
              </w:rPr>
            </w:pPr>
            <w:r w:rsidRPr="00764576">
              <w:rPr>
                <w:rFonts w:ascii="Times New Roman" w:eastAsia="仿宋_GB2312" w:hAnsi="Times New Roman"/>
                <w:color w:val="000000" w:themeColor="text1"/>
                <w:sz w:val="28"/>
                <w:szCs w:val="28"/>
                <w:lang/>
              </w:rPr>
              <w:t>基本流程</w:t>
            </w:r>
          </w:p>
        </w:tc>
        <w:tc>
          <w:tcPr>
            <w:tcW w:w="7880" w:type="dxa"/>
            <w:gridSpan w:val="3"/>
            <w:vAlign w:val="center"/>
          </w:tcPr>
          <w:p w:rsidR="00454D96" w:rsidRPr="00764576" w:rsidRDefault="00FB5B9C">
            <w:pPr>
              <w:spacing w:line="320" w:lineRule="exact"/>
              <w:jc w:val="left"/>
              <w:rPr>
                <w:rFonts w:ascii="Times New Roman" w:eastAsia="仿宋_GB2312" w:hAnsi="Times New Roman"/>
                <w:color w:val="000000" w:themeColor="text1"/>
                <w:sz w:val="28"/>
                <w:szCs w:val="28"/>
                <w:lang/>
              </w:rPr>
            </w:pPr>
            <w:r w:rsidRPr="00764576">
              <w:rPr>
                <w:rFonts w:ascii="Times New Roman" w:eastAsia="仿宋_GB2312" w:hAnsi="Times New Roman"/>
                <w:color w:val="000000" w:themeColor="text1"/>
                <w:sz w:val="28"/>
                <w:szCs w:val="28"/>
                <w:lang/>
              </w:rPr>
              <w:t>法定情形</w:t>
            </w:r>
            <w:r w:rsidRPr="00764576">
              <w:rPr>
                <w:rFonts w:ascii="Times New Roman" w:eastAsia="仿宋_GB2312" w:hAnsi="Times New Roman"/>
                <w:color w:val="000000" w:themeColor="text1"/>
                <w:sz w:val="28"/>
                <w:szCs w:val="28"/>
                <w:lang/>
              </w:rPr>
              <w:t>→</w:t>
            </w:r>
            <w:r w:rsidRPr="00764576">
              <w:rPr>
                <w:rFonts w:ascii="Times New Roman" w:eastAsia="仿宋_GB2312" w:hAnsi="Times New Roman"/>
                <w:color w:val="000000" w:themeColor="text1"/>
                <w:sz w:val="28"/>
                <w:szCs w:val="28"/>
                <w:lang/>
              </w:rPr>
              <w:t>请示</w:t>
            </w:r>
            <w:r w:rsidRPr="00764576">
              <w:rPr>
                <w:rFonts w:ascii="Times New Roman" w:eastAsia="仿宋_GB2312" w:hAnsi="Times New Roman"/>
                <w:color w:val="000000" w:themeColor="text1"/>
                <w:sz w:val="28"/>
                <w:szCs w:val="28"/>
                <w:lang/>
              </w:rPr>
              <w:t>→</w:t>
            </w:r>
            <w:r w:rsidRPr="00764576">
              <w:rPr>
                <w:rFonts w:ascii="Times New Roman" w:eastAsia="仿宋_GB2312" w:hAnsi="Times New Roman"/>
                <w:color w:val="000000" w:themeColor="text1"/>
                <w:sz w:val="28"/>
                <w:szCs w:val="28"/>
                <w:lang/>
              </w:rPr>
              <w:t>决定（强制）</w:t>
            </w:r>
            <w:r w:rsidRPr="00764576">
              <w:rPr>
                <w:rFonts w:ascii="Times New Roman" w:eastAsia="仿宋_GB2312" w:hAnsi="Times New Roman"/>
                <w:color w:val="000000" w:themeColor="text1"/>
                <w:sz w:val="28"/>
                <w:szCs w:val="28"/>
                <w:lang/>
              </w:rPr>
              <w:t>→</w:t>
            </w:r>
            <w:r w:rsidRPr="00764576">
              <w:rPr>
                <w:rFonts w:ascii="Times New Roman" w:eastAsia="仿宋_GB2312" w:hAnsi="Times New Roman"/>
                <w:color w:val="000000" w:themeColor="text1"/>
                <w:sz w:val="28"/>
                <w:szCs w:val="28"/>
                <w:lang/>
              </w:rPr>
              <w:t>交付决定书、通知书</w:t>
            </w:r>
            <w:r w:rsidRPr="00764576">
              <w:rPr>
                <w:rFonts w:ascii="Times New Roman" w:eastAsia="仿宋_GB2312" w:hAnsi="Times New Roman"/>
                <w:color w:val="000000" w:themeColor="text1"/>
                <w:sz w:val="28"/>
                <w:szCs w:val="28"/>
                <w:lang/>
              </w:rPr>
              <w:t>→</w:t>
            </w:r>
            <w:r w:rsidRPr="00764576">
              <w:rPr>
                <w:rFonts w:ascii="Times New Roman" w:eastAsia="仿宋_GB2312" w:hAnsi="Times New Roman"/>
                <w:color w:val="000000" w:themeColor="text1"/>
                <w:sz w:val="28"/>
                <w:szCs w:val="28"/>
                <w:lang/>
              </w:rPr>
              <w:t>实施强制措施</w:t>
            </w:r>
            <w:r w:rsidRPr="00764576">
              <w:rPr>
                <w:rFonts w:ascii="Times New Roman" w:eastAsia="仿宋_GB2312" w:hAnsi="Times New Roman"/>
                <w:color w:val="000000" w:themeColor="text1"/>
                <w:sz w:val="28"/>
                <w:szCs w:val="28"/>
                <w:lang/>
              </w:rPr>
              <w:t>→</w:t>
            </w:r>
            <w:r w:rsidRPr="00764576">
              <w:rPr>
                <w:rFonts w:ascii="Times New Roman" w:eastAsia="仿宋_GB2312" w:hAnsi="Times New Roman"/>
                <w:color w:val="000000" w:themeColor="text1"/>
                <w:sz w:val="28"/>
                <w:szCs w:val="28"/>
                <w:lang/>
              </w:rPr>
              <w:t>决定</w:t>
            </w:r>
            <w:r w:rsidRPr="00764576">
              <w:rPr>
                <w:rFonts w:ascii="Times New Roman" w:eastAsia="仿宋_GB2312" w:hAnsi="Times New Roman"/>
                <w:color w:val="000000" w:themeColor="text1"/>
                <w:sz w:val="28"/>
                <w:szCs w:val="28"/>
                <w:lang/>
              </w:rPr>
              <w:t>→</w:t>
            </w:r>
            <w:r w:rsidRPr="00764576">
              <w:rPr>
                <w:rFonts w:ascii="Times New Roman" w:eastAsia="仿宋_GB2312" w:hAnsi="Times New Roman"/>
                <w:color w:val="000000" w:themeColor="text1"/>
                <w:sz w:val="28"/>
                <w:szCs w:val="28"/>
                <w:lang/>
              </w:rPr>
              <w:t>没收、销毁</w:t>
            </w:r>
            <w:r w:rsidRPr="00764576">
              <w:rPr>
                <w:rFonts w:ascii="Times New Roman" w:eastAsia="仿宋_GB2312" w:hAnsi="Times New Roman"/>
                <w:color w:val="000000" w:themeColor="text1"/>
                <w:sz w:val="28"/>
                <w:szCs w:val="28"/>
                <w:lang/>
              </w:rPr>
              <w:t>→</w:t>
            </w:r>
            <w:r w:rsidRPr="00764576">
              <w:rPr>
                <w:rFonts w:ascii="Times New Roman" w:eastAsia="仿宋_GB2312" w:hAnsi="Times New Roman"/>
                <w:color w:val="000000" w:themeColor="text1"/>
                <w:sz w:val="28"/>
                <w:szCs w:val="28"/>
                <w:lang/>
              </w:rPr>
              <w:t>书面告知当事人</w:t>
            </w:r>
            <w:r w:rsidRPr="00764576">
              <w:rPr>
                <w:rFonts w:ascii="Times New Roman" w:eastAsia="仿宋_GB2312" w:hAnsi="Times New Roman"/>
                <w:color w:val="000000" w:themeColor="text1"/>
                <w:sz w:val="28"/>
                <w:szCs w:val="28"/>
                <w:lang/>
              </w:rPr>
              <w:t>→</w:t>
            </w:r>
            <w:r w:rsidRPr="00764576">
              <w:rPr>
                <w:rFonts w:ascii="Times New Roman" w:eastAsia="仿宋_GB2312" w:hAnsi="Times New Roman"/>
                <w:color w:val="000000" w:themeColor="text1"/>
                <w:sz w:val="28"/>
                <w:szCs w:val="28"/>
                <w:lang/>
              </w:rPr>
              <w:t>结案</w:t>
            </w:r>
          </w:p>
        </w:tc>
      </w:tr>
      <w:tr w:rsidR="00454D96">
        <w:trPr>
          <w:trHeight w:val="1511"/>
        </w:trPr>
        <w:tc>
          <w:tcPr>
            <w:tcW w:w="1532" w:type="dxa"/>
            <w:vAlign w:val="center"/>
          </w:tcPr>
          <w:p w:rsidR="00454D96" w:rsidRDefault="00FB5B9C">
            <w:pPr>
              <w:spacing w:line="320" w:lineRule="exact"/>
              <w:jc w:val="center"/>
              <w:rPr>
                <w:rFonts w:ascii="Times New Roman" w:eastAsia="仿宋_GB2312" w:hAnsi="Times New Roman"/>
                <w:sz w:val="28"/>
                <w:szCs w:val="28"/>
                <w:lang/>
              </w:rPr>
            </w:pPr>
            <w:r>
              <w:rPr>
                <w:rFonts w:ascii="Times New Roman" w:eastAsia="仿宋_GB2312" w:hAnsi="Times New Roman"/>
                <w:sz w:val="28"/>
                <w:szCs w:val="28"/>
                <w:lang/>
              </w:rPr>
              <w:t>工作时间</w:t>
            </w:r>
          </w:p>
          <w:p w:rsidR="00454D96" w:rsidRDefault="00FB5B9C">
            <w:pPr>
              <w:spacing w:line="320" w:lineRule="exact"/>
              <w:jc w:val="center"/>
              <w:rPr>
                <w:rFonts w:ascii="Times New Roman" w:eastAsia="仿宋_GB2312" w:hAnsi="Times New Roman"/>
                <w:sz w:val="28"/>
                <w:szCs w:val="28"/>
                <w:lang/>
              </w:rPr>
            </w:pPr>
            <w:r>
              <w:rPr>
                <w:rFonts w:ascii="Times New Roman" w:eastAsia="仿宋_GB2312" w:hAnsi="Times New Roman"/>
                <w:sz w:val="28"/>
                <w:szCs w:val="28"/>
                <w:lang/>
              </w:rPr>
              <w:t>和地址</w:t>
            </w:r>
          </w:p>
        </w:tc>
        <w:tc>
          <w:tcPr>
            <w:tcW w:w="7880" w:type="dxa"/>
            <w:gridSpan w:val="3"/>
            <w:vAlign w:val="center"/>
          </w:tcPr>
          <w:p w:rsidR="00454D96" w:rsidRPr="006E04F6" w:rsidRDefault="00FB5B9C">
            <w:pPr>
              <w:spacing w:line="320" w:lineRule="exact"/>
              <w:jc w:val="left"/>
              <w:rPr>
                <w:rFonts w:ascii="仿宋" w:eastAsia="仿宋" w:hAnsi="仿宋"/>
                <w:sz w:val="28"/>
                <w:szCs w:val="28"/>
              </w:rPr>
            </w:pPr>
            <w:r w:rsidRPr="006E04F6">
              <w:rPr>
                <w:rFonts w:ascii="仿宋" w:eastAsia="仿宋" w:hAnsi="仿宋"/>
                <w:sz w:val="28"/>
                <w:szCs w:val="28"/>
              </w:rPr>
              <w:t>夏季  上午：9:30-1</w:t>
            </w:r>
            <w:r w:rsidRPr="006E04F6">
              <w:rPr>
                <w:rFonts w:ascii="仿宋" w:eastAsia="仿宋" w:hAnsi="仿宋" w:hint="eastAsia"/>
                <w:sz w:val="28"/>
                <w:szCs w:val="28"/>
              </w:rPr>
              <w:t>2</w:t>
            </w:r>
            <w:r w:rsidRPr="006E04F6">
              <w:rPr>
                <w:rFonts w:ascii="仿宋" w:eastAsia="仿宋" w:hAnsi="仿宋"/>
                <w:sz w:val="28"/>
                <w:szCs w:val="28"/>
              </w:rPr>
              <w:t>:</w:t>
            </w:r>
            <w:r w:rsidRPr="006E04F6">
              <w:rPr>
                <w:rFonts w:ascii="仿宋" w:eastAsia="仿宋" w:hAnsi="仿宋" w:hint="eastAsia"/>
                <w:sz w:val="28"/>
                <w:szCs w:val="28"/>
              </w:rPr>
              <w:t>30</w:t>
            </w:r>
            <w:r w:rsidRPr="006E04F6">
              <w:rPr>
                <w:rFonts w:ascii="仿宋" w:eastAsia="仿宋" w:hAnsi="仿宋"/>
                <w:sz w:val="28"/>
                <w:szCs w:val="28"/>
              </w:rPr>
              <w:t>；下午：15:30-18:30</w:t>
            </w:r>
          </w:p>
          <w:p w:rsidR="00454D96" w:rsidRPr="006E04F6" w:rsidRDefault="00FB5B9C">
            <w:pPr>
              <w:spacing w:line="320" w:lineRule="exact"/>
              <w:jc w:val="left"/>
              <w:rPr>
                <w:rFonts w:ascii="仿宋" w:eastAsia="仿宋" w:hAnsi="仿宋"/>
                <w:sz w:val="28"/>
                <w:szCs w:val="28"/>
              </w:rPr>
            </w:pPr>
            <w:r w:rsidRPr="006E04F6">
              <w:rPr>
                <w:rFonts w:ascii="仿宋" w:eastAsia="仿宋" w:hAnsi="仿宋"/>
                <w:sz w:val="28"/>
                <w:szCs w:val="28"/>
              </w:rPr>
              <w:t>冬季  上午：</w:t>
            </w:r>
            <w:r w:rsidRPr="006E04F6">
              <w:rPr>
                <w:rFonts w:ascii="仿宋" w:eastAsia="仿宋" w:hAnsi="仿宋" w:hint="eastAsia"/>
                <w:sz w:val="28"/>
                <w:szCs w:val="28"/>
              </w:rPr>
              <w:t>10</w:t>
            </w:r>
            <w:r w:rsidRPr="006E04F6">
              <w:rPr>
                <w:rFonts w:ascii="仿宋" w:eastAsia="仿宋" w:hAnsi="仿宋"/>
                <w:sz w:val="28"/>
                <w:szCs w:val="28"/>
              </w:rPr>
              <w:t>:</w:t>
            </w:r>
            <w:r w:rsidRPr="006E04F6">
              <w:rPr>
                <w:rFonts w:ascii="仿宋" w:eastAsia="仿宋" w:hAnsi="仿宋" w:hint="eastAsia"/>
                <w:sz w:val="28"/>
                <w:szCs w:val="28"/>
              </w:rPr>
              <w:t>0</w:t>
            </w:r>
            <w:r w:rsidRPr="006E04F6">
              <w:rPr>
                <w:rFonts w:ascii="仿宋" w:eastAsia="仿宋" w:hAnsi="仿宋"/>
                <w:sz w:val="28"/>
                <w:szCs w:val="28"/>
              </w:rPr>
              <w:t>0-13:00；下午：15:30-18:30</w:t>
            </w:r>
          </w:p>
          <w:p w:rsidR="00454D96" w:rsidRDefault="00FB5B9C">
            <w:pPr>
              <w:spacing w:line="320" w:lineRule="exact"/>
              <w:jc w:val="left"/>
              <w:rPr>
                <w:rFonts w:ascii="Times New Roman" w:eastAsia="仿宋_GB2312" w:hAnsi="Times New Roman"/>
                <w:kern w:val="1"/>
                <w:sz w:val="28"/>
                <w:szCs w:val="28"/>
              </w:rPr>
            </w:pPr>
            <w:r w:rsidRPr="006E04F6">
              <w:rPr>
                <w:rFonts w:ascii="仿宋" w:eastAsia="仿宋" w:hAnsi="仿宋"/>
                <w:sz w:val="28"/>
                <w:szCs w:val="28"/>
              </w:rPr>
              <w:t>地址：</w:t>
            </w:r>
            <w:r w:rsidR="005E7928" w:rsidRPr="006E04F6">
              <w:rPr>
                <w:rFonts w:ascii="仿宋" w:eastAsia="仿宋" w:hAnsi="仿宋" w:hint="eastAsia"/>
                <w:sz w:val="28"/>
                <w:szCs w:val="28"/>
              </w:rPr>
              <w:t>西藏那曲地区嘉黎县人民北路5号</w:t>
            </w:r>
          </w:p>
        </w:tc>
      </w:tr>
      <w:tr w:rsidR="00454D96">
        <w:trPr>
          <w:trHeight w:val="966"/>
        </w:trPr>
        <w:tc>
          <w:tcPr>
            <w:tcW w:w="1532" w:type="dxa"/>
            <w:vAlign w:val="center"/>
          </w:tcPr>
          <w:p w:rsidR="00454D96" w:rsidRDefault="00FB5B9C">
            <w:pPr>
              <w:spacing w:line="320" w:lineRule="exact"/>
              <w:jc w:val="center"/>
              <w:rPr>
                <w:rFonts w:ascii="Times New Roman" w:eastAsia="仿宋_GB2312" w:hAnsi="Times New Roman"/>
                <w:sz w:val="28"/>
                <w:szCs w:val="28"/>
                <w:lang/>
              </w:rPr>
            </w:pPr>
            <w:r>
              <w:rPr>
                <w:rFonts w:ascii="Times New Roman" w:eastAsia="仿宋_GB2312" w:hAnsi="Times New Roman"/>
                <w:sz w:val="28"/>
                <w:szCs w:val="28"/>
                <w:lang/>
              </w:rPr>
              <w:t>监督投诉机构及电话</w:t>
            </w:r>
          </w:p>
        </w:tc>
        <w:tc>
          <w:tcPr>
            <w:tcW w:w="7880" w:type="dxa"/>
            <w:gridSpan w:val="3"/>
            <w:vAlign w:val="center"/>
          </w:tcPr>
          <w:p w:rsidR="00454D96" w:rsidRDefault="00FB5B9C">
            <w:pPr>
              <w:spacing w:line="320" w:lineRule="exact"/>
              <w:jc w:val="left"/>
              <w:rPr>
                <w:rFonts w:ascii="Times New Roman" w:eastAsia="仿宋_GB2312" w:hAnsi="Times New Roman"/>
                <w:kern w:val="1"/>
                <w:sz w:val="28"/>
                <w:szCs w:val="28"/>
              </w:rPr>
            </w:pPr>
            <w:r>
              <w:rPr>
                <w:rFonts w:ascii="仿宋_GB2312" w:eastAsia="仿宋_GB2312" w:hAnsi="楷体" w:cs="宋体" w:hint="eastAsia"/>
                <w:sz w:val="28"/>
                <w:szCs w:val="28"/>
              </w:rPr>
              <w:t>嘉黎县纪律检查委员会 0896-3632317</w:t>
            </w:r>
          </w:p>
        </w:tc>
      </w:tr>
      <w:tr w:rsidR="00454D96">
        <w:trPr>
          <w:trHeight w:val="624"/>
        </w:trPr>
        <w:tc>
          <w:tcPr>
            <w:tcW w:w="1532" w:type="dxa"/>
            <w:vAlign w:val="center"/>
          </w:tcPr>
          <w:p w:rsidR="00454D96" w:rsidRDefault="00FB5B9C">
            <w:pPr>
              <w:spacing w:line="320" w:lineRule="exact"/>
              <w:jc w:val="center"/>
              <w:rPr>
                <w:rFonts w:ascii="Times New Roman" w:eastAsia="仿宋_GB2312" w:hAnsi="Times New Roman"/>
                <w:sz w:val="28"/>
                <w:szCs w:val="28"/>
                <w:lang/>
              </w:rPr>
            </w:pPr>
            <w:r>
              <w:rPr>
                <w:rFonts w:ascii="Times New Roman" w:eastAsia="仿宋_GB2312" w:hAnsi="Times New Roman"/>
                <w:sz w:val="28"/>
                <w:szCs w:val="28"/>
                <w:lang/>
              </w:rPr>
              <w:t>注意事项</w:t>
            </w:r>
          </w:p>
        </w:tc>
        <w:tc>
          <w:tcPr>
            <w:tcW w:w="7880" w:type="dxa"/>
            <w:gridSpan w:val="3"/>
            <w:vAlign w:val="center"/>
          </w:tcPr>
          <w:p w:rsidR="00454D96" w:rsidRDefault="00FB5B9C">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454D96">
        <w:trPr>
          <w:trHeight w:val="624"/>
        </w:trPr>
        <w:tc>
          <w:tcPr>
            <w:tcW w:w="1532" w:type="dxa"/>
            <w:vAlign w:val="center"/>
          </w:tcPr>
          <w:p w:rsidR="00454D96" w:rsidRDefault="00FB5B9C">
            <w:pPr>
              <w:spacing w:line="320" w:lineRule="exact"/>
              <w:jc w:val="center"/>
              <w:rPr>
                <w:rFonts w:ascii="Times New Roman" w:eastAsia="仿宋_GB2312" w:hAnsi="Times New Roman"/>
                <w:sz w:val="28"/>
                <w:szCs w:val="28"/>
                <w:lang/>
              </w:rPr>
            </w:pPr>
            <w:r>
              <w:rPr>
                <w:rFonts w:ascii="Times New Roman" w:eastAsia="仿宋_GB2312" w:hAnsi="Times New Roman"/>
                <w:sz w:val="28"/>
                <w:szCs w:val="28"/>
                <w:lang/>
              </w:rPr>
              <w:t>备注</w:t>
            </w:r>
          </w:p>
        </w:tc>
        <w:tc>
          <w:tcPr>
            <w:tcW w:w="7880" w:type="dxa"/>
            <w:gridSpan w:val="3"/>
            <w:vAlign w:val="center"/>
          </w:tcPr>
          <w:p w:rsidR="00454D96" w:rsidRDefault="00454D96">
            <w:pPr>
              <w:spacing w:line="320" w:lineRule="exact"/>
              <w:jc w:val="left"/>
              <w:rPr>
                <w:rFonts w:ascii="Times New Roman" w:eastAsia="仿宋_GB2312" w:hAnsi="Times New Roman"/>
                <w:sz w:val="28"/>
                <w:szCs w:val="28"/>
                <w:lang/>
              </w:rPr>
            </w:pPr>
          </w:p>
        </w:tc>
      </w:tr>
    </w:tbl>
    <w:p w:rsidR="00454D96" w:rsidRDefault="00454D96">
      <w:pPr>
        <w:jc w:val="center"/>
        <w:rPr>
          <w:rFonts w:ascii="Times New Roman" w:hAnsi="Times New Roman"/>
          <w:b/>
          <w:sz w:val="36"/>
          <w:szCs w:val="36"/>
        </w:rPr>
      </w:pPr>
    </w:p>
    <w:p w:rsidR="00454D96" w:rsidRDefault="00454D96"/>
    <w:p w:rsidR="00454D96" w:rsidRDefault="00454D96"/>
    <w:p w:rsidR="00454D96" w:rsidRDefault="00454D96"/>
    <w:p w:rsidR="00454D96" w:rsidRDefault="00454D96"/>
    <w:p w:rsidR="00454D96" w:rsidRDefault="00454D96"/>
    <w:p w:rsidR="00454D96" w:rsidRDefault="00FB5B9C">
      <w:pPr>
        <w:jc w:val="center"/>
        <w:rPr>
          <w:rFonts w:ascii="Times New Roman" w:hAnsi="Times New Roman"/>
          <w:b/>
          <w:sz w:val="36"/>
          <w:szCs w:val="36"/>
        </w:rPr>
      </w:pPr>
      <w:r>
        <w:rPr>
          <w:rFonts w:ascii="Times New Roman" w:hAnsi="Times New Roman" w:hint="eastAsia"/>
          <w:b/>
          <w:sz w:val="36"/>
          <w:szCs w:val="36"/>
        </w:rPr>
        <w:lastRenderedPageBreak/>
        <w:t>那曲地区嘉黎县农牧业科学技术服务站</w:t>
      </w:r>
    </w:p>
    <w:p w:rsidR="00454D96" w:rsidRDefault="00FB5B9C">
      <w:pPr>
        <w:jc w:val="center"/>
        <w:rPr>
          <w:rFonts w:ascii="Times New Roman" w:hAnsi="Times New Roman"/>
          <w:b/>
          <w:sz w:val="36"/>
          <w:szCs w:val="36"/>
        </w:rPr>
      </w:pPr>
      <w:r>
        <w:rPr>
          <w:rFonts w:ascii="Times New Roman" w:hAnsi="Times New Roman" w:hint="eastAsia"/>
          <w:b/>
          <w:sz w:val="36"/>
          <w:szCs w:val="36"/>
        </w:rPr>
        <w:t>（动物卫生监督所）</w:t>
      </w:r>
      <w:r>
        <w:rPr>
          <w:rFonts w:ascii="Times New Roman" w:hAnsi="Times New Roman"/>
          <w:b/>
          <w:sz w:val="36"/>
          <w:szCs w:val="36"/>
        </w:rPr>
        <w:t>行政</w:t>
      </w:r>
      <w:r>
        <w:rPr>
          <w:rFonts w:ascii="Times New Roman" w:hAnsi="Times New Roman" w:hint="eastAsia"/>
          <w:b/>
          <w:sz w:val="36"/>
          <w:szCs w:val="36"/>
        </w:rPr>
        <w:t>强制</w:t>
      </w:r>
      <w:r>
        <w:rPr>
          <w:rFonts w:ascii="Times New Roman" w:hAnsi="Times New Roman"/>
          <w:b/>
          <w:sz w:val="36"/>
          <w:szCs w:val="36"/>
        </w:rPr>
        <w:t>服务指南</w:t>
      </w:r>
    </w:p>
    <w:tbl>
      <w:tblPr>
        <w:tblpPr w:leftFromText="180" w:rightFromText="180" w:vertAnchor="text" w:horzAnchor="page" w:tblpX="1466" w:tblpY="112"/>
        <w:tblOverlap w:val="never"/>
        <w:tblW w:w="9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32"/>
        <w:gridCol w:w="4115"/>
        <w:gridCol w:w="1561"/>
        <w:gridCol w:w="2204"/>
      </w:tblGrid>
      <w:tr w:rsidR="00454D96">
        <w:trPr>
          <w:trHeight w:val="510"/>
        </w:trPr>
        <w:tc>
          <w:tcPr>
            <w:tcW w:w="1532" w:type="dxa"/>
            <w:vAlign w:val="center"/>
          </w:tcPr>
          <w:p w:rsidR="00454D96" w:rsidRDefault="00FB5B9C">
            <w:pPr>
              <w:spacing w:line="320" w:lineRule="exact"/>
              <w:jc w:val="center"/>
              <w:rPr>
                <w:rFonts w:ascii="Times New Roman" w:eastAsia="仿宋_GB2312" w:hAnsi="Times New Roman"/>
                <w:sz w:val="28"/>
                <w:szCs w:val="28"/>
                <w:lang/>
              </w:rPr>
            </w:pPr>
            <w:r>
              <w:rPr>
                <w:rFonts w:ascii="Times New Roman" w:eastAsia="仿宋_GB2312" w:hAnsi="Times New Roman"/>
                <w:sz w:val="28"/>
                <w:szCs w:val="28"/>
                <w:lang/>
              </w:rPr>
              <w:t>职权编码</w:t>
            </w:r>
          </w:p>
        </w:tc>
        <w:tc>
          <w:tcPr>
            <w:tcW w:w="4115" w:type="dxa"/>
            <w:vAlign w:val="center"/>
          </w:tcPr>
          <w:p w:rsidR="00454D96" w:rsidRDefault="00FB5B9C">
            <w:pPr>
              <w:spacing w:line="320" w:lineRule="exact"/>
              <w:jc w:val="center"/>
              <w:rPr>
                <w:rFonts w:ascii="Times New Roman" w:eastAsia="仿宋_GB2312" w:hAnsi="Times New Roman"/>
                <w:sz w:val="28"/>
                <w:szCs w:val="28"/>
                <w:lang/>
              </w:rPr>
            </w:pPr>
            <w:r>
              <w:rPr>
                <w:rFonts w:ascii="Times New Roman" w:eastAsia="仿宋" w:hAnsi="Times New Roman" w:hint="eastAsia"/>
                <w:sz w:val="28"/>
                <w:szCs w:val="28"/>
              </w:rPr>
              <w:t>24NQJLXNKZQZ-2</w:t>
            </w:r>
          </w:p>
        </w:tc>
        <w:tc>
          <w:tcPr>
            <w:tcW w:w="1561" w:type="dxa"/>
            <w:vAlign w:val="center"/>
          </w:tcPr>
          <w:p w:rsidR="00454D96" w:rsidRDefault="00FB5B9C">
            <w:pPr>
              <w:spacing w:line="320" w:lineRule="exact"/>
              <w:jc w:val="center"/>
              <w:rPr>
                <w:rFonts w:ascii="Times New Roman" w:eastAsia="仿宋_GB2312" w:hAnsi="Times New Roman"/>
                <w:sz w:val="28"/>
                <w:szCs w:val="28"/>
                <w:lang/>
              </w:rPr>
            </w:pPr>
            <w:r>
              <w:rPr>
                <w:rFonts w:ascii="Times New Roman" w:eastAsia="仿宋_GB2312" w:hAnsi="Times New Roman"/>
                <w:sz w:val="28"/>
                <w:szCs w:val="28"/>
                <w:lang/>
              </w:rPr>
              <w:t>职权类别</w:t>
            </w:r>
          </w:p>
        </w:tc>
        <w:tc>
          <w:tcPr>
            <w:tcW w:w="2204" w:type="dxa"/>
            <w:vAlign w:val="center"/>
          </w:tcPr>
          <w:p w:rsidR="00454D96" w:rsidRDefault="00FB5B9C">
            <w:pPr>
              <w:spacing w:line="320" w:lineRule="exact"/>
              <w:jc w:val="center"/>
              <w:rPr>
                <w:rFonts w:ascii="Times New Roman" w:eastAsia="仿宋_GB2312" w:hAnsi="Times New Roman"/>
                <w:sz w:val="28"/>
                <w:szCs w:val="28"/>
                <w:lang/>
              </w:rPr>
            </w:pPr>
            <w:r>
              <w:rPr>
                <w:rFonts w:ascii="Times New Roman" w:eastAsia="仿宋_GB2312" w:hAnsi="Times New Roman"/>
                <w:sz w:val="28"/>
                <w:szCs w:val="28"/>
                <w:lang/>
              </w:rPr>
              <w:t>行政强制</w:t>
            </w:r>
          </w:p>
        </w:tc>
      </w:tr>
      <w:tr w:rsidR="00454D96">
        <w:trPr>
          <w:trHeight w:val="510"/>
        </w:trPr>
        <w:tc>
          <w:tcPr>
            <w:tcW w:w="1532" w:type="dxa"/>
            <w:vAlign w:val="center"/>
          </w:tcPr>
          <w:p w:rsidR="00454D96" w:rsidRDefault="00FB5B9C">
            <w:pPr>
              <w:spacing w:line="320" w:lineRule="exact"/>
              <w:jc w:val="center"/>
              <w:rPr>
                <w:rFonts w:ascii="Times New Roman" w:eastAsia="仿宋_GB2312" w:hAnsi="Times New Roman"/>
                <w:sz w:val="28"/>
                <w:szCs w:val="28"/>
                <w:lang/>
              </w:rPr>
            </w:pPr>
            <w:r>
              <w:rPr>
                <w:rFonts w:ascii="Times New Roman" w:eastAsia="仿宋_GB2312" w:hAnsi="Times New Roman"/>
                <w:sz w:val="28"/>
                <w:szCs w:val="28"/>
                <w:lang/>
              </w:rPr>
              <w:t>职权名称</w:t>
            </w:r>
          </w:p>
        </w:tc>
        <w:tc>
          <w:tcPr>
            <w:tcW w:w="7880" w:type="dxa"/>
            <w:gridSpan w:val="3"/>
            <w:vAlign w:val="center"/>
          </w:tcPr>
          <w:p w:rsidR="00454D96" w:rsidRDefault="00FB5B9C">
            <w:pPr>
              <w:widowControl/>
              <w:spacing w:line="400" w:lineRule="exact"/>
              <w:jc w:val="left"/>
              <w:textAlignment w:val="center"/>
              <w:rPr>
                <w:rFonts w:ascii="Times New Roman" w:eastAsia="仿宋_GB2312" w:hAnsi="Times New Roman"/>
                <w:sz w:val="28"/>
                <w:szCs w:val="28"/>
                <w:lang/>
              </w:rPr>
            </w:pPr>
            <w:r>
              <w:rPr>
                <w:rFonts w:ascii="Times New Roman" w:eastAsia="仿宋_GB2312" w:hAnsi="Times New Roman" w:hint="eastAsia"/>
                <w:sz w:val="28"/>
                <w:szCs w:val="28"/>
                <w:lang/>
              </w:rPr>
              <w:t>对饲养的动物不按动物疫病强制免疫计划进行免疫接种；种用、乳用动物未经监测或经监测不合格不按规定处理；动物、动物产品的运载工具装载前和卸载后没有及时清洗消毒且拒不改正的代作处理</w:t>
            </w:r>
          </w:p>
        </w:tc>
      </w:tr>
      <w:tr w:rsidR="00454D96">
        <w:trPr>
          <w:trHeight w:val="510"/>
        </w:trPr>
        <w:tc>
          <w:tcPr>
            <w:tcW w:w="1532" w:type="dxa"/>
            <w:vAlign w:val="center"/>
          </w:tcPr>
          <w:p w:rsidR="00454D96" w:rsidRDefault="00FB5B9C">
            <w:pPr>
              <w:spacing w:line="320" w:lineRule="exact"/>
              <w:jc w:val="center"/>
              <w:rPr>
                <w:rFonts w:ascii="Times New Roman" w:eastAsia="仿宋_GB2312" w:hAnsi="Times New Roman"/>
                <w:sz w:val="28"/>
                <w:szCs w:val="28"/>
                <w:lang/>
              </w:rPr>
            </w:pPr>
            <w:r>
              <w:rPr>
                <w:rFonts w:ascii="Times New Roman" w:eastAsia="仿宋_GB2312" w:hAnsi="Times New Roman"/>
                <w:sz w:val="28"/>
                <w:szCs w:val="28"/>
                <w:lang/>
              </w:rPr>
              <w:t>子项名称</w:t>
            </w:r>
          </w:p>
        </w:tc>
        <w:tc>
          <w:tcPr>
            <w:tcW w:w="7880" w:type="dxa"/>
            <w:gridSpan w:val="3"/>
            <w:vAlign w:val="center"/>
          </w:tcPr>
          <w:p w:rsidR="00454D96" w:rsidRDefault="00FB5B9C">
            <w:pPr>
              <w:spacing w:line="320" w:lineRule="exact"/>
              <w:jc w:val="left"/>
              <w:rPr>
                <w:rFonts w:ascii="Times New Roman" w:eastAsia="仿宋_GB2312" w:hAnsi="Times New Roman"/>
                <w:sz w:val="28"/>
                <w:szCs w:val="28"/>
                <w:lang/>
              </w:rPr>
            </w:pPr>
            <w:r>
              <w:rPr>
                <w:rFonts w:ascii="Times New Roman" w:eastAsia="仿宋_GB2312" w:hAnsi="Times New Roman"/>
                <w:sz w:val="28"/>
                <w:szCs w:val="28"/>
                <w:lang/>
              </w:rPr>
              <w:t>无</w:t>
            </w:r>
          </w:p>
        </w:tc>
      </w:tr>
      <w:tr w:rsidR="00454D96">
        <w:trPr>
          <w:trHeight w:val="510"/>
        </w:trPr>
        <w:tc>
          <w:tcPr>
            <w:tcW w:w="1532" w:type="dxa"/>
            <w:vAlign w:val="center"/>
          </w:tcPr>
          <w:p w:rsidR="00454D96" w:rsidRDefault="00FB5B9C">
            <w:pPr>
              <w:spacing w:line="320" w:lineRule="exact"/>
              <w:jc w:val="center"/>
              <w:rPr>
                <w:rFonts w:ascii="Times New Roman" w:eastAsia="仿宋_GB2312" w:hAnsi="Times New Roman"/>
                <w:sz w:val="28"/>
                <w:szCs w:val="28"/>
                <w:lang/>
              </w:rPr>
            </w:pPr>
            <w:r>
              <w:rPr>
                <w:rFonts w:ascii="Times New Roman" w:eastAsia="仿宋_GB2312" w:hAnsi="Times New Roman"/>
                <w:sz w:val="28"/>
                <w:szCs w:val="28"/>
                <w:lang/>
              </w:rPr>
              <w:t>行使主体</w:t>
            </w:r>
          </w:p>
        </w:tc>
        <w:tc>
          <w:tcPr>
            <w:tcW w:w="7880" w:type="dxa"/>
            <w:gridSpan w:val="3"/>
            <w:vAlign w:val="center"/>
          </w:tcPr>
          <w:p w:rsidR="00454D96" w:rsidRDefault="00FB5B9C">
            <w:pPr>
              <w:spacing w:line="320" w:lineRule="exact"/>
              <w:jc w:val="left"/>
              <w:rPr>
                <w:rFonts w:ascii="Times New Roman" w:eastAsia="仿宋_GB2312" w:hAnsi="Times New Roman"/>
                <w:sz w:val="28"/>
                <w:szCs w:val="28"/>
                <w:lang/>
              </w:rPr>
            </w:pPr>
            <w:r>
              <w:rPr>
                <w:rFonts w:ascii="Times New Roman" w:eastAsia="仿宋_GB2312" w:hAnsi="Times New Roman" w:hint="eastAsia"/>
                <w:sz w:val="28"/>
                <w:szCs w:val="28"/>
              </w:rPr>
              <w:t>那曲地区嘉黎县农牧业科技服务站（动物卫生监督所）</w:t>
            </w:r>
          </w:p>
        </w:tc>
      </w:tr>
      <w:tr w:rsidR="00454D96">
        <w:trPr>
          <w:trHeight w:val="510"/>
        </w:trPr>
        <w:tc>
          <w:tcPr>
            <w:tcW w:w="1532" w:type="dxa"/>
            <w:vAlign w:val="center"/>
          </w:tcPr>
          <w:p w:rsidR="00454D96" w:rsidRDefault="00FB5B9C">
            <w:pPr>
              <w:spacing w:line="320" w:lineRule="exact"/>
              <w:jc w:val="center"/>
              <w:rPr>
                <w:rFonts w:ascii="Times New Roman" w:eastAsia="仿宋_GB2312" w:hAnsi="Times New Roman"/>
                <w:sz w:val="28"/>
                <w:szCs w:val="28"/>
                <w:lang/>
              </w:rPr>
            </w:pPr>
            <w:r>
              <w:rPr>
                <w:rFonts w:ascii="Times New Roman" w:eastAsia="仿宋_GB2312" w:hAnsi="Times New Roman"/>
                <w:sz w:val="28"/>
                <w:szCs w:val="28"/>
                <w:lang/>
              </w:rPr>
              <w:t>承办机构及电话</w:t>
            </w:r>
          </w:p>
        </w:tc>
        <w:tc>
          <w:tcPr>
            <w:tcW w:w="5676" w:type="dxa"/>
            <w:gridSpan w:val="2"/>
            <w:vAlign w:val="center"/>
          </w:tcPr>
          <w:p w:rsidR="00454D96" w:rsidRDefault="00FB5B9C">
            <w:pPr>
              <w:spacing w:line="320" w:lineRule="exact"/>
              <w:jc w:val="left"/>
              <w:rPr>
                <w:rFonts w:ascii="Times New Roman" w:eastAsia="仿宋_GB2312" w:hAnsi="Times New Roman"/>
                <w:sz w:val="28"/>
                <w:szCs w:val="28"/>
                <w:lang/>
              </w:rPr>
            </w:pPr>
            <w:r>
              <w:rPr>
                <w:rFonts w:ascii="Times New Roman" w:eastAsia="仿宋_GB2312" w:hAnsi="Times New Roman" w:hint="eastAsia"/>
                <w:sz w:val="28"/>
                <w:szCs w:val="28"/>
              </w:rPr>
              <w:t>嘉黎县农牧业科学技术服务站办公室</w:t>
            </w:r>
          </w:p>
        </w:tc>
        <w:tc>
          <w:tcPr>
            <w:tcW w:w="2204" w:type="dxa"/>
            <w:vAlign w:val="center"/>
          </w:tcPr>
          <w:p w:rsidR="00454D96" w:rsidRDefault="00FB5B9C">
            <w:pPr>
              <w:spacing w:line="320" w:lineRule="exact"/>
              <w:jc w:val="center"/>
              <w:rPr>
                <w:rFonts w:ascii="Times New Roman" w:eastAsia="仿宋_GB2312" w:hAnsi="Times New Roman"/>
                <w:sz w:val="28"/>
                <w:szCs w:val="28"/>
                <w:lang/>
              </w:rPr>
            </w:pPr>
            <w:r>
              <w:rPr>
                <w:rFonts w:ascii="Times New Roman" w:eastAsia="仿宋_GB2312" w:hAnsi="Times New Roman" w:hint="eastAsia"/>
                <w:kern w:val="1"/>
                <w:sz w:val="28"/>
                <w:szCs w:val="28"/>
              </w:rPr>
              <w:t>0896-3632175</w:t>
            </w:r>
          </w:p>
        </w:tc>
      </w:tr>
      <w:tr w:rsidR="00454D96">
        <w:trPr>
          <w:trHeight w:val="510"/>
        </w:trPr>
        <w:tc>
          <w:tcPr>
            <w:tcW w:w="1532" w:type="dxa"/>
            <w:vAlign w:val="center"/>
          </w:tcPr>
          <w:p w:rsidR="00454D96" w:rsidRDefault="00FB5B9C">
            <w:pPr>
              <w:spacing w:line="320" w:lineRule="exact"/>
              <w:jc w:val="center"/>
              <w:rPr>
                <w:rFonts w:ascii="Times New Roman" w:eastAsia="仿宋_GB2312" w:hAnsi="Times New Roman"/>
                <w:sz w:val="28"/>
                <w:szCs w:val="28"/>
                <w:lang/>
              </w:rPr>
            </w:pPr>
            <w:r>
              <w:rPr>
                <w:rFonts w:ascii="Times New Roman" w:eastAsia="仿宋_GB2312" w:hAnsi="Times New Roman"/>
                <w:sz w:val="28"/>
                <w:szCs w:val="28"/>
                <w:lang/>
              </w:rPr>
              <w:t>设定依据</w:t>
            </w:r>
          </w:p>
        </w:tc>
        <w:tc>
          <w:tcPr>
            <w:tcW w:w="7880" w:type="dxa"/>
            <w:gridSpan w:val="3"/>
            <w:vAlign w:val="center"/>
          </w:tcPr>
          <w:p w:rsidR="00454D96" w:rsidRDefault="00FB5B9C">
            <w:pPr>
              <w:spacing w:line="320" w:lineRule="exact"/>
              <w:jc w:val="left"/>
              <w:rPr>
                <w:rFonts w:ascii="Times New Roman" w:eastAsia="仿宋_GB2312" w:hAnsi="Times New Roman"/>
                <w:sz w:val="28"/>
                <w:szCs w:val="28"/>
                <w:lang/>
              </w:rPr>
            </w:pPr>
            <w:r>
              <w:rPr>
                <w:rFonts w:ascii="Times New Roman" w:eastAsia="仿宋_GB2312" w:hAnsi="Times New Roman" w:hint="eastAsia"/>
                <w:sz w:val="28"/>
                <w:szCs w:val="28"/>
                <w:lang/>
              </w:rPr>
              <w:t>《中华人民共和国动物防疫法》第七十三条</w:t>
            </w:r>
          </w:p>
        </w:tc>
      </w:tr>
      <w:tr w:rsidR="00454D96">
        <w:trPr>
          <w:trHeight w:val="824"/>
        </w:trPr>
        <w:tc>
          <w:tcPr>
            <w:tcW w:w="1532" w:type="dxa"/>
            <w:vAlign w:val="center"/>
          </w:tcPr>
          <w:p w:rsidR="00454D96" w:rsidRPr="00C06770" w:rsidRDefault="00FB5B9C">
            <w:pPr>
              <w:spacing w:line="320" w:lineRule="exact"/>
              <w:jc w:val="center"/>
              <w:rPr>
                <w:rFonts w:ascii="Times New Roman" w:eastAsia="仿宋_GB2312" w:hAnsi="Times New Roman"/>
                <w:sz w:val="28"/>
                <w:szCs w:val="28"/>
                <w:lang/>
              </w:rPr>
            </w:pPr>
            <w:r w:rsidRPr="00C06770">
              <w:rPr>
                <w:rFonts w:ascii="Times New Roman" w:eastAsia="仿宋_GB2312" w:hAnsi="Times New Roman"/>
                <w:sz w:val="28"/>
                <w:szCs w:val="28"/>
                <w:lang/>
              </w:rPr>
              <w:t>强制种类或方式</w:t>
            </w:r>
          </w:p>
        </w:tc>
        <w:tc>
          <w:tcPr>
            <w:tcW w:w="7880" w:type="dxa"/>
            <w:gridSpan w:val="3"/>
            <w:vAlign w:val="center"/>
          </w:tcPr>
          <w:p w:rsidR="00454D96" w:rsidRPr="00C06770" w:rsidRDefault="00FB5B9C">
            <w:pPr>
              <w:spacing w:line="320" w:lineRule="exact"/>
              <w:jc w:val="left"/>
              <w:rPr>
                <w:rFonts w:ascii="Times New Roman" w:eastAsia="仿宋_GB2312" w:hAnsi="Times New Roman"/>
                <w:sz w:val="28"/>
                <w:szCs w:val="28"/>
                <w:lang/>
              </w:rPr>
            </w:pPr>
            <w:r w:rsidRPr="00C06770">
              <w:rPr>
                <w:rFonts w:ascii="Times New Roman" w:eastAsia="仿宋_GB2312" w:hAnsi="Times New Roman"/>
                <w:sz w:val="28"/>
                <w:szCs w:val="28"/>
                <w:lang/>
              </w:rPr>
              <w:t>1</w:t>
            </w:r>
            <w:r w:rsidRPr="00C06770">
              <w:rPr>
                <w:rFonts w:ascii="Times New Roman" w:eastAsia="仿宋_GB2312" w:hAnsi="Times New Roman"/>
                <w:sz w:val="28"/>
                <w:szCs w:val="28"/>
              </w:rPr>
              <w:t>．</w:t>
            </w:r>
            <w:r w:rsidRPr="00C06770">
              <w:rPr>
                <w:rFonts w:ascii="Times New Roman" w:eastAsia="仿宋_GB2312" w:hAnsi="Times New Roman"/>
                <w:sz w:val="28"/>
                <w:szCs w:val="28"/>
                <w:lang/>
              </w:rPr>
              <w:t>扣押财物；</w:t>
            </w:r>
            <w:r w:rsidRPr="00C06770">
              <w:rPr>
                <w:rFonts w:ascii="Times New Roman" w:eastAsia="仿宋_GB2312" w:hAnsi="Times New Roman"/>
                <w:sz w:val="28"/>
                <w:szCs w:val="28"/>
                <w:lang/>
              </w:rPr>
              <w:t>2</w:t>
            </w:r>
            <w:r w:rsidRPr="00C06770">
              <w:rPr>
                <w:rFonts w:ascii="Times New Roman" w:eastAsia="仿宋_GB2312" w:hAnsi="Times New Roman"/>
                <w:sz w:val="28"/>
                <w:szCs w:val="28"/>
              </w:rPr>
              <w:t>．</w:t>
            </w:r>
            <w:r w:rsidRPr="00C06770">
              <w:rPr>
                <w:rFonts w:ascii="Times New Roman" w:eastAsia="仿宋_GB2312" w:hAnsi="Times New Roman"/>
                <w:sz w:val="28"/>
                <w:szCs w:val="28"/>
                <w:lang/>
              </w:rPr>
              <w:t>其他行政强制措施。</w:t>
            </w:r>
          </w:p>
        </w:tc>
      </w:tr>
      <w:tr w:rsidR="00454D96">
        <w:trPr>
          <w:trHeight w:val="1141"/>
        </w:trPr>
        <w:tc>
          <w:tcPr>
            <w:tcW w:w="1532" w:type="dxa"/>
            <w:vAlign w:val="center"/>
          </w:tcPr>
          <w:p w:rsidR="00454D96" w:rsidRPr="00C06770" w:rsidRDefault="00FB5B9C">
            <w:pPr>
              <w:spacing w:line="320" w:lineRule="exact"/>
              <w:jc w:val="center"/>
              <w:rPr>
                <w:rFonts w:ascii="Times New Roman" w:eastAsia="仿宋_GB2312" w:hAnsi="Times New Roman"/>
                <w:sz w:val="28"/>
                <w:szCs w:val="28"/>
                <w:lang/>
              </w:rPr>
            </w:pPr>
            <w:r w:rsidRPr="00C06770">
              <w:rPr>
                <w:rFonts w:ascii="Times New Roman" w:eastAsia="仿宋_GB2312" w:hAnsi="Times New Roman"/>
                <w:sz w:val="28"/>
                <w:szCs w:val="28"/>
                <w:lang/>
              </w:rPr>
              <w:t>强制条件</w:t>
            </w:r>
          </w:p>
        </w:tc>
        <w:tc>
          <w:tcPr>
            <w:tcW w:w="7880" w:type="dxa"/>
            <w:gridSpan w:val="3"/>
            <w:vAlign w:val="center"/>
          </w:tcPr>
          <w:p w:rsidR="00454D96" w:rsidRPr="00C06770" w:rsidRDefault="00FB5B9C">
            <w:pPr>
              <w:widowControl/>
              <w:spacing w:line="400" w:lineRule="exact"/>
              <w:jc w:val="left"/>
              <w:textAlignment w:val="center"/>
              <w:rPr>
                <w:rFonts w:ascii="Times New Roman" w:eastAsia="仿宋_GB2312" w:hAnsi="Times New Roman"/>
                <w:sz w:val="28"/>
                <w:szCs w:val="28"/>
                <w:lang/>
              </w:rPr>
            </w:pPr>
            <w:r w:rsidRPr="00C06770">
              <w:rPr>
                <w:rFonts w:ascii="Times New Roman" w:eastAsia="仿宋_GB2312" w:hAnsi="Times New Roman" w:hint="eastAsia"/>
                <w:sz w:val="28"/>
                <w:szCs w:val="28"/>
                <w:lang/>
              </w:rPr>
              <w:t>对饲养的动物不按动物疫病强制免疫计划进行免疫接种；种用、乳用动物未经监测或经监测不合格不按规定处理；动物、动物产品的运载工具装载前和卸载后没有及时清洗消毒且拒不改正</w:t>
            </w:r>
          </w:p>
        </w:tc>
      </w:tr>
      <w:tr w:rsidR="00454D96">
        <w:trPr>
          <w:trHeight w:val="510"/>
        </w:trPr>
        <w:tc>
          <w:tcPr>
            <w:tcW w:w="1532" w:type="dxa"/>
            <w:vAlign w:val="center"/>
          </w:tcPr>
          <w:p w:rsidR="00454D96" w:rsidRPr="00764576" w:rsidRDefault="00FB5B9C">
            <w:pPr>
              <w:spacing w:line="320" w:lineRule="exact"/>
              <w:jc w:val="center"/>
              <w:rPr>
                <w:rFonts w:ascii="Times New Roman" w:eastAsia="仿宋_GB2312" w:hAnsi="Times New Roman"/>
                <w:color w:val="000000" w:themeColor="text1"/>
                <w:sz w:val="28"/>
                <w:szCs w:val="28"/>
                <w:lang/>
              </w:rPr>
            </w:pPr>
            <w:r w:rsidRPr="00764576">
              <w:rPr>
                <w:rFonts w:ascii="Times New Roman" w:eastAsia="仿宋_GB2312" w:hAnsi="Times New Roman"/>
                <w:color w:val="000000" w:themeColor="text1"/>
                <w:sz w:val="28"/>
                <w:szCs w:val="28"/>
                <w:lang/>
              </w:rPr>
              <w:t>基本流程</w:t>
            </w:r>
          </w:p>
        </w:tc>
        <w:tc>
          <w:tcPr>
            <w:tcW w:w="7880" w:type="dxa"/>
            <w:gridSpan w:val="3"/>
            <w:vAlign w:val="center"/>
          </w:tcPr>
          <w:p w:rsidR="00454D96" w:rsidRPr="00764576" w:rsidRDefault="00FB5B9C">
            <w:pPr>
              <w:spacing w:line="320" w:lineRule="exact"/>
              <w:jc w:val="left"/>
              <w:rPr>
                <w:rFonts w:ascii="Times New Roman" w:eastAsia="仿宋_GB2312" w:hAnsi="Times New Roman"/>
                <w:color w:val="000000" w:themeColor="text1"/>
                <w:sz w:val="28"/>
                <w:szCs w:val="28"/>
                <w:lang/>
              </w:rPr>
            </w:pPr>
            <w:r w:rsidRPr="00764576">
              <w:rPr>
                <w:rFonts w:ascii="Times New Roman" w:eastAsia="仿宋_GB2312" w:hAnsi="Times New Roman"/>
                <w:color w:val="000000" w:themeColor="text1"/>
                <w:sz w:val="28"/>
                <w:szCs w:val="28"/>
                <w:lang/>
              </w:rPr>
              <w:t>法定情形</w:t>
            </w:r>
            <w:r w:rsidRPr="00764576">
              <w:rPr>
                <w:rFonts w:ascii="Times New Roman" w:eastAsia="仿宋_GB2312" w:hAnsi="Times New Roman"/>
                <w:color w:val="000000" w:themeColor="text1"/>
                <w:sz w:val="28"/>
                <w:szCs w:val="28"/>
                <w:lang/>
              </w:rPr>
              <w:t>→</w:t>
            </w:r>
            <w:r w:rsidRPr="00764576">
              <w:rPr>
                <w:rFonts w:ascii="Times New Roman" w:eastAsia="仿宋_GB2312" w:hAnsi="Times New Roman"/>
                <w:color w:val="000000" w:themeColor="text1"/>
                <w:sz w:val="28"/>
                <w:szCs w:val="28"/>
                <w:lang/>
              </w:rPr>
              <w:t>请示</w:t>
            </w:r>
            <w:r w:rsidRPr="00764576">
              <w:rPr>
                <w:rFonts w:ascii="Times New Roman" w:eastAsia="仿宋_GB2312" w:hAnsi="Times New Roman"/>
                <w:color w:val="000000" w:themeColor="text1"/>
                <w:sz w:val="28"/>
                <w:szCs w:val="28"/>
                <w:lang/>
              </w:rPr>
              <w:t>→</w:t>
            </w:r>
            <w:r w:rsidRPr="00764576">
              <w:rPr>
                <w:rFonts w:ascii="Times New Roman" w:eastAsia="仿宋_GB2312" w:hAnsi="Times New Roman"/>
                <w:color w:val="000000" w:themeColor="text1"/>
                <w:sz w:val="28"/>
                <w:szCs w:val="28"/>
                <w:lang/>
              </w:rPr>
              <w:t>决定（强制）</w:t>
            </w:r>
            <w:r w:rsidRPr="00764576">
              <w:rPr>
                <w:rFonts w:ascii="Times New Roman" w:eastAsia="仿宋_GB2312" w:hAnsi="Times New Roman"/>
                <w:color w:val="000000" w:themeColor="text1"/>
                <w:sz w:val="28"/>
                <w:szCs w:val="28"/>
                <w:lang/>
              </w:rPr>
              <w:t>→</w:t>
            </w:r>
            <w:r w:rsidRPr="00764576">
              <w:rPr>
                <w:rFonts w:ascii="Times New Roman" w:eastAsia="仿宋_GB2312" w:hAnsi="Times New Roman"/>
                <w:color w:val="000000" w:themeColor="text1"/>
                <w:sz w:val="28"/>
                <w:szCs w:val="28"/>
                <w:lang/>
              </w:rPr>
              <w:t>交付决定书、通知书</w:t>
            </w:r>
            <w:r w:rsidRPr="00764576">
              <w:rPr>
                <w:rFonts w:ascii="Times New Roman" w:eastAsia="仿宋_GB2312" w:hAnsi="Times New Roman"/>
                <w:color w:val="000000" w:themeColor="text1"/>
                <w:sz w:val="28"/>
                <w:szCs w:val="28"/>
                <w:lang/>
              </w:rPr>
              <w:t>→</w:t>
            </w:r>
            <w:r w:rsidRPr="00764576">
              <w:rPr>
                <w:rFonts w:ascii="Times New Roman" w:eastAsia="仿宋_GB2312" w:hAnsi="Times New Roman"/>
                <w:color w:val="000000" w:themeColor="text1"/>
                <w:sz w:val="28"/>
                <w:szCs w:val="28"/>
                <w:lang/>
              </w:rPr>
              <w:t>实施强制措施</w:t>
            </w:r>
            <w:r w:rsidRPr="00764576">
              <w:rPr>
                <w:rFonts w:ascii="Times New Roman" w:eastAsia="仿宋_GB2312" w:hAnsi="Times New Roman"/>
                <w:color w:val="000000" w:themeColor="text1"/>
                <w:sz w:val="28"/>
                <w:szCs w:val="28"/>
                <w:lang/>
              </w:rPr>
              <w:t>→</w:t>
            </w:r>
            <w:r w:rsidRPr="00764576">
              <w:rPr>
                <w:rFonts w:ascii="Times New Roman" w:eastAsia="仿宋_GB2312" w:hAnsi="Times New Roman"/>
                <w:color w:val="000000" w:themeColor="text1"/>
                <w:sz w:val="28"/>
                <w:szCs w:val="28"/>
                <w:lang/>
              </w:rPr>
              <w:t>决定</w:t>
            </w:r>
            <w:r w:rsidRPr="00764576">
              <w:rPr>
                <w:rFonts w:ascii="Times New Roman" w:eastAsia="仿宋_GB2312" w:hAnsi="Times New Roman"/>
                <w:color w:val="000000" w:themeColor="text1"/>
                <w:sz w:val="28"/>
                <w:szCs w:val="28"/>
                <w:lang/>
              </w:rPr>
              <w:t>→</w:t>
            </w:r>
            <w:r w:rsidRPr="00764576">
              <w:rPr>
                <w:rFonts w:ascii="Times New Roman" w:eastAsia="仿宋_GB2312" w:hAnsi="Times New Roman"/>
                <w:color w:val="000000" w:themeColor="text1"/>
                <w:sz w:val="28"/>
                <w:szCs w:val="28"/>
                <w:lang/>
              </w:rPr>
              <w:t>没收、销毁</w:t>
            </w:r>
            <w:r w:rsidRPr="00764576">
              <w:rPr>
                <w:rFonts w:ascii="Times New Roman" w:eastAsia="仿宋_GB2312" w:hAnsi="Times New Roman"/>
                <w:color w:val="000000" w:themeColor="text1"/>
                <w:sz w:val="28"/>
                <w:szCs w:val="28"/>
                <w:lang/>
              </w:rPr>
              <w:t>→</w:t>
            </w:r>
            <w:r w:rsidRPr="00764576">
              <w:rPr>
                <w:rFonts w:ascii="Times New Roman" w:eastAsia="仿宋_GB2312" w:hAnsi="Times New Roman"/>
                <w:color w:val="000000" w:themeColor="text1"/>
                <w:sz w:val="28"/>
                <w:szCs w:val="28"/>
                <w:lang/>
              </w:rPr>
              <w:t>书面告知当事人</w:t>
            </w:r>
            <w:r w:rsidRPr="00764576">
              <w:rPr>
                <w:rFonts w:ascii="Times New Roman" w:eastAsia="仿宋_GB2312" w:hAnsi="Times New Roman"/>
                <w:color w:val="000000" w:themeColor="text1"/>
                <w:sz w:val="28"/>
                <w:szCs w:val="28"/>
                <w:lang/>
              </w:rPr>
              <w:t>→</w:t>
            </w:r>
            <w:r w:rsidRPr="00764576">
              <w:rPr>
                <w:rFonts w:ascii="Times New Roman" w:eastAsia="仿宋_GB2312" w:hAnsi="Times New Roman"/>
                <w:color w:val="000000" w:themeColor="text1"/>
                <w:sz w:val="28"/>
                <w:szCs w:val="28"/>
                <w:lang/>
              </w:rPr>
              <w:t>结案</w:t>
            </w:r>
          </w:p>
        </w:tc>
      </w:tr>
      <w:tr w:rsidR="00454D96">
        <w:trPr>
          <w:trHeight w:val="1511"/>
        </w:trPr>
        <w:tc>
          <w:tcPr>
            <w:tcW w:w="1532" w:type="dxa"/>
            <w:vAlign w:val="center"/>
          </w:tcPr>
          <w:p w:rsidR="00454D96" w:rsidRDefault="00FB5B9C">
            <w:pPr>
              <w:spacing w:line="320" w:lineRule="exact"/>
              <w:jc w:val="center"/>
              <w:rPr>
                <w:rFonts w:ascii="Times New Roman" w:eastAsia="仿宋_GB2312" w:hAnsi="Times New Roman"/>
                <w:sz w:val="28"/>
                <w:szCs w:val="28"/>
                <w:lang/>
              </w:rPr>
            </w:pPr>
            <w:r>
              <w:rPr>
                <w:rFonts w:ascii="Times New Roman" w:eastAsia="仿宋_GB2312" w:hAnsi="Times New Roman"/>
                <w:sz w:val="28"/>
                <w:szCs w:val="28"/>
                <w:lang/>
              </w:rPr>
              <w:t>工作时间</w:t>
            </w:r>
          </w:p>
          <w:p w:rsidR="00454D96" w:rsidRDefault="00FB5B9C">
            <w:pPr>
              <w:spacing w:line="320" w:lineRule="exact"/>
              <w:jc w:val="center"/>
              <w:rPr>
                <w:rFonts w:ascii="Times New Roman" w:eastAsia="仿宋_GB2312" w:hAnsi="Times New Roman"/>
                <w:sz w:val="28"/>
                <w:szCs w:val="28"/>
                <w:lang/>
              </w:rPr>
            </w:pPr>
            <w:r>
              <w:rPr>
                <w:rFonts w:ascii="Times New Roman" w:eastAsia="仿宋_GB2312" w:hAnsi="Times New Roman"/>
                <w:sz w:val="28"/>
                <w:szCs w:val="28"/>
                <w:lang/>
              </w:rPr>
              <w:t>和地址</w:t>
            </w:r>
          </w:p>
        </w:tc>
        <w:tc>
          <w:tcPr>
            <w:tcW w:w="7880" w:type="dxa"/>
            <w:gridSpan w:val="3"/>
            <w:vAlign w:val="center"/>
          </w:tcPr>
          <w:p w:rsidR="00454D96" w:rsidRPr="006E04F6" w:rsidRDefault="00FB5B9C">
            <w:pPr>
              <w:spacing w:line="320" w:lineRule="exact"/>
              <w:jc w:val="left"/>
              <w:rPr>
                <w:rFonts w:ascii="仿宋" w:eastAsia="仿宋" w:hAnsi="仿宋"/>
                <w:sz w:val="28"/>
                <w:szCs w:val="28"/>
              </w:rPr>
            </w:pPr>
            <w:r w:rsidRPr="006E04F6">
              <w:rPr>
                <w:rFonts w:ascii="仿宋" w:eastAsia="仿宋" w:hAnsi="仿宋"/>
                <w:sz w:val="28"/>
                <w:szCs w:val="28"/>
              </w:rPr>
              <w:t>夏季  上午：9:30-1</w:t>
            </w:r>
            <w:r w:rsidRPr="006E04F6">
              <w:rPr>
                <w:rFonts w:ascii="仿宋" w:eastAsia="仿宋" w:hAnsi="仿宋" w:hint="eastAsia"/>
                <w:sz w:val="28"/>
                <w:szCs w:val="28"/>
              </w:rPr>
              <w:t>2</w:t>
            </w:r>
            <w:r w:rsidRPr="006E04F6">
              <w:rPr>
                <w:rFonts w:ascii="仿宋" w:eastAsia="仿宋" w:hAnsi="仿宋"/>
                <w:sz w:val="28"/>
                <w:szCs w:val="28"/>
              </w:rPr>
              <w:t>:</w:t>
            </w:r>
            <w:r w:rsidRPr="006E04F6">
              <w:rPr>
                <w:rFonts w:ascii="仿宋" w:eastAsia="仿宋" w:hAnsi="仿宋" w:hint="eastAsia"/>
                <w:sz w:val="28"/>
                <w:szCs w:val="28"/>
              </w:rPr>
              <w:t>30</w:t>
            </w:r>
            <w:r w:rsidRPr="006E04F6">
              <w:rPr>
                <w:rFonts w:ascii="仿宋" w:eastAsia="仿宋" w:hAnsi="仿宋"/>
                <w:sz w:val="28"/>
                <w:szCs w:val="28"/>
              </w:rPr>
              <w:t>；下午：15:30-18:30</w:t>
            </w:r>
          </w:p>
          <w:p w:rsidR="00454D96" w:rsidRPr="006E04F6" w:rsidRDefault="00FB5B9C">
            <w:pPr>
              <w:spacing w:line="320" w:lineRule="exact"/>
              <w:jc w:val="left"/>
              <w:rPr>
                <w:rFonts w:ascii="仿宋" w:eastAsia="仿宋" w:hAnsi="仿宋"/>
                <w:sz w:val="28"/>
                <w:szCs w:val="28"/>
              </w:rPr>
            </w:pPr>
            <w:r w:rsidRPr="006E04F6">
              <w:rPr>
                <w:rFonts w:ascii="仿宋" w:eastAsia="仿宋" w:hAnsi="仿宋"/>
                <w:sz w:val="28"/>
                <w:szCs w:val="28"/>
              </w:rPr>
              <w:t>冬季  上午：</w:t>
            </w:r>
            <w:r w:rsidRPr="006E04F6">
              <w:rPr>
                <w:rFonts w:ascii="仿宋" w:eastAsia="仿宋" w:hAnsi="仿宋" w:hint="eastAsia"/>
                <w:sz w:val="28"/>
                <w:szCs w:val="28"/>
              </w:rPr>
              <w:t>10</w:t>
            </w:r>
            <w:r w:rsidRPr="006E04F6">
              <w:rPr>
                <w:rFonts w:ascii="仿宋" w:eastAsia="仿宋" w:hAnsi="仿宋"/>
                <w:sz w:val="28"/>
                <w:szCs w:val="28"/>
              </w:rPr>
              <w:t>:</w:t>
            </w:r>
            <w:r w:rsidRPr="006E04F6">
              <w:rPr>
                <w:rFonts w:ascii="仿宋" w:eastAsia="仿宋" w:hAnsi="仿宋" w:hint="eastAsia"/>
                <w:sz w:val="28"/>
                <w:szCs w:val="28"/>
              </w:rPr>
              <w:t>0</w:t>
            </w:r>
            <w:r w:rsidRPr="006E04F6">
              <w:rPr>
                <w:rFonts w:ascii="仿宋" w:eastAsia="仿宋" w:hAnsi="仿宋"/>
                <w:sz w:val="28"/>
                <w:szCs w:val="28"/>
              </w:rPr>
              <w:t>0-13:00；下午：15:30-18:30</w:t>
            </w:r>
          </w:p>
          <w:p w:rsidR="00454D96" w:rsidRDefault="00FB5B9C">
            <w:pPr>
              <w:spacing w:line="320" w:lineRule="exact"/>
              <w:jc w:val="left"/>
              <w:rPr>
                <w:rFonts w:ascii="Times New Roman" w:eastAsia="仿宋_GB2312" w:hAnsi="Times New Roman"/>
                <w:kern w:val="1"/>
                <w:sz w:val="28"/>
                <w:szCs w:val="28"/>
              </w:rPr>
            </w:pPr>
            <w:r w:rsidRPr="006E04F6">
              <w:rPr>
                <w:rFonts w:ascii="仿宋" w:eastAsia="仿宋" w:hAnsi="仿宋"/>
                <w:sz w:val="28"/>
                <w:szCs w:val="28"/>
              </w:rPr>
              <w:t>地址：</w:t>
            </w:r>
            <w:r w:rsidR="005E7928" w:rsidRPr="006E04F6">
              <w:rPr>
                <w:rFonts w:ascii="仿宋" w:eastAsia="仿宋" w:hAnsi="仿宋" w:hint="eastAsia"/>
                <w:sz w:val="28"/>
                <w:szCs w:val="28"/>
              </w:rPr>
              <w:t>西藏那曲地区嘉黎县人民北路5号</w:t>
            </w:r>
          </w:p>
        </w:tc>
      </w:tr>
      <w:tr w:rsidR="00454D96">
        <w:trPr>
          <w:trHeight w:val="966"/>
        </w:trPr>
        <w:tc>
          <w:tcPr>
            <w:tcW w:w="1532" w:type="dxa"/>
            <w:vAlign w:val="center"/>
          </w:tcPr>
          <w:p w:rsidR="00454D96" w:rsidRDefault="00FB5B9C">
            <w:pPr>
              <w:spacing w:line="320" w:lineRule="exact"/>
              <w:jc w:val="center"/>
              <w:rPr>
                <w:rFonts w:ascii="Times New Roman" w:eastAsia="仿宋_GB2312" w:hAnsi="Times New Roman"/>
                <w:sz w:val="28"/>
                <w:szCs w:val="28"/>
                <w:lang/>
              </w:rPr>
            </w:pPr>
            <w:r>
              <w:rPr>
                <w:rFonts w:ascii="Times New Roman" w:eastAsia="仿宋_GB2312" w:hAnsi="Times New Roman"/>
                <w:sz w:val="28"/>
                <w:szCs w:val="28"/>
                <w:lang/>
              </w:rPr>
              <w:t>监督投诉机构及电话</w:t>
            </w:r>
          </w:p>
        </w:tc>
        <w:tc>
          <w:tcPr>
            <w:tcW w:w="7880" w:type="dxa"/>
            <w:gridSpan w:val="3"/>
            <w:vAlign w:val="center"/>
          </w:tcPr>
          <w:p w:rsidR="00454D96" w:rsidRDefault="00FB5B9C">
            <w:pPr>
              <w:spacing w:line="320" w:lineRule="exact"/>
              <w:jc w:val="left"/>
              <w:rPr>
                <w:rFonts w:ascii="Times New Roman" w:eastAsia="仿宋_GB2312" w:hAnsi="Times New Roman"/>
                <w:kern w:val="1"/>
                <w:sz w:val="28"/>
                <w:szCs w:val="28"/>
              </w:rPr>
            </w:pPr>
            <w:r>
              <w:rPr>
                <w:rFonts w:ascii="仿宋_GB2312" w:eastAsia="仿宋_GB2312" w:hAnsi="楷体" w:cs="宋体" w:hint="eastAsia"/>
                <w:sz w:val="28"/>
                <w:szCs w:val="28"/>
              </w:rPr>
              <w:t>嘉黎县纪律检查委员会 0896-3632317</w:t>
            </w:r>
          </w:p>
        </w:tc>
      </w:tr>
      <w:tr w:rsidR="00454D96">
        <w:trPr>
          <w:trHeight w:val="624"/>
        </w:trPr>
        <w:tc>
          <w:tcPr>
            <w:tcW w:w="1532" w:type="dxa"/>
            <w:vAlign w:val="center"/>
          </w:tcPr>
          <w:p w:rsidR="00454D96" w:rsidRDefault="00FB5B9C">
            <w:pPr>
              <w:spacing w:line="320" w:lineRule="exact"/>
              <w:jc w:val="center"/>
              <w:rPr>
                <w:rFonts w:ascii="Times New Roman" w:eastAsia="仿宋_GB2312" w:hAnsi="Times New Roman"/>
                <w:sz w:val="28"/>
                <w:szCs w:val="28"/>
                <w:lang/>
              </w:rPr>
            </w:pPr>
            <w:r>
              <w:rPr>
                <w:rFonts w:ascii="Times New Roman" w:eastAsia="仿宋_GB2312" w:hAnsi="Times New Roman"/>
                <w:sz w:val="28"/>
                <w:szCs w:val="28"/>
                <w:lang/>
              </w:rPr>
              <w:t>注意事项</w:t>
            </w:r>
          </w:p>
        </w:tc>
        <w:tc>
          <w:tcPr>
            <w:tcW w:w="7880" w:type="dxa"/>
            <w:gridSpan w:val="3"/>
            <w:vAlign w:val="center"/>
          </w:tcPr>
          <w:p w:rsidR="00454D96" w:rsidRDefault="00FB5B9C">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454D96">
        <w:trPr>
          <w:trHeight w:val="624"/>
        </w:trPr>
        <w:tc>
          <w:tcPr>
            <w:tcW w:w="1532" w:type="dxa"/>
            <w:vAlign w:val="center"/>
          </w:tcPr>
          <w:p w:rsidR="00454D96" w:rsidRDefault="00FB5B9C">
            <w:pPr>
              <w:spacing w:line="320" w:lineRule="exact"/>
              <w:jc w:val="center"/>
              <w:rPr>
                <w:rFonts w:ascii="Times New Roman" w:eastAsia="仿宋_GB2312" w:hAnsi="Times New Roman"/>
                <w:sz w:val="28"/>
                <w:szCs w:val="28"/>
                <w:lang/>
              </w:rPr>
            </w:pPr>
            <w:r>
              <w:rPr>
                <w:rFonts w:ascii="Times New Roman" w:eastAsia="仿宋_GB2312" w:hAnsi="Times New Roman"/>
                <w:sz w:val="28"/>
                <w:szCs w:val="28"/>
                <w:lang/>
              </w:rPr>
              <w:t>备注</w:t>
            </w:r>
          </w:p>
        </w:tc>
        <w:tc>
          <w:tcPr>
            <w:tcW w:w="7880" w:type="dxa"/>
            <w:gridSpan w:val="3"/>
            <w:vAlign w:val="center"/>
          </w:tcPr>
          <w:p w:rsidR="00454D96" w:rsidRDefault="00454D96">
            <w:pPr>
              <w:spacing w:line="320" w:lineRule="exact"/>
              <w:jc w:val="left"/>
              <w:rPr>
                <w:rFonts w:ascii="Times New Roman" w:eastAsia="仿宋_GB2312" w:hAnsi="Times New Roman"/>
                <w:sz w:val="28"/>
                <w:szCs w:val="28"/>
                <w:lang/>
              </w:rPr>
            </w:pPr>
          </w:p>
        </w:tc>
      </w:tr>
    </w:tbl>
    <w:p w:rsidR="00454D96" w:rsidRDefault="00454D96">
      <w:pPr>
        <w:jc w:val="center"/>
        <w:rPr>
          <w:rFonts w:ascii="Times New Roman" w:hAnsi="Times New Roman"/>
          <w:b/>
          <w:sz w:val="36"/>
          <w:szCs w:val="36"/>
        </w:rPr>
      </w:pPr>
    </w:p>
    <w:p w:rsidR="00454D96" w:rsidRDefault="00454D96"/>
    <w:p w:rsidR="00454D96" w:rsidRDefault="00454D96"/>
    <w:p w:rsidR="00454D96" w:rsidRDefault="00454D96"/>
    <w:p w:rsidR="00454D96" w:rsidRDefault="00454D96"/>
    <w:p w:rsidR="00454D96" w:rsidRDefault="00FB5B9C">
      <w:pPr>
        <w:jc w:val="center"/>
        <w:rPr>
          <w:rFonts w:ascii="Times New Roman" w:hAnsi="Times New Roman"/>
          <w:b/>
          <w:sz w:val="36"/>
          <w:szCs w:val="36"/>
        </w:rPr>
      </w:pPr>
      <w:r>
        <w:rPr>
          <w:rFonts w:ascii="Times New Roman" w:hAnsi="Times New Roman" w:hint="eastAsia"/>
          <w:b/>
          <w:sz w:val="36"/>
          <w:szCs w:val="36"/>
        </w:rPr>
        <w:t>那曲地区嘉黎县农牧业科学技术服务站</w:t>
      </w:r>
    </w:p>
    <w:p w:rsidR="00454D96" w:rsidRDefault="00FB5B9C">
      <w:pPr>
        <w:jc w:val="center"/>
        <w:rPr>
          <w:rFonts w:ascii="Times New Roman" w:hAnsi="Times New Roman"/>
          <w:b/>
          <w:sz w:val="36"/>
          <w:szCs w:val="36"/>
        </w:rPr>
      </w:pPr>
      <w:r>
        <w:rPr>
          <w:rFonts w:ascii="Times New Roman" w:hAnsi="Times New Roman" w:hint="eastAsia"/>
          <w:b/>
          <w:sz w:val="36"/>
          <w:szCs w:val="36"/>
        </w:rPr>
        <w:t>（动物卫生监督所）</w:t>
      </w:r>
      <w:r>
        <w:rPr>
          <w:rFonts w:ascii="Times New Roman" w:hAnsi="Times New Roman"/>
          <w:b/>
          <w:sz w:val="36"/>
          <w:szCs w:val="36"/>
        </w:rPr>
        <w:t>行政</w:t>
      </w:r>
      <w:r>
        <w:rPr>
          <w:rFonts w:ascii="Times New Roman" w:hAnsi="Times New Roman" w:hint="eastAsia"/>
          <w:b/>
          <w:sz w:val="36"/>
          <w:szCs w:val="36"/>
        </w:rPr>
        <w:t>强制</w:t>
      </w:r>
      <w:r>
        <w:rPr>
          <w:rFonts w:ascii="Times New Roman" w:hAnsi="Times New Roman"/>
          <w:b/>
          <w:sz w:val="36"/>
          <w:szCs w:val="36"/>
        </w:rPr>
        <w:t>服务指南</w:t>
      </w:r>
    </w:p>
    <w:tbl>
      <w:tblPr>
        <w:tblpPr w:leftFromText="180" w:rightFromText="180" w:vertAnchor="text" w:horzAnchor="page" w:tblpX="1502" w:tblpY="43"/>
        <w:tblOverlap w:val="never"/>
        <w:tblW w:w="9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32"/>
        <w:gridCol w:w="4115"/>
        <w:gridCol w:w="1407"/>
        <w:gridCol w:w="154"/>
        <w:gridCol w:w="2204"/>
      </w:tblGrid>
      <w:tr w:rsidR="00454D96">
        <w:trPr>
          <w:trHeight w:val="510"/>
        </w:trPr>
        <w:tc>
          <w:tcPr>
            <w:tcW w:w="1532" w:type="dxa"/>
            <w:vAlign w:val="center"/>
          </w:tcPr>
          <w:p w:rsidR="00454D96" w:rsidRDefault="00FB5B9C">
            <w:pPr>
              <w:spacing w:line="320" w:lineRule="exact"/>
              <w:jc w:val="center"/>
              <w:rPr>
                <w:rFonts w:ascii="Times New Roman" w:eastAsia="仿宋_GB2312" w:hAnsi="Times New Roman"/>
                <w:sz w:val="28"/>
                <w:szCs w:val="28"/>
                <w:lang/>
              </w:rPr>
            </w:pPr>
            <w:r>
              <w:rPr>
                <w:rFonts w:ascii="Times New Roman" w:eastAsia="仿宋_GB2312" w:hAnsi="Times New Roman"/>
                <w:sz w:val="28"/>
                <w:szCs w:val="28"/>
                <w:lang/>
              </w:rPr>
              <w:t>职权编码</w:t>
            </w:r>
          </w:p>
        </w:tc>
        <w:tc>
          <w:tcPr>
            <w:tcW w:w="4115" w:type="dxa"/>
            <w:vAlign w:val="center"/>
          </w:tcPr>
          <w:p w:rsidR="00454D96" w:rsidRDefault="00FB5B9C">
            <w:pPr>
              <w:spacing w:line="320" w:lineRule="exact"/>
              <w:jc w:val="center"/>
              <w:rPr>
                <w:rFonts w:ascii="Times New Roman" w:eastAsia="仿宋_GB2312" w:hAnsi="Times New Roman"/>
                <w:sz w:val="28"/>
                <w:szCs w:val="28"/>
                <w:lang/>
              </w:rPr>
            </w:pPr>
            <w:r>
              <w:rPr>
                <w:rFonts w:ascii="Times New Roman" w:eastAsia="仿宋" w:hAnsi="Times New Roman" w:hint="eastAsia"/>
                <w:sz w:val="28"/>
                <w:szCs w:val="28"/>
              </w:rPr>
              <w:t>24NQJLXNKZQZ-3</w:t>
            </w:r>
          </w:p>
        </w:tc>
        <w:tc>
          <w:tcPr>
            <w:tcW w:w="1561" w:type="dxa"/>
            <w:gridSpan w:val="2"/>
            <w:vAlign w:val="center"/>
          </w:tcPr>
          <w:p w:rsidR="00454D96" w:rsidRDefault="00FB5B9C">
            <w:pPr>
              <w:spacing w:line="320" w:lineRule="exact"/>
              <w:jc w:val="center"/>
              <w:rPr>
                <w:rFonts w:ascii="Times New Roman" w:eastAsia="仿宋_GB2312" w:hAnsi="Times New Roman"/>
                <w:sz w:val="28"/>
                <w:szCs w:val="28"/>
                <w:lang/>
              </w:rPr>
            </w:pPr>
            <w:r>
              <w:rPr>
                <w:rFonts w:ascii="Times New Roman" w:eastAsia="仿宋_GB2312" w:hAnsi="Times New Roman"/>
                <w:sz w:val="28"/>
                <w:szCs w:val="28"/>
                <w:lang/>
              </w:rPr>
              <w:t>职权类别</w:t>
            </w:r>
          </w:p>
        </w:tc>
        <w:tc>
          <w:tcPr>
            <w:tcW w:w="2204" w:type="dxa"/>
            <w:vAlign w:val="center"/>
          </w:tcPr>
          <w:p w:rsidR="00454D96" w:rsidRDefault="00FB5B9C">
            <w:pPr>
              <w:spacing w:line="320" w:lineRule="exact"/>
              <w:jc w:val="center"/>
              <w:rPr>
                <w:rFonts w:ascii="Times New Roman" w:eastAsia="仿宋_GB2312" w:hAnsi="Times New Roman"/>
                <w:sz w:val="28"/>
                <w:szCs w:val="28"/>
                <w:lang/>
              </w:rPr>
            </w:pPr>
            <w:r>
              <w:rPr>
                <w:rFonts w:ascii="Times New Roman" w:eastAsia="仿宋_GB2312" w:hAnsi="Times New Roman"/>
                <w:sz w:val="28"/>
                <w:szCs w:val="28"/>
                <w:lang/>
              </w:rPr>
              <w:t>行政强制</w:t>
            </w:r>
          </w:p>
        </w:tc>
      </w:tr>
      <w:tr w:rsidR="00454D96">
        <w:trPr>
          <w:trHeight w:val="510"/>
        </w:trPr>
        <w:tc>
          <w:tcPr>
            <w:tcW w:w="1532" w:type="dxa"/>
            <w:vAlign w:val="center"/>
          </w:tcPr>
          <w:p w:rsidR="00454D96" w:rsidRDefault="00FB5B9C">
            <w:pPr>
              <w:spacing w:line="320" w:lineRule="exact"/>
              <w:jc w:val="center"/>
              <w:rPr>
                <w:rFonts w:ascii="Times New Roman" w:eastAsia="仿宋_GB2312" w:hAnsi="Times New Roman"/>
                <w:sz w:val="28"/>
                <w:szCs w:val="28"/>
                <w:lang/>
              </w:rPr>
            </w:pPr>
            <w:r>
              <w:rPr>
                <w:rFonts w:ascii="Times New Roman" w:eastAsia="仿宋_GB2312" w:hAnsi="Times New Roman"/>
                <w:sz w:val="28"/>
                <w:szCs w:val="28"/>
                <w:lang/>
              </w:rPr>
              <w:t>职权名称</w:t>
            </w:r>
          </w:p>
        </w:tc>
        <w:tc>
          <w:tcPr>
            <w:tcW w:w="7880" w:type="dxa"/>
            <w:gridSpan w:val="4"/>
            <w:vAlign w:val="center"/>
          </w:tcPr>
          <w:p w:rsidR="00454D96" w:rsidRDefault="00FB5B9C">
            <w:pPr>
              <w:widowControl/>
              <w:spacing w:line="400" w:lineRule="exact"/>
              <w:jc w:val="left"/>
              <w:textAlignment w:val="center"/>
              <w:rPr>
                <w:rFonts w:ascii="Times New Roman" w:eastAsia="仿宋_GB2312" w:hAnsi="Times New Roman"/>
                <w:sz w:val="28"/>
                <w:szCs w:val="28"/>
                <w:lang/>
              </w:rPr>
            </w:pPr>
            <w:r>
              <w:rPr>
                <w:rFonts w:ascii="Times New Roman" w:eastAsia="仿宋_GB2312" w:hAnsi="Times New Roman" w:hint="eastAsia"/>
                <w:sz w:val="28"/>
                <w:szCs w:val="28"/>
                <w:lang/>
              </w:rPr>
              <w:t>对违规调运的植物和植物产品的封存、没收、销毁或者责令改变用途</w:t>
            </w:r>
          </w:p>
        </w:tc>
      </w:tr>
      <w:tr w:rsidR="00454D96">
        <w:trPr>
          <w:trHeight w:val="510"/>
        </w:trPr>
        <w:tc>
          <w:tcPr>
            <w:tcW w:w="1532" w:type="dxa"/>
            <w:vAlign w:val="center"/>
          </w:tcPr>
          <w:p w:rsidR="00454D96" w:rsidRDefault="00FB5B9C">
            <w:pPr>
              <w:spacing w:line="320" w:lineRule="exact"/>
              <w:jc w:val="center"/>
              <w:rPr>
                <w:rFonts w:ascii="Times New Roman" w:eastAsia="仿宋_GB2312" w:hAnsi="Times New Roman"/>
                <w:sz w:val="28"/>
                <w:szCs w:val="28"/>
                <w:lang/>
              </w:rPr>
            </w:pPr>
            <w:r>
              <w:rPr>
                <w:rFonts w:ascii="Times New Roman" w:eastAsia="仿宋_GB2312" w:hAnsi="Times New Roman"/>
                <w:sz w:val="28"/>
                <w:szCs w:val="28"/>
                <w:lang/>
              </w:rPr>
              <w:t>子项名称</w:t>
            </w:r>
          </w:p>
        </w:tc>
        <w:tc>
          <w:tcPr>
            <w:tcW w:w="7880" w:type="dxa"/>
            <w:gridSpan w:val="4"/>
            <w:vAlign w:val="center"/>
          </w:tcPr>
          <w:p w:rsidR="00454D96" w:rsidRDefault="00FB5B9C">
            <w:pPr>
              <w:spacing w:line="320" w:lineRule="exact"/>
              <w:jc w:val="left"/>
              <w:rPr>
                <w:rFonts w:ascii="Times New Roman" w:eastAsia="仿宋_GB2312" w:hAnsi="Times New Roman"/>
                <w:sz w:val="28"/>
                <w:szCs w:val="28"/>
                <w:lang/>
              </w:rPr>
            </w:pPr>
            <w:r>
              <w:rPr>
                <w:rFonts w:ascii="Times New Roman" w:eastAsia="仿宋_GB2312" w:hAnsi="Times New Roman"/>
                <w:sz w:val="28"/>
                <w:szCs w:val="28"/>
                <w:lang/>
              </w:rPr>
              <w:t>无</w:t>
            </w:r>
          </w:p>
        </w:tc>
      </w:tr>
      <w:tr w:rsidR="00454D96">
        <w:trPr>
          <w:trHeight w:val="510"/>
        </w:trPr>
        <w:tc>
          <w:tcPr>
            <w:tcW w:w="1532" w:type="dxa"/>
            <w:vAlign w:val="center"/>
          </w:tcPr>
          <w:p w:rsidR="00454D96" w:rsidRDefault="00FB5B9C">
            <w:pPr>
              <w:spacing w:line="320" w:lineRule="exact"/>
              <w:jc w:val="center"/>
              <w:rPr>
                <w:rFonts w:ascii="Times New Roman" w:eastAsia="仿宋_GB2312" w:hAnsi="Times New Roman"/>
                <w:sz w:val="28"/>
                <w:szCs w:val="28"/>
                <w:lang/>
              </w:rPr>
            </w:pPr>
            <w:r>
              <w:rPr>
                <w:rFonts w:ascii="Times New Roman" w:eastAsia="仿宋_GB2312" w:hAnsi="Times New Roman"/>
                <w:sz w:val="28"/>
                <w:szCs w:val="28"/>
                <w:lang/>
              </w:rPr>
              <w:t>行使主体</w:t>
            </w:r>
          </w:p>
        </w:tc>
        <w:tc>
          <w:tcPr>
            <w:tcW w:w="7880" w:type="dxa"/>
            <w:gridSpan w:val="4"/>
            <w:vAlign w:val="center"/>
          </w:tcPr>
          <w:p w:rsidR="00454D96" w:rsidRDefault="00FB5B9C">
            <w:pPr>
              <w:spacing w:line="320" w:lineRule="exact"/>
              <w:jc w:val="left"/>
              <w:rPr>
                <w:rFonts w:ascii="Times New Roman" w:eastAsia="仿宋_GB2312" w:hAnsi="Times New Roman"/>
                <w:sz w:val="28"/>
                <w:szCs w:val="28"/>
                <w:lang/>
              </w:rPr>
            </w:pPr>
            <w:r>
              <w:rPr>
                <w:rFonts w:ascii="Times New Roman" w:eastAsia="仿宋_GB2312" w:hAnsi="Times New Roman" w:hint="eastAsia"/>
                <w:sz w:val="28"/>
                <w:szCs w:val="28"/>
              </w:rPr>
              <w:t>那曲地区嘉黎县农牧业科技服务站（动物卫生监督所）</w:t>
            </w:r>
          </w:p>
        </w:tc>
      </w:tr>
      <w:tr w:rsidR="00454D96">
        <w:trPr>
          <w:trHeight w:val="510"/>
        </w:trPr>
        <w:tc>
          <w:tcPr>
            <w:tcW w:w="1532" w:type="dxa"/>
            <w:vAlign w:val="center"/>
          </w:tcPr>
          <w:p w:rsidR="00454D96" w:rsidRDefault="00FB5B9C">
            <w:pPr>
              <w:spacing w:line="320" w:lineRule="exact"/>
              <w:jc w:val="center"/>
              <w:rPr>
                <w:rFonts w:ascii="Times New Roman" w:eastAsia="仿宋_GB2312" w:hAnsi="Times New Roman"/>
                <w:sz w:val="28"/>
                <w:szCs w:val="28"/>
                <w:lang/>
              </w:rPr>
            </w:pPr>
            <w:r>
              <w:rPr>
                <w:rFonts w:ascii="Times New Roman" w:eastAsia="仿宋_GB2312" w:hAnsi="Times New Roman"/>
                <w:sz w:val="28"/>
                <w:szCs w:val="28"/>
                <w:lang/>
              </w:rPr>
              <w:t>承办机构及电话</w:t>
            </w:r>
          </w:p>
        </w:tc>
        <w:tc>
          <w:tcPr>
            <w:tcW w:w="5522" w:type="dxa"/>
            <w:gridSpan w:val="2"/>
            <w:vAlign w:val="center"/>
          </w:tcPr>
          <w:p w:rsidR="00454D96" w:rsidRDefault="00FB5B9C">
            <w:pPr>
              <w:spacing w:line="320" w:lineRule="exact"/>
              <w:jc w:val="left"/>
              <w:rPr>
                <w:rFonts w:ascii="Times New Roman" w:eastAsia="仿宋_GB2312" w:hAnsi="Times New Roman"/>
                <w:sz w:val="28"/>
                <w:szCs w:val="28"/>
                <w:lang/>
              </w:rPr>
            </w:pPr>
            <w:r>
              <w:rPr>
                <w:rFonts w:ascii="Times New Roman" w:eastAsia="仿宋_GB2312" w:hAnsi="Times New Roman" w:hint="eastAsia"/>
                <w:sz w:val="28"/>
                <w:szCs w:val="28"/>
              </w:rPr>
              <w:t>嘉黎县农牧业科学技术服务站办公室</w:t>
            </w:r>
          </w:p>
        </w:tc>
        <w:tc>
          <w:tcPr>
            <w:tcW w:w="2358" w:type="dxa"/>
            <w:gridSpan w:val="2"/>
            <w:vAlign w:val="center"/>
          </w:tcPr>
          <w:p w:rsidR="00454D96" w:rsidRDefault="00FB5B9C">
            <w:pPr>
              <w:spacing w:line="320" w:lineRule="exact"/>
              <w:jc w:val="center"/>
              <w:rPr>
                <w:rFonts w:ascii="Times New Roman" w:eastAsia="仿宋_GB2312" w:hAnsi="Times New Roman"/>
                <w:sz w:val="28"/>
                <w:szCs w:val="28"/>
                <w:lang/>
              </w:rPr>
            </w:pPr>
            <w:r>
              <w:rPr>
                <w:rFonts w:ascii="Times New Roman" w:eastAsia="仿宋_GB2312" w:hAnsi="Times New Roman" w:hint="eastAsia"/>
                <w:kern w:val="1"/>
                <w:sz w:val="28"/>
                <w:szCs w:val="28"/>
              </w:rPr>
              <w:t>0896-3632175</w:t>
            </w:r>
          </w:p>
        </w:tc>
      </w:tr>
      <w:tr w:rsidR="00454D96">
        <w:trPr>
          <w:trHeight w:val="510"/>
        </w:trPr>
        <w:tc>
          <w:tcPr>
            <w:tcW w:w="1532" w:type="dxa"/>
            <w:vAlign w:val="center"/>
          </w:tcPr>
          <w:p w:rsidR="00454D96" w:rsidRDefault="00FB5B9C">
            <w:pPr>
              <w:spacing w:line="320" w:lineRule="exact"/>
              <w:jc w:val="center"/>
              <w:rPr>
                <w:rFonts w:ascii="Times New Roman" w:eastAsia="仿宋_GB2312" w:hAnsi="Times New Roman"/>
                <w:sz w:val="28"/>
                <w:szCs w:val="28"/>
                <w:lang/>
              </w:rPr>
            </w:pPr>
            <w:r>
              <w:rPr>
                <w:rFonts w:ascii="Times New Roman" w:eastAsia="仿宋_GB2312" w:hAnsi="Times New Roman"/>
                <w:sz w:val="28"/>
                <w:szCs w:val="28"/>
                <w:lang/>
              </w:rPr>
              <w:t>设定依据</w:t>
            </w:r>
          </w:p>
        </w:tc>
        <w:tc>
          <w:tcPr>
            <w:tcW w:w="7880" w:type="dxa"/>
            <w:gridSpan w:val="4"/>
            <w:vAlign w:val="center"/>
          </w:tcPr>
          <w:p w:rsidR="00454D96" w:rsidRDefault="00FB5B9C">
            <w:pPr>
              <w:spacing w:line="320" w:lineRule="exact"/>
              <w:jc w:val="left"/>
              <w:rPr>
                <w:rFonts w:ascii="Times New Roman" w:eastAsia="仿宋_GB2312" w:hAnsi="Times New Roman"/>
                <w:sz w:val="28"/>
                <w:szCs w:val="28"/>
                <w:lang/>
              </w:rPr>
            </w:pPr>
            <w:r>
              <w:rPr>
                <w:rFonts w:ascii="Times New Roman" w:eastAsia="仿宋_GB2312" w:hAnsi="Times New Roman" w:hint="eastAsia"/>
                <w:sz w:val="28"/>
                <w:szCs w:val="28"/>
                <w:lang/>
              </w:rPr>
              <w:t>《植物检疫条例》（</w:t>
            </w:r>
            <w:r>
              <w:rPr>
                <w:rFonts w:ascii="Times New Roman" w:eastAsia="仿宋_GB2312" w:hAnsi="Times New Roman" w:hint="eastAsia"/>
                <w:sz w:val="28"/>
                <w:szCs w:val="28"/>
                <w:lang/>
              </w:rPr>
              <w:t>1983</w:t>
            </w:r>
            <w:r>
              <w:rPr>
                <w:rFonts w:ascii="Times New Roman" w:eastAsia="仿宋_GB2312" w:hAnsi="Times New Roman" w:hint="eastAsia"/>
                <w:sz w:val="28"/>
                <w:szCs w:val="28"/>
                <w:lang/>
              </w:rPr>
              <w:t>年</w:t>
            </w:r>
            <w:r>
              <w:rPr>
                <w:rFonts w:ascii="Times New Roman" w:eastAsia="仿宋_GB2312" w:hAnsi="Times New Roman" w:hint="eastAsia"/>
                <w:sz w:val="28"/>
                <w:szCs w:val="28"/>
                <w:lang/>
              </w:rPr>
              <w:t>1</w:t>
            </w:r>
            <w:r>
              <w:rPr>
                <w:rFonts w:ascii="Times New Roman" w:eastAsia="仿宋_GB2312" w:hAnsi="Times New Roman" w:hint="eastAsia"/>
                <w:sz w:val="28"/>
                <w:szCs w:val="28"/>
                <w:lang/>
              </w:rPr>
              <w:t>月</w:t>
            </w:r>
            <w:r>
              <w:rPr>
                <w:rFonts w:ascii="Times New Roman" w:eastAsia="仿宋_GB2312" w:hAnsi="Times New Roman" w:hint="eastAsia"/>
                <w:sz w:val="28"/>
                <w:szCs w:val="28"/>
                <w:lang/>
              </w:rPr>
              <w:t>3</w:t>
            </w:r>
            <w:r>
              <w:rPr>
                <w:rFonts w:ascii="Times New Roman" w:eastAsia="仿宋_GB2312" w:hAnsi="Times New Roman" w:hint="eastAsia"/>
                <w:sz w:val="28"/>
                <w:szCs w:val="28"/>
                <w:lang/>
              </w:rPr>
              <w:t>日国务院发布）第十八条第三款</w:t>
            </w:r>
          </w:p>
        </w:tc>
      </w:tr>
      <w:tr w:rsidR="00454D96">
        <w:trPr>
          <w:trHeight w:val="824"/>
        </w:trPr>
        <w:tc>
          <w:tcPr>
            <w:tcW w:w="1532" w:type="dxa"/>
            <w:vAlign w:val="center"/>
          </w:tcPr>
          <w:p w:rsidR="00454D96" w:rsidRPr="00C06770" w:rsidRDefault="00FB5B9C">
            <w:pPr>
              <w:spacing w:line="320" w:lineRule="exact"/>
              <w:jc w:val="center"/>
              <w:rPr>
                <w:rFonts w:ascii="Times New Roman" w:eastAsia="仿宋_GB2312" w:hAnsi="Times New Roman"/>
                <w:sz w:val="28"/>
                <w:szCs w:val="28"/>
                <w:lang/>
              </w:rPr>
            </w:pPr>
            <w:r w:rsidRPr="00C06770">
              <w:rPr>
                <w:rFonts w:ascii="Times New Roman" w:eastAsia="仿宋_GB2312" w:hAnsi="Times New Roman"/>
                <w:sz w:val="28"/>
                <w:szCs w:val="28"/>
                <w:lang/>
              </w:rPr>
              <w:t>强制种类或方式</w:t>
            </w:r>
          </w:p>
        </w:tc>
        <w:tc>
          <w:tcPr>
            <w:tcW w:w="7880" w:type="dxa"/>
            <w:gridSpan w:val="4"/>
            <w:vAlign w:val="center"/>
          </w:tcPr>
          <w:p w:rsidR="00454D96" w:rsidRPr="00C06770" w:rsidRDefault="00FB5B9C">
            <w:pPr>
              <w:spacing w:line="320" w:lineRule="exact"/>
              <w:jc w:val="left"/>
              <w:rPr>
                <w:rFonts w:ascii="Times New Roman" w:eastAsia="仿宋_GB2312" w:hAnsi="Times New Roman"/>
                <w:sz w:val="28"/>
                <w:szCs w:val="28"/>
                <w:lang/>
              </w:rPr>
            </w:pPr>
            <w:r w:rsidRPr="00C06770">
              <w:rPr>
                <w:rFonts w:ascii="Times New Roman" w:eastAsia="仿宋_GB2312" w:hAnsi="Times New Roman"/>
                <w:sz w:val="28"/>
                <w:szCs w:val="28"/>
                <w:lang/>
              </w:rPr>
              <w:t>1</w:t>
            </w:r>
            <w:r w:rsidRPr="00C06770">
              <w:rPr>
                <w:rFonts w:ascii="Times New Roman" w:eastAsia="仿宋_GB2312" w:hAnsi="Times New Roman"/>
                <w:sz w:val="28"/>
                <w:szCs w:val="28"/>
              </w:rPr>
              <w:t>．</w:t>
            </w:r>
            <w:r w:rsidRPr="00C06770">
              <w:rPr>
                <w:rFonts w:ascii="Times New Roman" w:eastAsia="仿宋_GB2312" w:hAnsi="Times New Roman"/>
                <w:sz w:val="28"/>
                <w:szCs w:val="28"/>
                <w:lang/>
              </w:rPr>
              <w:t>扣押财物；</w:t>
            </w:r>
            <w:r w:rsidRPr="00C06770">
              <w:rPr>
                <w:rFonts w:ascii="Times New Roman" w:eastAsia="仿宋_GB2312" w:hAnsi="Times New Roman"/>
                <w:sz w:val="28"/>
                <w:szCs w:val="28"/>
                <w:lang/>
              </w:rPr>
              <w:t>2</w:t>
            </w:r>
            <w:r w:rsidRPr="00C06770">
              <w:rPr>
                <w:rFonts w:ascii="Times New Roman" w:eastAsia="仿宋_GB2312" w:hAnsi="Times New Roman"/>
                <w:sz w:val="28"/>
                <w:szCs w:val="28"/>
              </w:rPr>
              <w:t>．</w:t>
            </w:r>
            <w:r w:rsidRPr="00C06770">
              <w:rPr>
                <w:rFonts w:ascii="Times New Roman" w:eastAsia="仿宋_GB2312" w:hAnsi="Times New Roman"/>
                <w:sz w:val="28"/>
                <w:szCs w:val="28"/>
                <w:lang/>
              </w:rPr>
              <w:t>其他行政强制措施。</w:t>
            </w:r>
          </w:p>
        </w:tc>
      </w:tr>
      <w:tr w:rsidR="00454D96">
        <w:trPr>
          <w:trHeight w:val="1141"/>
        </w:trPr>
        <w:tc>
          <w:tcPr>
            <w:tcW w:w="1532" w:type="dxa"/>
            <w:vAlign w:val="center"/>
          </w:tcPr>
          <w:p w:rsidR="00454D96" w:rsidRPr="00C06770" w:rsidRDefault="00FB5B9C">
            <w:pPr>
              <w:spacing w:line="320" w:lineRule="exact"/>
              <w:jc w:val="center"/>
              <w:rPr>
                <w:rFonts w:ascii="Times New Roman" w:eastAsia="仿宋_GB2312" w:hAnsi="Times New Roman"/>
                <w:sz w:val="28"/>
                <w:szCs w:val="28"/>
                <w:lang/>
              </w:rPr>
            </w:pPr>
            <w:r w:rsidRPr="00C06770">
              <w:rPr>
                <w:rFonts w:ascii="Times New Roman" w:eastAsia="仿宋_GB2312" w:hAnsi="Times New Roman"/>
                <w:sz w:val="28"/>
                <w:szCs w:val="28"/>
                <w:lang/>
              </w:rPr>
              <w:t>强制条件</w:t>
            </w:r>
          </w:p>
        </w:tc>
        <w:tc>
          <w:tcPr>
            <w:tcW w:w="7880" w:type="dxa"/>
            <w:gridSpan w:val="4"/>
            <w:vAlign w:val="center"/>
          </w:tcPr>
          <w:p w:rsidR="00454D96" w:rsidRPr="00C06770" w:rsidRDefault="00FB5B9C">
            <w:pPr>
              <w:spacing w:line="320" w:lineRule="exact"/>
              <w:jc w:val="left"/>
              <w:rPr>
                <w:rFonts w:ascii="仿宋_GB2312" w:eastAsia="仿宋_GB2312" w:hAnsi="Times New Roman"/>
                <w:sz w:val="28"/>
                <w:szCs w:val="28"/>
                <w:lang/>
              </w:rPr>
            </w:pPr>
            <w:r w:rsidRPr="00C06770">
              <w:rPr>
                <w:rFonts w:ascii="仿宋_GB2312" w:eastAsia="仿宋_GB2312" w:hint="eastAsia"/>
                <w:sz w:val="28"/>
                <w:szCs w:val="28"/>
              </w:rPr>
              <w:t>1.未依照本条例规定办理植物检疫证书或者在报检过程中弄虚作假的;2.伪造、涂改、买卖、转让植物检疫单证、印章、标志、封识的;3.未依照本条例规定调运、隔离试种或者生产应施检疫的植物、植物产品的；4.违反本条例规定，擅自开拆植物、植物产品包装，调换植物、植物产品，或者擅自改变植物、植物产品的规定用途的；5.违反本条例规定，引起疫情扩散的。</w:t>
            </w:r>
          </w:p>
        </w:tc>
      </w:tr>
      <w:tr w:rsidR="00454D96">
        <w:trPr>
          <w:trHeight w:val="510"/>
        </w:trPr>
        <w:tc>
          <w:tcPr>
            <w:tcW w:w="1532" w:type="dxa"/>
            <w:vAlign w:val="center"/>
          </w:tcPr>
          <w:p w:rsidR="00454D96" w:rsidRPr="000504A5" w:rsidRDefault="00FB5B9C">
            <w:pPr>
              <w:spacing w:line="320" w:lineRule="exact"/>
              <w:jc w:val="center"/>
              <w:rPr>
                <w:rFonts w:ascii="Times New Roman" w:eastAsia="仿宋_GB2312" w:hAnsi="Times New Roman"/>
                <w:color w:val="000000" w:themeColor="text1"/>
                <w:sz w:val="28"/>
                <w:szCs w:val="28"/>
                <w:lang/>
              </w:rPr>
            </w:pPr>
            <w:r w:rsidRPr="000504A5">
              <w:rPr>
                <w:rFonts w:ascii="Times New Roman" w:eastAsia="仿宋_GB2312" w:hAnsi="Times New Roman"/>
                <w:color w:val="000000" w:themeColor="text1"/>
                <w:sz w:val="28"/>
                <w:szCs w:val="28"/>
                <w:lang/>
              </w:rPr>
              <w:t>基本流程</w:t>
            </w:r>
          </w:p>
        </w:tc>
        <w:tc>
          <w:tcPr>
            <w:tcW w:w="7880" w:type="dxa"/>
            <w:gridSpan w:val="4"/>
            <w:vAlign w:val="center"/>
          </w:tcPr>
          <w:p w:rsidR="00454D96" w:rsidRPr="000504A5" w:rsidRDefault="00FB5B9C">
            <w:pPr>
              <w:spacing w:line="320" w:lineRule="exact"/>
              <w:jc w:val="left"/>
              <w:rPr>
                <w:rFonts w:ascii="Times New Roman" w:eastAsia="仿宋_GB2312" w:hAnsi="Times New Roman"/>
                <w:color w:val="000000" w:themeColor="text1"/>
                <w:sz w:val="28"/>
                <w:szCs w:val="28"/>
                <w:lang/>
              </w:rPr>
            </w:pPr>
            <w:r w:rsidRPr="000504A5">
              <w:rPr>
                <w:rFonts w:ascii="Times New Roman" w:eastAsia="仿宋_GB2312" w:hAnsi="Times New Roman"/>
                <w:color w:val="000000" w:themeColor="text1"/>
                <w:sz w:val="28"/>
                <w:szCs w:val="28"/>
                <w:lang/>
              </w:rPr>
              <w:t>法定情形</w:t>
            </w:r>
            <w:r w:rsidRPr="000504A5">
              <w:rPr>
                <w:rFonts w:ascii="Times New Roman" w:eastAsia="仿宋_GB2312" w:hAnsi="Times New Roman"/>
                <w:color w:val="000000" w:themeColor="text1"/>
                <w:sz w:val="28"/>
                <w:szCs w:val="28"/>
                <w:lang/>
              </w:rPr>
              <w:t>→</w:t>
            </w:r>
            <w:r w:rsidRPr="000504A5">
              <w:rPr>
                <w:rFonts w:ascii="Times New Roman" w:eastAsia="仿宋_GB2312" w:hAnsi="Times New Roman"/>
                <w:color w:val="000000" w:themeColor="text1"/>
                <w:sz w:val="28"/>
                <w:szCs w:val="28"/>
                <w:lang/>
              </w:rPr>
              <w:t>请示</w:t>
            </w:r>
            <w:r w:rsidRPr="000504A5">
              <w:rPr>
                <w:rFonts w:ascii="Times New Roman" w:eastAsia="仿宋_GB2312" w:hAnsi="Times New Roman"/>
                <w:color w:val="000000" w:themeColor="text1"/>
                <w:sz w:val="28"/>
                <w:szCs w:val="28"/>
                <w:lang/>
              </w:rPr>
              <w:t>→</w:t>
            </w:r>
            <w:r w:rsidRPr="000504A5">
              <w:rPr>
                <w:rFonts w:ascii="Times New Roman" w:eastAsia="仿宋_GB2312" w:hAnsi="Times New Roman"/>
                <w:color w:val="000000" w:themeColor="text1"/>
                <w:sz w:val="28"/>
                <w:szCs w:val="28"/>
                <w:lang/>
              </w:rPr>
              <w:t>决定（强制）</w:t>
            </w:r>
            <w:r w:rsidRPr="000504A5">
              <w:rPr>
                <w:rFonts w:ascii="Times New Roman" w:eastAsia="仿宋_GB2312" w:hAnsi="Times New Roman"/>
                <w:color w:val="000000" w:themeColor="text1"/>
                <w:sz w:val="28"/>
                <w:szCs w:val="28"/>
                <w:lang/>
              </w:rPr>
              <w:t>→</w:t>
            </w:r>
            <w:r w:rsidRPr="000504A5">
              <w:rPr>
                <w:rFonts w:ascii="Times New Roman" w:eastAsia="仿宋_GB2312" w:hAnsi="Times New Roman"/>
                <w:color w:val="000000" w:themeColor="text1"/>
                <w:sz w:val="28"/>
                <w:szCs w:val="28"/>
                <w:lang/>
              </w:rPr>
              <w:t>交付决定书、通知书</w:t>
            </w:r>
            <w:r w:rsidRPr="000504A5">
              <w:rPr>
                <w:rFonts w:ascii="Times New Roman" w:eastAsia="仿宋_GB2312" w:hAnsi="Times New Roman"/>
                <w:color w:val="000000" w:themeColor="text1"/>
                <w:sz w:val="28"/>
                <w:szCs w:val="28"/>
                <w:lang/>
              </w:rPr>
              <w:t>→</w:t>
            </w:r>
            <w:r w:rsidRPr="000504A5">
              <w:rPr>
                <w:rFonts w:ascii="Times New Roman" w:eastAsia="仿宋_GB2312" w:hAnsi="Times New Roman"/>
                <w:color w:val="000000" w:themeColor="text1"/>
                <w:sz w:val="28"/>
                <w:szCs w:val="28"/>
                <w:lang/>
              </w:rPr>
              <w:t>实施强制措施</w:t>
            </w:r>
            <w:r w:rsidRPr="000504A5">
              <w:rPr>
                <w:rFonts w:ascii="Times New Roman" w:eastAsia="仿宋_GB2312" w:hAnsi="Times New Roman"/>
                <w:color w:val="000000" w:themeColor="text1"/>
                <w:sz w:val="28"/>
                <w:szCs w:val="28"/>
                <w:lang/>
              </w:rPr>
              <w:t>→</w:t>
            </w:r>
            <w:r w:rsidRPr="000504A5">
              <w:rPr>
                <w:rFonts w:ascii="Times New Roman" w:eastAsia="仿宋_GB2312" w:hAnsi="Times New Roman"/>
                <w:color w:val="000000" w:themeColor="text1"/>
                <w:sz w:val="28"/>
                <w:szCs w:val="28"/>
                <w:lang/>
              </w:rPr>
              <w:t>决定</w:t>
            </w:r>
            <w:r w:rsidRPr="000504A5">
              <w:rPr>
                <w:rFonts w:ascii="Times New Roman" w:eastAsia="仿宋_GB2312" w:hAnsi="Times New Roman"/>
                <w:color w:val="000000" w:themeColor="text1"/>
                <w:sz w:val="28"/>
                <w:szCs w:val="28"/>
                <w:lang/>
              </w:rPr>
              <w:t>→</w:t>
            </w:r>
            <w:r w:rsidRPr="000504A5">
              <w:rPr>
                <w:rFonts w:ascii="Times New Roman" w:eastAsia="仿宋_GB2312" w:hAnsi="Times New Roman"/>
                <w:color w:val="000000" w:themeColor="text1"/>
                <w:sz w:val="28"/>
                <w:szCs w:val="28"/>
                <w:lang/>
              </w:rPr>
              <w:t>没收、销毁</w:t>
            </w:r>
            <w:r w:rsidRPr="000504A5">
              <w:rPr>
                <w:rFonts w:ascii="Times New Roman" w:eastAsia="仿宋_GB2312" w:hAnsi="Times New Roman"/>
                <w:color w:val="000000" w:themeColor="text1"/>
                <w:sz w:val="28"/>
                <w:szCs w:val="28"/>
                <w:lang/>
              </w:rPr>
              <w:t>→</w:t>
            </w:r>
            <w:r w:rsidRPr="000504A5">
              <w:rPr>
                <w:rFonts w:ascii="Times New Roman" w:eastAsia="仿宋_GB2312" w:hAnsi="Times New Roman"/>
                <w:color w:val="000000" w:themeColor="text1"/>
                <w:sz w:val="28"/>
                <w:szCs w:val="28"/>
                <w:lang/>
              </w:rPr>
              <w:t>书面告知当事人</w:t>
            </w:r>
            <w:r w:rsidRPr="000504A5">
              <w:rPr>
                <w:rFonts w:ascii="Times New Roman" w:eastAsia="仿宋_GB2312" w:hAnsi="Times New Roman"/>
                <w:color w:val="000000" w:themeColor="text1"/>
                <w:sz w:val="28"/>
                <w:szCs w:val="28"/>
                <w:lang/>
              </w:rPr>
              <w:t>→</w:t>
            </w:r>
            <w:r w:rsidRPr="000504A5">
              <w:rPr>
                <w:rFonts w:ascii="Times New Roman" w:eastAsia="仿宋_GB2312" w:hAnsi="Times New Roman"/>
                <w:color w:val="000000" w:themeColor="text1"/>
                <w:sz w:val="28"/>
                <w:szCs w:val="28"/>
                <w:lang/>
              </w:rPr>
              <w:t>结案</w:t>
            </w:r>
          </w:p>
        </w:tc>
      </w:tr>
      <w:tr w:rsidR="00454D96">
        <w:trPr>
          <w:trHeight w:val="1511"/>
        </w:trPr>
        <w:tc>
          <w:tcPr>
            <w:tcW w:w="1532" w:type="dxa"/>
            <w:vAlign w:val="center"/>
          </w:tcPr>
          <w:p w:rsidR="00454D96" w:rsidRDefault="00FB5B9C">
            <w:pPr>
              <w:spacing w:line="320" w:lineRule="exact"/>
              <w:jc w:val="center"/>
              <w:rPr>
                <w:rFonts w:ascii="Times New Roman" w:eastAsia="仿宋_GB2312" w:hAnsi="Times New Roman"/>
                <w:sz w:val="28"/>
                <w:szCs w:val="28"/>
                <w:lang/>
              </w:rPr>
            </w:pPr>
            <w:r>
              <w:rPr>
                <w:rFonts w:ascii="Times New Roman" w:eastAsia="仿宋_GB2312" w:hAnsi="Times New Roman"/>
                <w:sz w:val="28"/>
                <w:szCs w:val="28"/>
                <w:lang/>
              </w:rPr>
              <w:t>工作时间</w:t>
            </w:r>
          </w:p>
          <w:p w:rsidR="00454D96" w:rsidRDefault="00FB5B9C">
            <w:pPr>
              <w:spacing w:line="320" w:lineRule="exact"/>
              <w:jc w:val="center"/>
              <w:rPr>
                <w:rFonts w:ascii="Times New Roman" w:eastAsia="仿宋_GB2312" w:hAnsi="Times New Roman"/>
                <w:sz w:val="28"/>
                <w:szCs w:val="28"/>
                <w:lang/>
              </w:rPr>
            </w:pPr>
            <w:r>
              <w:rPr>
                <w:rFonts w:ascii="Times New Roman" w:eastAsia="仿宋_GB2312" w:hAnsi="Times New Roman"/>
                <w:sz w:val="28"/>
                <w:szCs w:val="28"/>
                <w:lang/>
              </w:rPr>
              <w:t>和地址</w:t>
            </w:r>
          </w:p>
        </w:tc>
        <w:tc>
          <w:tcPr>
            <w:tcW w:w="7880" w:type="dxa"/>
            <w:gridSpan w:val="4"/>
            <w:vAlign w:val="center"/>
          </w:tcPr>
          <w:p w:rsidR="00454D96" w:rsidRDefault="00FB5B9C">
            <w:pPr>
              <w:spacing w:line="320" w:lineRule="exact"/>
              <w:jc w:val="left"/>
              <w:rPr>
                <w:rFonts w:ascii="仿宋_GB2312" w:eastAsia="仿宋_GB2312" w:hAnsi="Times New Roman"/>
                <w:sz w:val="28"/>
                <w:szCs w:val="28"/>
              </w:rPr>
            </w:pPr>
            <w:r>
              <w:rPr>
                <w:rFonts w:ascii="仿宋_GB2312" w:eastAsia="仿宋_GB2312" w:hAnsi="Times New Roman" w:hint="eastAsia"/>
                <w:sz w:val="28"/>
                <w:szCs w:val="28"/>
              </w:rPr>
              <w:t>夏季  上午：9:30-12:30；下午：15:30-18:30</w:t>
            </w:r>
          </w:p>
          <w:p w:rsidR="00454D96" w:rsidRDefault="00FB5B9C">
            <w:pPr>
              <w:spacing w:line="320" w:lineRule="exact"/>
              <w:jc w:val="left"/>
              <w:rPr>
                <w:rFonts w:ascii="仿宋_GB2312" w:eastAsia="仿宋_GB2312" w:hAnsi="Times New Roman"/>
                <w:sz w:val="28"/>
                <w:szCs w:val="28"/>
              </w:rPr>
            </w:pPr>
            <w:r>
              <w:rPr>
                <w:rFonts w:ascii="仿宋_GB2312" w:eastAsia="仿宋_GB2312" w:hAnsi="Times New Roman" w:hint="eastAsia"/>
                <w:sz w:val="28"/>
                <w:szCs w:val="28"/>
              </w:rPr>
              <w:t>冬季  上午：10:00-13:00；下午：15:30-18:30</w:t>
            </w:r>
          </w:p>
          <w:p w:rsidR="00454D96" w:rsidRDefault="00FB5B9C">
            <w:pPr>
              <w:spacing w:line="320" w:lineRule="exact"/>
              <w:jc w:val="left"/>
              <w:rPr>
                <w:rFonts w:ascii="Times New Roman" w:eastAsia="仿宋_GB2312" w:hAnsi="Times New Roman"/>
                <w:kern w:val="1"/>
                <w:sz w:val="28"/>
                <w:szCs w:val="28"/>
              </w:rPr>
            </w:pPr>
            <w:r>
              <w:rPr>
                <w:rFonts w:ascii="仿宋_GB2312" w:eastAsia="仿宋_GB2312" w:hAnsi="Times New Roman" w:hint="eastAsia"/>
                <w:sz w:val="28"/>
                <w:szCs w:val="28"/>
              </w:rPr>
              <w:t>地址：</w:t>
            </w:r>
            <w:r w:rsidR="005E7928">
              <w:rPr>
                <w:rFonts w:ascii="仿宋_GB2312" w:eastAsia="仿宋_GB2312" w:hAnsi="Times New Roman" w:hint="eastAsia"/>
                <w:sz w:val="28"/>
                <w:szCs w:val="28"/>
              </w:rPr>
              <w:t>西藏那曲地区嘉黎县人民北路5号</w:t>
            </w:r>
          </w:p>
        </w:tc>
      </w:tr>
      <w:tr w:rsidR="00454D96">
        <w:trPr>
          <w:trHeight w:val="966"/>
        </w:trPr>
        <w:tc>
          <w:tcPr>
            <w:tcW w:w="1532" w:type="dxa"/>
            <w:vAlign w:val="center"/>
          </w:tcPr>
          <w:p w:rsidR="00454D96" w:rsidRDefault="00FB5B9C">
            <w:pPr>
              <w:spacing w:line="320" w:lineRule="exact"/>
              <w:jc w:val="center"/>
              <w:rPr>
                <w:rFonts w:ascii="Times New Roman" w:eastAsia="仿宋_GB2312" w:hAnsi="Times New Roman"/>
                <w:sz w:val="28"/>
                <w:szCs w:val="28"/>
                <w:lang/>
              </w:rPr>
            </w:pPr>
            <w:r>
              <w:rPr>
                <w:rFonts w:ascii="Times New Roman" w:eastAsia="仿宋_GB2312" w:hAnsi="Times New Roman"/>
                <w:sz w:val="28"/>
                <w:szCs w:val="28"/>
                <w:lang/>
              </w:rPr>
              <w:t>监督投诉机构及电话</w:t>
            </w:r>
          </w:p>
        </w:tc>
        <w:tc>
          <w:tcPr>
            <w:tcW w:w="7880" w:type="dxa"/>
            <w:gridSpan w:val="4"/>
            <w:vAlign w:val="center"/>
          </w:tcPr>
          <w:p w:rsidR="00454D96" w:rsidRDefault="00FB5B9C">
            <w:pPr>
              <w:spacing w:line="320" w:lineRule="exact"/>
              <w:jc w:val="left"/>
              <w:rPr>
                <w:rFonts w:ascii="Times New Roman" w:eastAsia="仿宋_GB2312" w:hAnsi="Times New Roman"/>
                <w:kern w:val="1"/>
                <w:sz w:val="28"/>
                <w:szCs w:val="28"/>
              </w:rPr>
            </w:pPr>
            <w:r>
              <w:rPr>
                <w:rFonts w:ascii="仿宋_GB2312" w:eastAsia="仿宋_GB2312" w:hAnsi="楷体" w:cs="宋体" w:hint="eastAsia"/>
                <w:sz w:val="28"/>
                <w:szCs w:val="28"/>
              </w:rPr>
              <w:t>嘉黎县纪律检查委员会 0896-3632317</w:t>
            </w:r>
          </w:p>
        </w:tc>
      </w:tr>
      <w:tr w:rsidR="00454D96">
        <w:trPr>
          <w:trHeight w:val="624"/>
        </w:trPr>
        <w:tc>
          <w:tcPr>
            <w:tcW w:w="1532" w:type="dxa"/>
            <w:vAlign w:val="center"/>
          </w:tcPr>
          <w:p w:rsidR="00454D96" w:rsidRDefault="00FB5B9C">
            <w:pPr>
              <w:spacing w:line="320" w:lineRule="exact"/>
              <w:jc w:val="center"/>
              <w:rPr>
                <w:rFonts w:ascii="Times New Roman" w:eastAsia="仿宋_GB2312" w:hAnsi="Times New Roman"/>
                <w:sz w:val="28"/>
                <w:szCs w:val="28"/>
                <w:lang/>
              </w:rPr>
            </w:pPr>
            <w:r>
              <w:rPr>
                <w:rFonts w:ascii="Times New Roman" w:eastAsia="仿宋_GB2312" w:hAnsi="Times New Roman"/>
                <w:sz w:val="28"/>
                <w:szCs w:val="28"/>
                <w:lang/>
              </w:rPr>
              <w:t>注意事项</w:t>
            </w:r>
          </w:p>
        </w:tc>
        <w:tc>
          <w:tcPr>
            <w:tcW w:w="7880" w:type="dxa"/>
            <w:gridSpan w:val="4"/>
            <w:vAlign w:val="center"/>
          </w:tcPr>
          <w:p w:rsidR="00454D96" w:rsidRDefault="00FB5B9C">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454D96">
        <w:trPr>
          <w:trHeight w:val="624"/>
        </w:trPr>
        <w:tc>
          <w:tcPr>
            <w:tcW w:w="1532" w:type="dxa"/>
            <w:vAlign w:val="center"/>
          </w:tcPr>
          <w:p w:rsidR="00454D96" w:rsidRDefault="00FB5B9C">
            <w:pPr>
              <w:spacing w:line="320" w:lineRule="exact"/>
              <w:jc w:val="center"/>
              <w:rPr>
                <w:rFonts w:ascii="Times New Roman" w:eastAsia="仿宋_GB2312" w:hAnsi="Times New Roman"/>
                <w:sz w:val="28"/>
                <w:szCs w:val="28"/>
                <w:lang/>
              </w:rPr>
            </w:pPr>
            <w:r>
              <w:rPr>
                <w:rFonts w:ascii="Times New Roman" w:eastAsia="仿宋_GB2312" w:hAnsi="Times New Roman"/>
                <w:sz w:val="28"/>
                <w:szCs w:val="28"/>
                <w:lang/>
              </w:rPr>
              <w:t>备注</w:t>
            </w:r>
          </w:p>
        </w:tc>
        <w:tc>
          <w:tcPr>
            <w:tcW w:w="7880" w:type="dxa"/>
            <w:gridSpan w:val="4"/>
            <w:vAlign w:val="center"/>
          </w:tcPr>
          <w:p w:rsidR="00454D96" w:rsidRDefault="00454D96">
            <w:pPr>
              <w:spacing w:line="320" w:lineRule="exact"/>
              <w:jc w:val="left"/>
              <w:rPr>
                <w:rFonts w:ascii="Times New Roman" w:eastAsia="仿宋_GB2312" w:hAnsi="Times New Roman"/>
                <w:sz w:val="28"/>
                <w:szCs w:val="28"/>
                <w:lang/>
              </w:rPr>
            </w:pPr>
          </w:p>
        </w:tc>
      </w:tr>
    </w:tbl>
    <w:p w:rsidR="00454D96" w:rsidRDefault="00454D96">
      <w:pPr>
        <w:jc w:val="center"/>
        <w:rPr>
          <w:rFonts w:ascii="Times New Roman" w:hAnsi="Times New Roman"/>
          <w:b/>
          <w:sz w:val="36"/>
          <w:szCs w:val="36"/>
        </w:rPr>
      </w:pPr>
    </w:p>
    <w:p w:rsidR="00454D96" w:rsidRDefault="00454D96"/>
    <w:p w:rsidR="00454D96" w:rsidRDefault="00454D96"/>
    <w:p w:rsidR="00454D96" w:rsidRDefault="00FB5B9C">
      <w:pPr>
        <w:jc w:val="center"/>
        <w:rPr>
          <w:rFonts w:ascii="Times New Roman" w:hAnsi="Times New Roman"/>
          <w:b/>
          <w:sz w:val="36"/>
          <w:szCs w:val="36"/>
        </w:rPr>
      </w:pPr>
      <w:r>
        <w:rPr>
          <w:rFonts w:ascii="Times New Roman" w:hAnsi="Times New Roman" w:hint="eastAsia"/>
          <w:b/>
          <w:sz w:val="36"/>
          <w:szCs w:val="36"/>
        </w:rPr>
        <w:lastRenderedPageBreak/>
        <w:t>那曲地区嘉黎县农牧业科学技术服务站</w:t>
      </w:r>
    </w:p>
    <w:p w:rsidR="00454D96" w:rsidRDefault="00FB5B9C">
      <w:pPr>
        <w:jc w:val="center"/>
        <w:rPr>
          <w:rFonts w:ascii="Times New Roman" w:hAnsi="Times New Roman"/>
          <w:b/>
          <w:sz w:val="36"/>
          <w:szCs w:val="36"/>
        </w:rPr>
      </w:pPr>
      <w:r>
        <w:rPr>
          <w:rFonts w:ascii="Times New Roman" w:hAnsi="Times New Roman" w:hint="eastAsia"/>
          <w:b/>
          <w:sz w:val="36"/>
          <w:szCs w:val="36"/>
        </w:rPr>
        <w:t>（动物卫生监督所）</w:t>
      </w:r>
      <w:r>
        <w:rPr>
          <w:rFonts w:ascii="Times New Roman" w:hAnsi="Times New Roman"/>
          <w:b/>
          <w:sz w:val="36"/>
          <w:szCs w:val="36"/>
        </w:rPr>
        <w:t>行政</w:t>
      </w:r>
      <w:r>
        <w:rPr>
          <w:rFonts w:ascii="Times New Roman" w:hAnsi="Times New Roman" w:hint="eastAsia"/>
          <w:b/>
          <w:sz w:val="36"/>
          <w:szCs w:val="36"/>
        </w:rPr>
        <w:t>强制</w:t>
      </w:r>
      <w:r>
        <w:rPr>
          <w:rFonts w:ascii="Times New Roman" w:hAnsi="Times New Roman"/>
          <w:b/>
          <w:sz w:val="36"/>
          <w:szCs w:val="36"/>
        </w:rPr>
        <w:t>服务指南</w:t>
      </w:r>
    </w:p>
    <w:tbl>
      <w:tblPr>
        <w:tblpPr w:leftFromText="180" w:rightFromText="180" w:vertAnchor="text" w:horzAnchor="page" w:tblpX="1418" w:tblpY="85"/>
        <w:tblOverlap w:val="never"/>
        <w:tblW w:w="9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32"/>
        <w:gridCol w:w="4115"/>
        <w:gridCol w:w="1561"/>
        <w:gridCol w:w="2204"/>
      </w:tblGrid>
      <w:tr w:rsidR="00454D96">
        <w:trPr>
          <w:trHeight w:val="510"/>
        </w:trPr>
        <w:tc>
          <w:tcPr>
            <w:tcW w:w="1532" w:type="dxa"/>
            <w:vAlign w:val="center"/>
          </w:tcPr>
          <w:p w:rsidR="00454D96" w:rsidRDefault="00FB5B9C">
            <w:pPr>
              <w:spacing w:line="320" w:lineRule="exact"/>
              <w:jc w:val="center"/>
              <w:rPr>
                <w:rFonts w:ascii="Times New Roman" w:eastAsia="仿宋_GB2312" w:hAnsi="Times New Roman"/>
                <w:sz w:val="28"/>
                <w:szCs w:val="28"/>
                <w:lang/>
              </w:rPr>
            </w:pPr>
            <w:r>
              <w:rPr>
                <w:rFonts w:ascii="Times New Roman" w:eastAsia="仿宋_GB2312" w:hAnsi="Times New Roman"/>
                <w:sz w:val="28"/>
                <w:szCs w:val="28"/>
                <w:lang/>
              </w:rPr>
              <w:t>职权编码</w:t>
            </w:r>
          </w:p>
        </w:tc>
        <w:tc>
          <w:tcPr>
            <w:tcW w:w="4115" w:type="dxa"/>
            <w:vAlign w:val="center"/>
          </w:tcPr>
          <w:p w:rsidR="00454D96" w:rsidRDefault="00FB5B9C">
            <w:pPr>
              <w:spacing w:line="320" w:lineRule="exact"/>
              <w:jc w:val="center"/>
              <w:rPr>
                <w:rFonts w:ascii="Times New Roman" w:eastAsia="仿宋_GB2312" w:hAnsi="Times New Roman"/>
                <w:sz w:val="28"/>
                <w:szCs w:val="28"/>
                <w:lang/>
              </w:rPr>
            </w:pPr>
            <w:r>
              <w:rPr>
                <w:rFonts w:ascii="Times New Roman" w:eastAsia="仿宋" w:hAnsi="Times New Roman" w:hint="eastAsia"/>
                <w:sz w:val="28"/>
                <w:szCs w:val="28"/>
              </w:rPr>
              <w:t>24NQJLXNKZQZ-4</w:t>
            </w:r>
          </w:p>
        </w:tc>
        <w:tc>
          <w:tcPr>
            <w:tcW w:w="1561" w:type="dxa"/>
            <w:vAlign w:val="center"/>
          </w:tcPr>
          <w:p w:rsidR="00454D96" w:rsidRDefault="00FB5B9C">
            <w:pPr>
              <w:spacing w:line="320" w:lineRule="exact"/>
              <w:jc w:val="center"/>
              <w:rPr>
                <w:rFonts w:ascii="Times New Roman" w:eastAsia="仿宋_GB2312" w:hAnsi="Times New Roman"/>
                <w:sz w:val="28"/>
                <w:szCs w:val="28"/>
                <w:lang/>
              </w:rPr>
            </w:pPr>
            <w:r>
              <w:rPr>
                <w:rFonts w:ascii="Times New Roman" w:eastAsia="仿宋_GB2312" w:hAnsi="Times New Roman"/>
                <w:sz w:val="28"/>
                <w:szCs w:val="28"/>
                <w:lang/>
              </w:rPr>
              <w:t>职权类别</w:t>
            </w:r>
          </w:p>
        </w:tc>
        <w:tc>
          <w:tcPr>
            <w:tcW w:w="2204" w:type="dxa"/>
            <w:vAlign w:val="center"/>
          </w:tcPr>
          <w:p w:rsidR="00454D96" w:rsidRDefault="00FB5B9C">
            <w:pPr>
              <w:spacing w:line="320" w:lineRule="exact"/>
              <w:jc w:val="center"/>
              <w:rPr>
                <w:rFonts w:ascii="Times New Roman" w:eastAsia="仿宋_GB2312" w:hAnsi="Times New Roman"/>
                <w:sz w:val="28"/>
                <w:szCs w:val="28"/>
                <w:lang/>
              </w:rPr>
            </w:pPr>
            <w:r>
              <w:rPr>
                <w:rFonts w:ascii="Times New Roman" w:eastAsia="仿宋_GB2312" w:hAnsi="Times New Roman"/>
                <w:sz w:val="28"/>
                <w:szCs w:val="28"/>
                <w:lang/>
              </w:rPr>
              <w:t>行政强制</w:t>
            </w:r>
          </w:p>
        </w:tc>
      </w:tr>
      <w:tr w:rsidR="00454D96">
        <w:trPr>
          <w:trHeight w:val="510"/>
        </w:trPr>
        <w:tc>
          <w:tcPr>
            <w:tcW w:w="1532" w:type="dxa"/>
            <w:vAlign w:val="center"/>
          </w:tcPr>
          <w:p w:rsidR="00454D96" w:rsidRDefault="00FB5B9C">
            <w:pPr>
              <w:spacing w:line="320" w:lineRule="exact"/>
              <w:jc w:val="center"/>
              <w:rPr>
                <w:rFonts w:ascii="Times New Roman" w:eastAsia="仿宋_GB2312" w:hAnsi="Times New Roman"/>
                <w:sz w:val="28"/>
                <w:szCs w:val="28"/>
                <w:lang/>
              </w:rPr>
            </w:pPr>
            <w:r>
              <w:rPr>
                <w:rFonts w:ascii="Times New Roman" w:eastAsia="仿宋_GB2312" w:hAnsi="Times New Roman"/>
                <w:sz w:val="28"/>
                <w:szCs w:val="28"/>
                <w:lang/>
              </w:rPr>
              <w:t>职权名称</w:t>
            </w:r>
          </w:p>
        </w:tc>
        <w:tc>
          <w:tcPr>
            <w:tcW w:w="7880" w:type="dxa"/>
            <w:gridSpan w:val="3"/>
            <w:vAlign w:val="center"/>
          </w:tcPr>
          <w:p w:rsidR="00454D96" w:rsidRDefault="00FB5B9C">
            <w:pPr>
              <w:widowControl/>
              <w:spacing w:line="400" w:lineRule="exact"/>
              <w:jc w:val="left"/>
              <w:textAlignment w:val="center"/>
              <w:rPr>
                <w:rFonts w:ascii="Times New Roman" w:eastAsia="仿宋_GB2312" w:hAnsi="Times New Roman"/>
                <w:sz w:val="28"/>
                <w:szCs w:val="28"/>
                <w:lang/>
              </w:rPr>
            </w:pPr>
            <w:r>
              <w:rPr>
                <w:rFonts w:ascii="Times New Roman" w:eastAsia="仿宋_GB2312" w:hAnsi="Times New Roman" w:hint="eastAsia"/>
                <w:sz w:val="28"/>
                <w:szCs w:val="28"/>
                <w:lang/>
              </w:rPr>
              <w:t>对有证据证明可能是假、劣兽药的查封、扣押</w:t>
            </w:r>
          </w:p>
        </w:tc>
      </w:tr>
      <w:tr w:rsidR="00454D96">
        <w:trPr>
          <w:trHeight w:val="510"/>
        </w:trPr>
        <w:tc>
          <w:tcPr>
            <w:tcW w:w="1532" w:type="dxa"/>
            <w:vAlign w:val="center"/>
          </w:tcPr>
          <w:p w:rsidR="00454D96" w:rsidRDefault="00FB5B9C">
            <w:pPr>
              <w:spacing w:line="320" w:lineRule="exact"/>
              <w:jc w:val="center"/>
              <w:rPr>
                <w:rFonts w:ascii="Times New Roman" w:eastAsia="仿宋_GB2312" w:hAnsi="Times New Roman"/>
                <w:sz w:val="28"/>
                <w:szCs w:val="28"/>
                <w:lang/>
              </w:rPr>
            </w:pPr>
            <w:r>
              <w:rPr>
                <w:rFonts w:ascii="Times New Roman" w:eastAsia="仿宋_GB2312" w:hAnsi="Times New Roman"/>
                <w:sz w:val="28"/>
                <w:szCs w:val="28"/>
                <w:lang/>
              </w:rPr>
              <w:t>子项名称</w:t>
            </w:r>
          </w:p>
        </w:tc>
        <w:tc>
          <w:tcPr>
            <w:tcW w:w="7880" w:type="dxa"/>
            <w:gridSpan w:val="3"/>
            <w:vAlign w:val="center"/>
          </w:tcPr>
          <w:p w:rsidR="00454D96" w:rsidRDefault="00FB5B9C">
            <w:pPr>
              <w:spacing w:line="320" w:lineRule="exact"/>
              <w:jc w:val="left"/>
              <w:rPr>
                <w:rFonts w:ascii="Times New Roman" w:eastAsia="仿宋_GB2312" w:hAnsi="Times New Roman"/>
                <w:sz w:val="28"/>
                <w:szCs w:val="28"/>
                <w:lang/>
              </w:rPr>
            </w:pPr>
            <w:r>
              <w:rPr>
                <w:rFonts w:ascii="Times New Roman" w:eastAsia="仿宋_GB2312" w:hAnsi="Times New Roman"/>
                <w:sz w:val="28"/>
                <w:szCs w:val="28"/>
                <w:lang/>
              </w:rPr>
              <w:t>无</w:t>
            </w:r>
          </w:p>
        </w:tc>
      </w:tr>
      <w:tr w:rsidR="00454D96">
        <w:trPr>
          <w:trHeight w:val="510"/>
        </w:trPr>
        <w:tc>
          <w:tcPr>
            <w:tcW w:w="1532" w:type="dxa"/>
            <w:vAlign w:val="center"/>
          </w:tcPr>
          <w:p w:rsidR="00454D96" w:rsidRDefault="00FB5B9C">
            <w:pPr>
              <w:spacing w:line="320" w:lineRule="exact"/>
              <w:jc w:val="center"/>
              <w:rPr>
                <w:rFonts w:ascii="Times New Roman" w:eastAsia="仿宋_GB2312" w:hAnsi="Times New Roman"/>
                <w:sz w:val="28"/>
                <w:szCs w:val="28"/>
                <w:lang/>
              </w:rPr>
            </w:pPr>
            <w:r>
              <w:rPr>
                <w:rFonts w:ascii="Times New Roman" w:eastAsia="仿宋_GB2312" w:hAnsi="Times New Roman"/>
                <w:sz w:val="28"/>
                <w:szCs w:val="28"/>
                <w:lang/>
              </w:rPr>
              <w:t>行使主体</w:t>
            </w:r>
          </w:p>
        </w:tc>
        <w:tc>
          <w:tcPr>
            <w:tcW w:w="7880" w:type="dxa"/>
            <w:gridSpan w:val="3"/>
            <w:vAlign w:val="center"/>
          </w:tcPr>
          <w:p w:rsidR="00454D96" w:rsidRDefault="00FB5B9C">
            <w:pPr>
              <w:spacing w:line="320" w:lineRule="exact"/>
              <w:jc w:val="left"/>
              <w:rPr>
                <w:rFonts w:ascii="Times New Roman" w:eastAsia="仿宋_GB2312" w:hAnsi="Times New Roman"/>
                <w:sz w:val="28"/>
                <w:szCs w:val="28"/>
                <w:lang/>
              </w:rPr>
            </w:pPr>
            <w:r>
              <w:rPr>
                <w:rFonts w:ascii="Times New Roman" w:eastAsia="仿宋_GB2312" w:hAnsi="Times New Roman" w:hint="eastAsia"/>
                <w:sz w:val="28"/>
                <w:szCs w:val="28"/>
              </w:rPr>
              <w:t>那曲地区嘉黎县农牧业科技服务站（动物卫生监督所）</w:t>
            </w:r>
          </w:p>
        </w:tc>
      </w:tr>
      <w:tr w:rsidR="00454D96">
        <w:trPr>
          <w:trHeight w:val="510"/>
        </w:trPr>
        <w:tc>
          <w:tcPr>
            <w:tcW w:w="1532" w:type="dxa"/>
            <w:vAlign w:val="center"/>
          </w:tcPr>
          <w:p w:rsidR="00454D96" w:rsidRDefault="00FB5B9C">
            <w:pPr>
              <w:spacing w:line="320" w:lineRule="exact"/>
              <w:jc w:val="center"/>
              <w:rPr>
                <w:rFonts w:ascii="Times New Roman" w:eastAsia="仿宋_GB2312" w:hAnsi="Times New Roman"/>
                <w:sz w:val="28"/>
                <w:szCs w:val="28"/>
                <w:lang/>
              </w:rPr>
            </w:pPr>
            <w:r>
              <w:rPr>
                <w:rFonts w:ascii="Times New Roman" w:eastAsia="仿宋_GB2312" w:hAnsi="Times New Roman"/>
                <w:sz w:val="28"/>
                <w:szCs w:val="28"/>
                <w:lang/>
              </w:rPr>
              <w:t>承办机构及电话</w:t>
            </w:r>
          </w:p>
        </w:tc>
        <w:tc>
          <w:tcPr>
            <w:tcW w:w="5676" w:type="dxa"/>
            <w:gridSpan w:val="2"/>
            <w:vAlign w:val="center"/>
          </w:tcPr>
          <w:p w:rsidR="00454D96" w:rsidRDefault="00FB5B9C">
            <w:pPr>
              <w:spacing w:line="320" w:lineRule="exact"/>
              <w:jc w:val="left"/>
              <w:rPr>
                <w:rFonts w:ascii="Times New Roman" w:eastAsia="仿宋_GB2312" w:hAnsi="Times New Roman"/>
                <w:sz w:val="28"/>
                <w:szCs w:val="28"/>
                <w:lang/>
              </w:rPr>
            </w:pPr>
            <w:r>
              <w:rPr>
                <w:rFonts w:ascii="Times New Roman" w:eastAsia="仿宋_GB2312" w:hAnsi="Times New Roman" w:hint="eastAsia"/>
                <w:sz w:val="28"/>
                <w:szCs w:val="28"/>
              </w:rPr>
              <w:t>嘉黎县农牧业科学技术服务站办公室</w:t>
            </w:r>
          </w:p>
        </w:tc>
        <w:tc>
          <w:tcPr>
            <w:tcW w:w="2204" w:type="dxa"/>
            <w:vAlign w:val="center"/>
          </w:tcPr>
          <w:p w:rsidR="00454D96" w:rsidRDefault="00FB5B9C">
            <w:pPr>
              <w:spacing w:line="320" w:lineRule="exact"/>
              <w:jc w:val="center"/>
              <w:rPr>
                <w:rFonts w:ascii="Times New Roman" w:eastAsia="仿宋_GB2312" w:hAnsi="Times New Roman"/>
                <w:sz w:val="28"/>
                <w:szCs w:val="28"/>
                <w:lang/>
              </w:rPr>
            </w:pPr>
            <w:r>
              <w:rPr>
                <w:rFonts w:ascii="Times New Roman" w:eastAsia="仿宋_GB2312" w:hAnsi="Times New Roman" w:hint="eastAsia"/>
                <w:kern w:val="1"/>
                <w:sz w:val="28"/>
                <w:szCs w:val="28"/>
              </w:rPr>
              <w:t>0896-3632175</w:t>
            </w:r>
          </w:p>
        </w:tc>
      </w:tr>
      <w:tr w:rsidR="00454D96">
        <w:trPr>
          <w:trHeight w:val="510"/>
        </w:trPr>
        <w:tc>
          <w:tcPr>
            <w:tcW w:w="1532" w:type="dxa"/>
            <w:vAlign w:val="center"/>
          </w:tcPr>
          <w:p w:rsidR="00454D96" w:rsidRDefault="00FB5B9C">
            <w:pPr>
              <w:spacing w:line="320" w:lineRule="exact"/>
              <w:jc w:val="center"/>
              <w:rPr>
                <w:rFonts w:ascii="Times New Roman" w:eastAsia="仿宋_GB2312" w:hAnsi="Times New Roman"/>
                <w:sz w:val="28"/>
                <w:szCs w:val="28"/>
                <w:lang/>
              </w:rPr>
            </w:pPr>
            <w:r>
              <w:rPr>
                <w:rFonts w:ascii="Times New Roman" w:eastAsia="仿宋_GB2312" w:hAnsi="Times New Roman"/>
                <w:sz w:val="28"/>
                <w:szCs w:val="28"/>
                <w:lang/>
              </w:rPr>
              <w:t>设定依据</w:t>
            </w:r>
          </w:p>
        </w:tc>
        <w:tc>
          <w:tcPr>
            <w:tcW w:w="7880" w:type="dxa"/>
            <w:gridSpan w:val="3"/>
            <w:vAlign w:val="center"/>
          </w:tcPr>
          <w:p w:rsidR="00454D96" w:rsidRDefault="00FB5B9C">
            <w:pPr>
              <w:spacing w:line="320" w:lineRule="exact"/>
              <w:jc w:val="left"/>
              <w:rPr>
                <w:rFonts w:ascii="Times New Roman" w:eastAsia="仿宋_GB2312" w:hAnsi="Times New Roman"/>
                <w:sz w:val="28"/>
                <w:szCs w:val="28"/>
                <w:lang/>
              </w:rPr>
            </w:pPr>
            <w:r>
              <w:rPr>
                <w:rFonts w:ascii="Times New Roman" w:eastAsia="仿宋_GB2312" w:hAnsi="Times New Roman" w:hint="eastAsia"/>
                <w:sz w:val="28"/>
                <w:szCs w:val="28"/>
                <w:lang/>
              </w:rPr>
              <w:t>《兽药管理条例》（国务院令第</w:t>
            </w:r>
            <w:r>
              <w:rPr>
                <w:rFonts w:ascii="Times New Roman" w:eastAsia="仿宋_GB2312" w:hAnsi="Times New Roman" w:hint="eastAsia"/>
                <w:sz w:val="28"/>
                <w:szCs w:val="28"/>
                <w:lang/>
              </w:rPr>
              <w:t>404</w:t>
            </w:r>
            <w:r>
              <w:rPr>
                <w:rFonts w:ascii="Times New Roman" w:eastAsia="仿宋_GB2312" w:hAnsi="Times New Roman" w:hint="eastAsia"/>
                <w:sz w:val="28"/>
                <w:szCs w:val="28"/>
                <w:lang/>
              </w:rPr>
              <w:t>号）第四十六条</w:t>
            </w:r>
          </w:p>
        </w:tc>
      </w:tr>
      <w:tr w:rsidR="00454D96">
        <w:trPr>
          <w:trHeight w:val="824"/>
        </w:trPr>
        <w:tc>
          <w:tcPr>
            <w:tcW w:w="1532" w:type="dxa"/>
            <w:vAlign w:val="center"/>
          </w:tcPr>
          <w:p w:rsidR="00454D96" w:rsidRPr="00C06770" w:rsidRDefault="00FB5B9C">
            <w:pPr>
              <w:spacing w:line="320" w:lineRule="exact"/>
              <w:jc w:val="center"/>
              <w:rPr>
                <w:rFonts w:ascii="Times New Roman" w:eastAsia="仿宋_GB2312" w:hAnsi="Times New Roman"/>
                <w:sz w:val="28"/>
                <w:szCs w:val="28"/>
                <w:lang/>
              </w:rPr>
            </w:pPr>
            <w:r w:rsidRPr="00C06770">
              <w:rPr>
                <w:rFonts w:ascii="Times New Roman" w:eastAsia="仿宋_GB2312" w:hAnsi="Times New Roman"/>
                <w:sz w:val="28"/>
                <w:szCs w:val="28"/>
                <w:lang/>
              </w:rPr>
              <w:t>强制种类或方式</w:t>
            </w:r>
          </w:p>
        </w:tc>
        <w:tc>
          <w:tcPr>
            <w:tcW w:w="7880" w:type="dxa"/>
            <w:gridSpan w:val="3"/>
            <w:vAlign w:val="center"/>
          </w:tcPr>
          <w:p w:rsidR="00454D96" w:rsidRPr="00C06770" w:rsidRDefault="00FB5B9C">
            <w:pPr>
              <w:spacing w:line="320" w:lineRule="exact"/>
              <w:jc w:val="left"/>
              <w:rPr>
                <w:rFonts w:ascii="Times New Roman" w:eastAsia="仿宋_GB2312" w:hAnsi="Times New Roman"/>
                <w:sz w:val="28"/>
                <w:szCs w:val="28"/>
                <w:lang/>
              </w:rPr>
            </w:pPr>
            <w:r w:rsidRPr="00C06770">
              <w:rPr>
                <w:rFonts w:ascii="Times New Roman" w:eastAsia="仿宋_GB2312" w:hAnsi="Times New Roman"/>
                <w:sz w:val="28"/>
                <w:szCs w:val="28"/>
                <w:lang/>
              </w:rPr>
              <w:t>1</w:t>
            </w:r>
            <w:r w:rsidRPr="00C06770">
              <w:rPr>
                <w:rFonts w:ascii="Times New Roman" w:eastAsia="仿宋_GB2312" w:hAnsi="Times New Roman"/>
                <w:sz w:val="28"/>
                <w:szCs w:val="28"/>
              </w:rPr>
              <w:t>．</w:t>
            </w:r>
            <w:r w:rsidRPr="00C06770">
              <w:rPr>
                <w:rFonts w:ascii="Times New Roman" w:eastAsia="仿宋_GB2312" w:hAnsi="Times New Roman"/>
                <w:sz w:val="28"/>
                <w:szCs w:val="28"/>
                <w:lang/>
              </w:rPr>
              <w:t>扣押财物；</w:t>
            </w:r>
            <w:r w:rsidRPr="00C06770">
              <w:rPr>
                <w:rFonts w:ascii="Times New Roman" w:eastAsia="仿宋_GB2312" w:hAnsi="Times New Roman"/>
                <w:sz w:val="28"/>
                <w:szCs w:val="28"/>
                <w:lang/>
              </w:rPr>
              <w:t>2</w:t>
            </w:r>
            <w:r w:rsidRPr="00C06770">
              <w:rPr>
                <w:rFonts w:ascii="Times New Roman" w:eastAsia="仿宋_GB2312" w:hAnsi="Times New Roman"/>
                <w:sz w:val="28"/>
                <w:szCs w:val="28"/>
              </w:rPr>
              <w:t>．</w:t>
            </w:r>
            <w:r w:rsidRPr="00C06770">
              <w:rPr>
                <w:rFonts w:ascii="Times New Roman" w:eastAsia="仿宋_GB2312" w:hAnsi="Times New Roman"/>
                <w:sz w:val="28"/>
                <w:szCs w:val="28"/>
                <w:lang/>
              </w:rPr>
              <w:t>其他行政强制措施。</w:t>
            </w:r>
          </w:p>
        </w:tc>
      </w:tr>
      <w:tr w:rsidR="00454D96">
        <w:trPr>
          <w:trHeight w:val="1141"/>
        </w:trPr>
        <w:tc>
          <w:tcPr>
            <w:tcW w:w="1532" w:type="dxa"/>
            <w:vAlign w:val="center"/>
          </w:tcPr>
          <w:p w:rsidR="00454D96" w:rsidRPr="00C06770" w:rsidRDefault="00FB5B9C">
            <w:pPr>
              <w:spacing w:line="320" w:lineRule="exact"/>
              <w:jc w:val="center"/>
              <w:rPr>
                <w:rFonts w:ascii="Times New Roman" w:eastAsia="仿宋_GB2312" w:hAnsi="Times New Roman"/>
                <w:sz w:val="28"/>
                <w:szCs w:val="28"/>
                <w:lang/>
              </w:rPr>
            </w:pPr>
            <w:r w:rsidRPr="00C06770">
              <w:rPr>
                <w:rFonts w:ascii="Times New Roman" w:eastAsia="仿宋_GB2312" w:hAnsi="Times New Roman"/>
                <w:sz w:val="28"/>
                <w:szCs w:val="28"/>
                <w:lang/>
              </w:rPr>
              <w:t>强制条件</w:t>
            </w:r>
          </w:p>
        </w:tc>
        <w:tc>
          <w:tcPr>
            <w:tcW w:w="7880" w:type="dxa"/>
            <w:gridSpan w:val="3"/>
            <w:vAlign w:val="center"/>
          </w:tcPr>
          <w:p w:rsidR="00454D96" w:rsidRPr="00C06770" w:rsidRDefault="00FB5B9C">
            <w:pPr>
              <w:spacing w:line="320" w:lineRule="exact"/>
              <w:jc w:val="left"/>
              <w:rPr>
                <w:rFonts w:ascii="Times New Roman" w:eastAsia="仿宋_GB2312" w:hAnsi="Times New Roman"/>
                <w:sz w:val="28"/>
                <w:szCs w:val="28"/>
                <w:lang/>
              </w:rPr>
            </w:pPr>
            <w:r w:rsidRPr="00C06770">
              <w:rPr>
                <w:rFonts w:ascii="Times New Roman" w:eastAsia="仿宋_GB2312" w:hAnsi="Times New Roman"/>
                <w:sz w:val="28"/>
                <w:szCs w:val="28"/>
                <w:lang/>
              </w:rPr>
              <w:t>违反法律有关规定，有证据证明可能是假、劣兽药的。</w:t>
            </w:r>
          </w:p>
        </w:tc>
      </w:tr>
      <w:tr w:rsidR="00454D96">
        <w:trPr>
          <w:trHeight w:val="510"/>
        </w:trPr>
        <w:tc>
          <w:tcPr>
            <w:tcW w:w="1532" w:type="dxa"/>
            <w:vAlign w:val="center"/>
          </w:tcPr>
          <w:p w:rsidR="00454D96" w:rsidRPr="000504A5" w:rsidRDefault="00FB5B9C">
            <w:pPr>
              <w:spacing w:line="320" w:lineRule="exact"/>
              <w:jc w:val="center"/>
              <w:rPr>
                <w:rFonts w:ascii="Times New Roman" w:eastAsia="仿宋_GB2312" w:hAnsi="Times New Roman"/>
                <w:color w:val="000000" w:themeColor="text1"/>
                <w:sz w:val="28"/>
                <w:szCs w:val="28"/>
                <w:lang/>
              </w:rPr>
            </w:pPr>
            <w:r w:rsidRPr="000504A5">
              <w:rPr>
                <w:rFonts w:ascii="Times New Roman" w:eastAsia="仿宋_GB2312" w:hAnsi="Times New Roman"/>
                <w:color w:val="000000" w:themeColor="text1"/>
                <w:sz w:val="28"/>
                <w:szCs w:val="28"/>
                <w:lang/>
              </w:rPr>
              <w:t>基本流程</w:t>
            </w:r>
          </w:p>
        </w:tc>
        <w:tc>
          <w:tcPr>
            <w:tcW w:w="7880" w:type="dxa"/>
            <w:gridSpan w:val="3"/>
            <w:vAlign w:val="center"/>
          </w:tcPr>
          <w:p w:rsidR="00454D96" w:rsidRPr="000504A5" w:rsidRDefault="00FB5B9C">
            <w:pPr>
              <w:spacing w:line="320" w:lineRule="exact"/>
              <w:jc w:val="left"/>
              <w:rPr>
                <w:rFonts w:ascii="Times New Roman" w:eastAsia="仿宋_GB2312" w:hAnsi="Times New Roman"/>
                <w:color w:val="000000" w:themeColor="text1"/>
                <w:sz w:val="28"/>
                <w:szCs w:val="28"/>
                <w:lang/>
              </w:rPr>
            </w:pPr>
            <w:r w:rsidRPr="000504A5">
              <w:rPr>
                <w:rFonts w:ascii="Times New Roman" w:eastAsia="仿宋_GB2312" w:hAnsi="Times New Roman"/>
                <w:color w:val="000000" w:themeColor="text1"/>
                <w:sz w:val="28"/>
                <w:szCs w:val="28"/>
                <w:lang/>
              </w:rPr>
              <w:t>法定情形</w:t>
            </w:r>
            <w:r w:rsidRPr="000504A5">
              <w:rPr>
                <w:rFonts w:ascii="Times New Roman" w:eastAsia="仿宋_GB2312" w:hAnsi="Times New Roman"/>
                <w:color w:val="000000" w:themeColor="text1"/>
                <w:sz w:val="28"/>
                <w:szCs w:val="28"/>
                <w:lang/>
              </w:rPr>
              <w:t>→</w:t>
            </w:r>
            <w:r w:rsidRPr="000504A5">
              <w:rPr>
                <w:rFonts w:ascii="Times New Roman" w:eastAsia="仿宋_GB2312" w:hAnsi="Times New Roman"/>
                <w:color w:val="000000" w:themeColor="text1"/>
                <w:sz w:val="28"/>
                <w:szCs w:val="28"/>
                <w:lang/>
              </w:rPr>
              <w:t>请示</w:t>
            </w:r>
            <w:r w:rsidRPr="000504A5">
              <w:rPr>
                <w:rFonts w:ascii="Times New Roman" w:eastAsia="仿宋_GB2312" w:hAnsi="Times New Roman"/>
                <w:color w:val="000000" w:themeColor="text1"/>
                <w:sz w:val="28"/>
                <w:szCs w:val="28"/>
                <w:lang/>
              </w:rPr>
              <w:t>→</w:t>
            </w:r>
            <w:r w:rsidRPr="000504A5">
              <w:rPr>
                <w:rFonts w:ascii="Times New Roman" w:eastAsia="仿宋_GB2312" w:hAnsi="Times New Roman"/>
                <w:color w:val="000000" w:themeColor="text1"/>
                <w:sz w:val="28"/>
                <w:szCs w:val="28"/>
                <w:lang/>
              </w:rPr>
              <w:t>决定（强制）</w:t>
            </w:r>
            <w:r w:rsidRPr="000504A5">
              <w:rPr>
                <w:rFonts w:ascii="Times New Roman" w:eastAsia="仿宋_GB2312" w:hAnsi="Times New Roman"/>
                <w:color w:val="000000" w:themeColor="text1"/>
                <w:sz w:val="28"/>
                <w:szCs w:val="28"/>
                <w:lang/>
              </w:rPr>
              <w:t>→</w:t>
            </w:r>
            <w:r w:rsidRPr="000504A5">
              <w:rPr>
                <w:rFonts w:ascii="Times New Roman" w:eastAsia="仿宋_GB2312" w:hAnsi="Times New Roman"/>
                <w:color w:val="000000" w:themeColor="text1"/>
                <w:sz w:val="28"/>
                <w:szCs w:val="28"/>
                <w:lang/>
              </w:rPr>
              <w:t>交付决定书、通知书</w:t>
            </w:r>
            <w:r w:rsidRPr="000504A5">
              <w:rPr>
                <w:rFonts w:ascii="Times New Roman" w:eastAsia="仿宋_GB2312" w:hAnsi="Times New Roman"/>
                <w:color w:val="000000" w:themeColor="text1"/>
                <w:sz w:val="28"/>
                <w:szCs w:val="28"/>
                <w:lang/>
              </w:rPr>
              <w:t>→</w:t>
            </w:r>
            <w:r w:rsidRPr="000504A5">
              <w:rPr>
                <w:rFonts w:ascii="Times New Roman" w:eastAsia="仿宋_GB2312" w:hAnsi="Times New Roman"/>
                <w:color w:val="000000" w:themeColor="text1"/>
                <w:sz w:val="28"/>
                <w:szCs w:val="28"/>
                <w:lang/>
              </w:rPr>
              <w:t>实施强制措施</w:t>
            </w:r>
            <w:r w:rsidRPr="000504A5">
              <w:rPr>
                <w:rFonts w:ascii="Times New Roman" w:eastAsia="仿宋_GB2312" w:hAnsi="Times New Roman"/>
                <w:color w:val="000000" w:themeColor="text1"/>
                <w:sz w:val="28"/>
                <w:szCs w:val="28"/>
                <w:lang/>
              </w:rPr>
              <w:t>→</w:t>
            </w:r>
            <w:r w:rsidRPr="000504A5">
              <w:rPr>
                <w:rFonts w:ascii="Times New Roman" w:eastAsia="仿宋_GB2312" w:hAnsi="Times New Roman"/>
                <w:color w:val="000000" w:themeColor="text1"/>
                <w:sz w:val="28"/>
                <w:szCs w:val="28"/>
                <w:lang/>
              </w:rPr>
              <w:t>决定</w:t>
            </w:r>
            <w:r w:rsidRPr="000504A5">
              <w:rPr>
                <w:rFonts w:ascii="Times New Roman" w:eastAsia="仿宋_GB2312" w:hAnsi="Times New Roman"/>
                <w:color w:val="000000" w:themeColor="text1"/>
                <w:sz w:val="28"/>
                <w:szCs w:val="28"/>
                <w:lang/>
              </w:rPr>
              <w:t>→</w:t>
            </w:r>
            <w:r w:rsidRPr="000504A5">
              <w:rPr>
                <w:rFonts w:ascii="Times New Roman" w:eastAsia="仿宋_GB2312" w:hAnsi="Times New Roman"/>
                <w:color w:val="000000" w:themeColor="text1"/>
                <w:sz w:val="28"/>
                <w:szCs w:val="28"/>
                <w:lang/>
              </w:rPr>
              <w:t>没收、销毁</w:t>
            </w:r>
            <w:r w:rsidRPr="000504A5">
              <w:rPr>
                <w:rFonts w:ascii="Times New Roman" w:eastAsia="仿宋_GB2312" w:hAnsi="Times New Roman"/>
                <w:color w:val="000000" w:themeColor="text1"/>
                <w:sz w:val="28"/>
                <w:szCs w:val="28"/>
                <w:lang/>
              </w:rPr>
              <w:t>→</w:t>
            </w:r>
            <w:r w:rsidRPr="000504A5">
              <w:rPr>
                <w:rFonts w:ascii="Times New Roman" w:eastAsia="仿宋_GB2312" w:hAnsi="Times New Roman"/>
                <w:color w:val="000000" w:themeColor="text1"/>
                <w:sz w:val="28"/>
                <w:szCs w:val="28"/>
                <w:lang/>
              </w:rPr>
              <w:t>书面告知当事人</w:t>
            </w:r>
            <w:r w:rsidRPr="000504A5">
              <w:rPr>
                <w:rFonts w:ascii="Times New Roman" w:eastAsia="仿宋_GB2312" w:hAnsi="Times New Roman"/>
                <w:color w:val="000000" w:themeColor="text1"/>
                <w:sz w:val="28"/>
                <w:szCs w:val="28"/>
                <w:lang/>
              </w:rPr>
              <w:t>→</w:t>
            </w:r>
            <w:r w:rsidRPr="000504A5">
              <w:rPr>
                <w:rFonts w:ascii="Times New Roman" w:eastAsia="仿宋_GB2312" w:hAnsi="Times New Roman"/>
                <w:color w:val="000000" w:themeColor="text1"/>
                <w:sz w:val="28"/>
                <w:szCs w:val="28"/>
                <w:lang/>
              </w:rPr>
              <w:t>结案</w:t>
            </w:r>
          </w:p>
        </w:tc>
      </w:tr>
      <w:tr w:rsidR="00454D96">
        <w:trPr>
          <w:trHeight w:val="1511"/>
        </w:trPr>
        <w:tc>
          <w:tcPr>
            <w:tcW w:w="1532" w:type="dxa"/>
            <w:vAlign w:val="center"/>
          </w:tcPr>
          <w:p w:rsidR="00454D96" w:rsidRDefault="00FB5B9C">
            <w:pPr>
              <w:spacing w:line="320" w:lineRule="exact"/>
              <w:jc w:val="center"/>
              <w:rPr>
                <w:rFonts w:ascii="Times New Roman" w:eastAsia="仿宋_GB2312" w:hAnsi="Times New Roman"/>
                <w:sz w:val="28"/>
                <w:szCs w:val="28"/>
                <w:lang/>
              </w:rPr>
            </w:pPr>
            <w:r>
              <w:rPr>
                <w:rFonts w:ascii="Times New Roman" w:eastAsia="仿宋_GB2312" w:hAnsi="Times New Roman"/>
                <w:sz w:val="28"/>
                <w:szCs w:val="28"/>
                <w:lang/>
              </w:rPr>
              <w:t>工作时间</w:t>
            </w:r>
          </w:p>
          <w:p w:rsidR="00454D96" w:rsidRDefault="00FB5B9C">
            <w:pPr>
              <w:spacing w:line="320" w:lineRule="exact"/>
              <w:jc w:val="center"/>
              <w:rPr>
                <w:rFonts w:ascii="Times New Roman" w:eastAsia="仿宋_GB2312" w:hAnsi="Times New Roman"/>
                <w:sz w:val="28"/>
                <w:szCs w:val="28"/>
                <w:lang/>
              </w:rPr>
            </w:pPr>
            <w:r>
              <w:rPr>
                <w:rFonts w:ascii="Times New Roman" w:eastAsia="仿宋_GB2312" w:hAnsi="Times New Roman"/>
                <w:sz w:val="28"/>
                <w:szCs w:val="28"/>
                <w:lang/>
              </w:rPr>
              <w:t>和地址</w:t>
            </w:r>
          </w:p>
        </w:tc>
        <w:tc>
          <w:tcPr>
            <w:tcW w:w="7880" w:type="dxa"/>
            <w:gridSpan w:val="3"/>
            <w:vAlign w:val="center"/>
          </w:tcPr>
          <w:p w:rsidR="00454D96" w:rsidRPr="006E04F6" w:rsidRDefault="00FB5B9C">
            <w:pPr>
              <w:spacing w:line="320" w:lineRule="exact"/>
              <w:jc w:val="left"/>
              <w:rPr>
                <w:rFonts w:ascii="仿宋" w:eastAsia="仿宋" w:hAnsi="仿宋"/>
                <w:sz w:val="28"/>
                <w:szCs w:val="28"/>
              </w:rPr>
            </w:pPr>
            <w:r w:rsidRPr="006E04F6">
              <w:rPr>
                <w:rFonts w:ascii="仿宋" w:eastAsia="仿宋" w:hAnsi="仿宋"/>
                <w:sz w:val="28"/>
                <w:szCs w:val="28"/>
              </w:rPr>
              <w:t>夏季  上午：9:30-1</w:t>
            </w:r>
            <w:r w:rsidRPr="006E04F6">
              <w:rPr>
                <w:rFonts w:ascii="仿宋" w:eastAsia="仿宋" w:hAnsi="仿宋" w:hint="eastAsia"/>
                <w:sz w:val="28"/>
                <w:szCs w:val="28"/>
              </w:rPr>
              <w:t>2</w:t>
            </w:r>
            <w:r w:rsidRPr="006E04F6">
              <w:rPr>
                <w:rFonts w:ascii="仿宋" w:eastAsia="仿宋" w:hAnsi="仿宋"/>
                <w:sz w:val="28"/>
                <w:szCs w:val="28"/>
              </w:rPr>
              <w:t>:</w:t>
            </w:r>
            <w:r w:rsidRPr="006E04F6">
              <w:rPr>
                <w:rFonts w:ascii="仿宋" w:eastAsia="仿宋" w:hAnsi="仿宋" w:hint="eastAsia"/>
                <w:sz w:val="28"/>
                <w:szCs w:val="28"/>
              </w:rPr>
              <w:t>30</w:t>
            </w:r>
            <w:r w:rsidRPr="006E04F6">
              <w:rPr>
                <w:rFonts w:ascii="仿宋" w:eastAsia="仿宋" w:hAnsi="仿宋"/>
                <w:sz w:val="28"/>
                <w:szCs w:val="28"/>
              </w:rPr>
              <w:t>；下午：15:30-18:30</w:t>
            </w:r>
          </w:p>
          <w:p w:rsidR="00454D96" w:rsidRPr="006E04F6" w:rsidRDefault="00FB5B9C">
            <w:pPr>
              <w:spacing w:line="320" w:lineRule="exact"/>
              <w:jc w:val="left"/>
              <w:rPr>
                <w:rFonts w:ascii="仿宋" w:eastAsia="仿宋" w:hAnsi="仿宋"/>
                <w:sz w:val="28"/>
                <w:szCs w:val="28"/>
              </w:rPr>
            </w:pPr>
            <w:r w:rsidRPr="006E04F6">
              <w:rPr>
                <w:rFonts w:ascii="仿宋" w:eastAsia="仿宋" w:hAnsi="仿宋"/>
                <w:sz w:val="28"/>
                <w:szCs w:val="28"/>
              </w:rPr>
              <w:t>冬季  上午：</w:t>
            </w:r>
            <w:r w:rsidRPr="006E04F6">
              <w:rPr>
                <w:rFonts w:ascii="仿宋" w:eastAsia="仿宋" w:hAnsi="仿宋" w:hint="eastAsia"/>
                <w:sz w:val="28"/>
                <w:szCs w:val="28"/>
              </w:rPr>
              <w:t>10</w:t>
            </w:r>
            <w:r w:rsidRPr="006E04F6">
              <w:rPr>
                <w:rFonts w:ascii="仿宋" w:eastAsia="仿宋" w:hAnsi="仿宋"/>
                <w:sz w:val="28"/>
                <w:szCs w:val="28"/>
              </w:rPr>
              <w:t>:</w:t>
            </w:r>
            <w:r w:rsidRPr="006E04F6">
              <w:rPr>
                <w:rFonts w:ascii="仿宋" w:eastAsia="仿宋" w:hAnsi="仿宋" w:hint="eastAsia"/>
                <w:sz w:val="28"/>
                <w:szCs w:val="28"/>
              </w:rPr>
              <w:t>0</w:t>
            </w:r>
            <w:r w:rsidRPr="006E04F6">
              <w:rPr>
                <w:rFonts w:ascii="仿宋" w:eastAsia="仿宋" w:hAnsi="仿宋"/>
                <w:sz w:val="28"/>
                <w:szCs w:val="28"/>
              </w:rPr>
              <w:t>0-13:00；下午：15:30-18:30</w:t>
            </w:r>
          </w:p>
          <w:p w:rsidR="00454D96" w:rsidRDefault="00FB5B9C">
            <w:pPr>
              <w:spacing w:line="320" w:lineRule="exact"/>
              <w:jc w:val="left"/>
              <w:rPr>
                <w:rFonts w:ascii="Times New Roman" w:eastAsia="仿宋_GB2312" w:hAnsi="Times New Roman"/>
                <w:kern w:val="1"/>
                <w:sz w:val="28"/>
                <w:szCs w:val="28"/>
              </w:rPr>
            </w:pPr>
            <w:r w:rsidRPr="006E04F6">
              <w:rPr>
                <w:rFonts w:ascii="仿宋" w:eastAsia="仿宋" w:hAnsi="仿宋"/>
                <w:sz w:val="28"/>
                <w:szCs w:val="28"/>
              </w:rPr>
              <w:t>地址：</w:t>
            </w:r>
            <w:r w:rsidR="005E7928" w:rsidRPr="006E04F6">
              <w:rPr>
                <w:rFonts w:ascii="仿宋" w:eastAsia="仿宋" w:hAnsi="仿宋" w:hint="eastAsia"/>
                <w:sz w:val="28"/>
                <w:szCs w:val="28"/>
              </w:rPr>
              <w:t>西藏那曲地区嘉黎县人民北路5号</w:t>
            </w:r>
          </w:p>
        </w:tc>
      </w:tr>
      <w:tr w:rsidR="00454D96">
        <w:trPr>
          <w:trHeight w:val="966"/>
        </w:trPr>
        <w:tc>
          <w:tcPr>
            <w:tcW w:w="1532" w:type="dxa"/>
            <w:vAlign w:val="center"/>
          </w:tcPr>
          <w:p w:rsidR="00454D96" w:rsidRDefault="00FB5B9C">
            <w:pPr>
              <w:spacing w:line="320" w:lineRule="exact"/>
              <w:jc w:val="center"/>
              <w:rPr>
                <w:rFonts w:ascii="Times New Roman" w:eastAsia="仿宋_GB2312" w:hAnsi="Times New Roman"/>
                <w:sz w:val="28"/>
                <w:szCs w:val="28"/>
                <w:lang/>
              </w:rPr>
            </w:pPr>
            <w:r>
              <w:rPr>
                <w:rFonts w:ascii="Times New Roman" w:eastAsia="仿宋_GB2312" w:hAnsi="Times New Roman"/>
                <w:sz w:val="28"/>
                <w:szCs w:val="28"/>
                <w:lang/>
              </w:rPr>
              <w:t>监督投诉机构及电话</w:t>
            </w:r>
          </w:p>
        </w:tc>
        <w:tc>
          <w:tcPr>
            <w:tcW w:w="7880" w:type="dxa"/>
            <w:gridSpan w:val="3"/>
            <w:vAlign w:val="center"/>
          </w:tcPr>
          <w:p w:rsidR="00454D96" w:rsidRDefault="00FB5B9C">
            <w:pPr>
              <w:spacing w:line="320" w:lineRule="exact"/>
              <w:jc w:val="left"/>
              <w:rPr>
                <w:rFonts w:ascii="Times New Roman" w:eastAsia="仿宋_GB2312" w:hAnsi="Times New Roman"/>
                <w:kern w:val="1"/>
                <w:sz w:val="28"/>
                <w:szCs w:val="28"/>
              </w:rPr>
            </w:pPr>
            <w:r>
              <w:rPr>
                <w:rFonts w:ascii="仿宋_GB2312" w:eastAsia="仿宋_GB2312" w:hAnsi="楷体" w:cs="宋体" w:hint="eastAsia"/>
                <w:sz w:val="28"/>
                <w:szCs w:val="28"/>
              </w:rPr>
              <w:t>嘉黎县纪律检查委员会 0896-3632317</w:t>
            </w:r>
          </w:p>
        </w:tc>
      </w:tr>
      <w:tr w:rsidR="00454D96">
        <w:trPr>
          <w:trHeight w:val="624"/>
        </w:trPr>
        <w:tc>
          <w:tcPr>
            <w:tcW w:w="1532" w:type="dxa"/>
            <w:vAlign w:val="center"/>
          </w:tcPr>
          <w:p w:rsidR="00454D96" w:rsidRDefault="00FB5B9C">
            <w:pPr>
              <w:spacing w:line="320" w:lineRule="exact"/>
              <w:jc w:val="center"/>
              <w:rPr>
                <w:rFonts w:ascii="Times New Roman" w:eastAsia="仿宋_GB2312" w:hAnsi="Times New Roman"/>
                <w:sz w:val="28"/>
                <w:szCs w:val="28"/>
                <w:lang/>
              </w:rPr>
            </w:pPr>
            <w:r>
              <w:rPr>
                <w:rFonts w:ascii="Times New Roman" w:eastAsia="仿宋_GB2312" w:hAnsi="Times New Roman"/>
                <w:sz w:val="28"/>
                <w:szCs w:val="28"/>
                <w:lang/>
              </w:rPr>
              <w:t>注意事项</w:t>
            </w:r>
          </w:p>
        </w:tc>
        <w:tc>
          <w:tcPr>
            <w:tcW w:w="7880" w:type="dxa"/>
            <w:gridSpan w:val="3"/>
            <w:vAlign w:val="center"/>
          </w:tcPr>
          <w:p w:rsidR="00454D96" w:rsidRDefault="00FB5B9C">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454D96">
        <w:trPr>
          <w:trHeight w:val="624"/>
        </w:trPr>
        <w:tc>
          <w:tcPr>
            <w:tcW w:w="1532" w:type="dxa"/>
            <w:vAlign w:val="center"/>
          </w:tcPr>
          <w:p w:rsidR="00454D96" w:rsidRDefault="00FB5B9C">
            <w:pPr>
              <w:spacing w:line="320" w:lineRule="exact"/>
              <w:jc w:val="center"/>
              <w:rPr>
                <w:rFonts w:ascii="Times New Roman" w:eastAsia="仿宋_GB2312" w:hAnsi="Times New Roman"/>
                <w:sz w:val="28"/>
                <w:szCs w:val="28"/>
                <w:lang/>
              </w:rPr>
            </w:pPr>
            <w:r>
              <w:rPr>
                <w:rFonts w:ascii="Times New Roman" w:eastAsia="仿宋_GB2312" w:hAnsi="Times New Roman"/>
                <w:sz w:val="28"/>
                <w:szCs w:val="28"/>
                <w:lang/>
              </w:rPr>
              <w:t>备注</w:t>
            </w:r>
          </w:p>
        </w:tc>
        <w:tc>
          <w:tcPr>
            <w:tcW w:w="7880" w:type="dxa"/>
            <w:gridSpan w:val="3"/>
            <w:vAlign w:val="center"/>
          </w:tcPr>
          <w:p w:rsidR="00454D96" w:rsidRDefault="00454D96">
            <w:pPr>
              <w:spacing w:line="320" w:lineRule="exact"/>
              <w:jc w:val="left"/>
              <w:rPr>
                <w:rFonts w:ascii="Times New Roman" w:eastAsia="仿宋_GB2312" w:hAnsi="Times New Roman"/>
                <w:sz w:val="28"/>
                <w:szCs w:val="28"/>
                <w:lang/>
              </w:rPr>
            </w:pPr>
          </w:p>
        </w:tc>
      </w:tr>
    </w:tbl>
    <w:p w:rsidR="00454D96" w:rsidRDefault="00454D96">
      <w:pPr>
        <w:jc w:val="center"/>
        <w:rPr>
          <w:rFonts w:ascii="Times New Roman" w:hAnsi="Times New Roman"/>
          <w:b/>
          <w:sz w:val="36"/>
          <w:szCs w:val="36"/>
        </w:rPr>
      </w:pPr>
    </w:p>
    <w:p w:rsidR="00454D96" w:rsidRDefault="00454D96"/>
    <w:p w:rsidR="00454D96" w:rsidRDefault="00454D96"/>
    <w:p w:rsidR="00454D96" w:rsidRDefault="00454D96"/>
    <w:p w:rsidR="00454D96" w:rsidRDefault="00454D96"/>
    <w:p w:rsidR="00454D96" w:rsidRDefault="00454D96"/>
    <w:p w:rsidR="00F768C9" w:rsidRDefault="00F768C9"/>
    <w:p w:rsidR="00454D96" w:rsidRDefault="00FB5B9C">
      <w:pPr>
        <w:jc w:val="center"/>
        <w:rPr>
          <w:rFonts w:ascii="Times New Roman" w:hAnsi="Times New Roman"/>
          <w:b/>
          <w:sz w:val="36"/>
          <w:szCs w:val="36"/>
        </w:rPr>
      </w:pPr>
      <w:r>
        <w:rPr>
          <w:rFonts w:ascii="Times New Roman" w:hAnsi="Times New Roman" w:hint="eastAsia"/>
          <w:b/>
          <w:sz w:val="36"/>
          <w:szCs w:val="36"/>
        </w:rPr>
        <w:lastRenderedPageBreak/>
        <w:t>那曲地区嘉黎县农牧业科学技术服务站</w:t>
      </w:r>
    </w:p>
    <w:p w:rsidR="00454D96" w:rsidRDefault="00FB5B9C">
      <w:pPr>
        <w:jc w:val="center"/>
        <w:rPr>
          <w:rFonts w:ascii="Times New Roman" w:hAnsi="Times New Roman"/>
          <w:b/>
          <w:sz w:val="36"/>
          <w:szCs w:val="36"/>
        </w:rPr>
      </w:pPr>
      <w:r>
        <w:rPr>
          <w:rFonts w:ascii="Times New Roman" w:hAnsi="Times New Roman" w:hint="eastAsia"/>
          <w:b/>
          <w:sz w:val="36"/>
          <w:szCs w:val="36"/>
        </w:rPr>
        <w:t>（动物卫生监督所）</w:t>
      </w:r>
      <w:r>
        <w:rPr>
          <w:rFonts w:ascii="Times New Roman" w:hAnsi="Times New Roman"/>
          <w:b/>
          <w:sz w:val="36"/>
          <w:szCs w:val="36"/>
        </w:rPr>
        <w:t>行政</w:t>
      </w:r>
      <w:r>
        <w:rPr>
          <w:rFonts w:ascii="Times New Roman" w:hAnsi="Times New Roman" w:hint="eastAsia"/>
          <w:b/>
          <w:sz w:val="36"/>
          <w:szCs w:val="36"/>
        </w:rPr>
        <w:t>强制</w:t>
      </w:r>
      <w:r>
        <w:rPr>
          <w:rFonts w:ascii="Times New Roman" w:hAnsi="Times New Roman"/>
          <w:b/>
          <w:sz w:val="36"/>
          <w:szCs w:val="36"/>
        </w:rPr>
        <w:t>服务指南</w:t>
      </w:r>
    </w:p>
    <w:tbl>
      <w:tblPr>
        <w:tblpPr w:leftFromText="180" w:rightFromText="180" w:vertAnchor="text" w:horzAnchor="page" w:tblpX="1370" w:tblpY="55"/>
        <w:tblOverlap w:val="never"/>
        <w:tblW w:w="9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32"/>
        <w:gridCol w:w="4115"/>
        <w:gridCol w:w="1561"/>
        <w:gridCol w:w="2204"/>
      </w:tblGrid>
      <w:tr w:rsidR="00454D96">
        <w:trPr>
          <w:trHeight w:val="510"/>
        </w:trPr>
        <w:tc>
          <w:tcPr>
            <w:tcW w:w="1532" w:type="dxa"/>
            <w:vAlign w:val="center"/>
          </w:tcPr>
          <w:p w:rsidR="00454D96" w:rsidRDefault="00FB5B9C">
            <w:pPr>
              <w:spacing w:line="320" w:lineRule="exact"/>
              <w:jc w:val="center"/>
              <w:rPr>
                <w:rFonts w:ascii="Times New Roman" w:eastAsia="仿宋_GB2312" w:hAnsi="Times New Roman"/>
                <w:sz w:val="28"/>
                <w:szCs w:val="28"/>
                <w:lang/>
              </w:rPr>
            </w:pPr>
            <w:r>
              <w:rPr>
                <w:rFonts w:ascii="Times New Roman" w:eastAsia="仿宋_GB2312" w:hAnsi="Times New Roman"/>
                <w:sz w:val="28"/>
                <w:szCs w:val="28"/>
                <w:lang/>
              </w:rPr>
              <w:t>职权编码</w:t>
            </w:r>
          </w:p>
        </w:tc>
        <w:tc>
          <w:tcPr>
            <w:tcW w:w="4115" w:type="dxa"/>
            <w:vAlign w:val="center"/>
          </w:tcPr>
          <w:p w:rsidR="00454D96" w:rsidRDefault="00FB5B9C">
            <w:pPr>
              <w:spacing w:line="320" w:lineRule="exact"/>
              <w:jc w:val="center"/>
              <w:rPr>
                <w:rFonts w:ascii="Times New Roman" w:eastAsia="仿宋_GB2312" w:hAnsi="Times New Roman"/>
                <w:sz w:val="28"/>
                <w:szCs w:val="28"/>
                <w:lang/>
              </w:rPr>
            </w:pPr>
            <w:r>
              <w:rPr>
                <w:rFonts w:ascii="Times New Roman" w:eastAsia="仿宋" w:hAnsi="Times New Roman" w:hint="eastAsia"/>
                <w:sz w:val="28"/>
                <w:szCs w:val="28"/>
              </w:rPr>
              <w:t>24NQJLXNKZQZ-5</w:t>
            </w:r>
          </w:p>
        </w:tc>
        <w:tc>
          <w:tcPr>
            <w:tcW w:w="1561" w:type="dxa"/>
            <w:vAlign w:val="center"/>
          </w:tcPr>
          <w:p w:rsidR="00454D96" w:rsidRDefault="00FB5B9C">
            <w:pPr>
              <w:spacing w:line="320" w:lineRule="exact"/>
              <w:jc w:val="center"/>
              <w:rPr>
                <w:rFonts w:ascii="Times New Roman" w:eastAsia="仿宋_GB2312" w:hAnsi="Times New Roman"/>
                <w:sz w:val="28"/>
                <w:szCs w:val="28"/>
                <w:lang/>
              </w:rPr>
            </w:pPr>
            <w:r>
              <w:rPr>
                <w:rFonts w:ascii="Times New Roman" w:eastAsia="仿宋_GB2312" w:hAnsi="Times New Roman"/>
                <w:sz w:val="28"/>
                <w:szCs w:val="28"/>
                <w:lang/>
              </w:rPr>
              <w:t>职权类别</w:t>
            </w:r>
          </w:p>
        </w:tc>
        <w:tc>
          <w:tcPr>
            <w:tcW w:w="2204" w:type="dxa"/>
            <w:vAlign w:val="center"/>
          </w:tcPr>
          <w:p w:rsidR="00454D96" w:rsidRDefault="00FB5B9C">
            <w:pPr>
              <w:spacing w:line="320" w:lineRule="exact"/>
              <w:jc w:val="center"/>
              <w:rPr>
                <w:rFonts w:ascii="Times New Roman" w:eastAsia="仿宋_GB2312" w:hAnsi="Times New Roman"/>
                <w:sz w:val="28"/>
                <w:szCs w:val="28"/>
                <w:lang/>
              </w:rPr>
            </w:pPr>
            <w:r>
              <w:rPr>
                <w:rFonts w:ascii="Times New Roman" w:eastAsia="仿宋_GB2312" w:hAnsi="Times New Roman"/>
                <w:sz w:val="28"/>
                <w:szCs w:val="28"/>
                <w:lang/>
              </w:rPr>
              <w:t>行政强制</w:t>
            </w:r>
          </w:p>
        </w:tc>
      </w:tr>
      <w:tr w:rsidR="00454D96">
        <w:trPr>
          <w:trHeight w:val="510"/>
        </w:trPr>
        <w:tc>
          <w:tcPr>
            <w:tcW w:w="1532" w:type="dxa"/>
            <w:vAlign w:val="center"/>
          </w:tcPr>
          <w:p w:rsidR="00454D96" w:rsidRDefault="00FB5B9C">
            <w:pPr>
              <w:spacing w:line="320" w:lineRule="exact"/>
              <w:jc w:val="center"/>
              <w:rPr>
                <w:rFonts w:ascii="Times New Roman" w:eastAsia="仿宋_GB2312" w:hAnsi="Times New Roman"/>
                <w:sz w:val="28"/>
                <w:szCs w:val="28"/>
                <w:lang/>
              </w:rPr>
            </w:pPr>
            <w:r>
              <w:rPr>
                <w:rFonts w:ascii="Times New Roman" w:eastAsia="仿宋_GB2312" w:hAnsi="Times New Roman"/>
                <w:sz w:val="28"/>
                <w:szCs w:val="28"/>
                <w:lang/>
              </w:rPr>
              <w:t>职权名称</w:t>
            </w:r>
          </w:p>
        </w:tc>
        <w:tc>
          <w:tcPr>
            <w:tcW w:w="7880" w:type="dxa"/>
            <w:gridSpan w:val="3"/>
            <w:vAlign w:val="center"/>
          </w:tcPr>
          <w:p w:rsidR="00454D96" w:rsidRDefault="00FB5B9C">
            <w:pPr>
              <w:widowControl/>
              <w:spacing w:line="400" w:lineRule="exact"/>
              <w:jc w:val="left"/>
              <w:textAlignment w:val="center"/>
              <w:rPr>
                <w:rFonts w:ascii="Times New Roman" w:eastAsia="仿宋_GB2312" w:hAnsi="Times New Roman"/>
                <w:sz w:val="28"/>
                <w:szCs w:val="28"/>
                <w:lang/>
              </w:rPr>
            </w:pPr>
            <w:r>
              <w:rPr>
                <w:rFonts w:ascii="Times New Roman" w:eastAsia="仿宋_GB2312" w:hAnsi="Times New Roman" w:hint="eastAsia"/>
                <w:sz w:val="28"/>
                <w:szCs w:val="28"/>
                <w:lang/>
              </w:rPr>
              <w:t>对参与违法生猪屠宰活动有关的场所、设施、生猪、生猪产品以及屠宰工具和设备的扣押和查封</w:t>
            </w:r>
          </w:p>
        </w:tc>
      </w:tr>
      <w:tr w:rsidR="00454D96">
        <w:trPr>
          <w:trHeight w:val="510"/>
        </w:trPr>
        <w:tc>
          <w:tcPr>
            <w:tcW w:w="1532" w:type="dxa"/>
            <w:vAlign w:val="center"/>
          </w:tcPr>
          <w:p w:rsidR="00454D96" w:rsidRDefault="00FB5B9C">
            <w:pPr>
              <w:spacing w:line="320" w:lineRule="exact"/>
              <w:jc w:val="center"/>
              <w:rPr>
                <w:rFonts w:ascii="Times New Roman" w:eastAsia="仿宋_GB2312" w:hAnsi="Times New Roman"/>
                <w:sz w:val="28"/>
                <w:szCs w:val="28"/>
                <w:lang/>
              </w:rPr>
            </w:pPr>
            <w:r>
              <w:rPr>
                <w:rFonts w:ascii="Times New Roman" w:eastAsia="仿宋_GB2312" w:hAnsi="Times New Roman"/>
                <w:sz w:val="28"/>
                <w:szCs w:val="28"/>
                <w:lang/>
              </w:rPr>
              <w:t>子项名称</w:t>
            </w:r>
          </w:p>
        </w:tc>
        <w:tc>
          <w:tcPr>
            <w:tcW w:w="7880" w:type="dxa"/>
            <w:gridSpan w:val="3"/>
            <w:vAlign w:val="center"/>
          </w:tcPr>
          <w:p w:rsidR="00454D96" w:rsidRDefault="00FB5B9C">
            <w:pPr>
              <w:spacing w:line="320" w:lineRule="exact"/>
              <w:jc w:val="left"/>
              <w:rPr>
                <w:rFonts w:ascii="Times New Roman" w:eastAsia="仿宋_GB2312" w:hAnsi="Times New Roman"/>
                <w:sz w:val="28"/>
                <w:szCs w:val="28"/>
                <w:lang/>
              </w:rPr>
            </w:pPr>
            <w:r>
              <w:rPr>
                <w:rFonts w:ascii="Times New Roman" w:eastAsia="仿宋_GB2312" w:hAnsi="Times New Roman"/>
                <w:sz w:val="28"/>
                <w:szCs w:val="28"/>
                <w:lang/>
              </w:rPr>
              <w:t>无</w:t>
            </w:r>
          </w:p>
        </w:tc>
      </w:tr>
      <w:tr w:rsidR="00454D96">
        <w:trPr>
          <w:trHeight w:val="510"/>
        </w:trPr>
        <w:tc>
          <w:tcPr>
            <w:tcW w:w="1532" w:type="dxa"/>
            <w:vAlign w:val="center"/>
          </w:tcPr>
          <w:p w:rsidR="00454D96" w:rsidRDefault="00FB5B9C">
            <w:pPr>
              <w:spacing w:line="320" w:lineRule="exact"/>
              <w:jc w:val="center"/>
              <w:rPr>
                <w:rFonts w:ascii="Times New Roman" w:eastAsia="仿宋_GB2312" w:hAnsi="Times New Roman"/>
                <w:sz w:val="28"/>
                <w:szCs w:val="28"/>
                <w:lang/>
              </w:rPr>
            </w:pPr>
            <w:r>
              <w:rPr>
                <w:rFonts w:ascii="Times New Roman" w:eastAsia="仿宋_GB2312" w:hAnsi="Times New Roman"/>
                <w:sz w:val="28"/>
                <w:szCs w:val="28"/>
                <w:lang/>
              </w:rPr>
              <w:t>行使主体</w:t>
            </w:r>
          </w:p>
        </w:tc>
        <w:tc>
          <w:tcPr>
            <w:tcW w:w="7880" w:type="dxa"/>
            <w:gridSpan w:val="3"/>
            <w:vAlign w:val="center"/>
          </w:tcPr>
          <w:p w:rsidR="00454D96" w:rsidRDefault="00FB5B9C">
            <w:pPr>
              <w:spacing w:line="320" w:lineRule="exact"/>
              <w:jc w:val="left"/>
              <w:rPr>
                <w:rFonts w:ascii="Times New Roman" w:eastAsia="仿宋_GB2312" w:hAnsi="Times New Roman"/>
                <w:sz w:val="28"/>
                <w:szCs w:val="28"/>
                <w:lang/>
              </w:rPr>
            </w:pPr>
            <w:r>
              <w:rPr>
                <w:rFonts w:ascii="Times New Roman" w:eastAsia="仿宋_GB2312" w:hAnsi="Times New Roman" w:hint="eastAsia"/>
                <w:sz w:val="28"/>
                <w:szCs w:val="28"/>
              </w:rPr>
              <w:t>那曲地区嘉黎县农牧业科技服务站（动物卫生监督所）</w:t>
            </w:r>
          </w:p>
        </w:tc>
      </w:tr>
      <w:tr w:rsidR="00454D96">
        <w:trPr>
          <w:trHeight w:val="510"/>
        </w:trPr>
        <w:tc>
          <w:tcPr>
            <w:tcW w:w="1532" w:type="dxa"/>
            <w:vAlign w:val="center"/>
          </w:tcPr>
          <w:p w:rsidR="00454D96" w:rsidRDefault="00FB5B9C">
            <w:pPr>
              <w:spacing w:line="320" w:lineRule="exact"/>
              <w:jc w:val="center"/>
              <w:rPr>
                <w:rFonts w:ascii="Times New Roman" w:eastAsia="仿宋_GB2312" w:hAnsi="Times New Roman"/>
                <w:sz w:val="28"/>
                <w:szCs w:val="28"/>
                <w:lang/>
              </w:rPr>
            </w:pPr>
            <w:r>
              <w:rPr>
                <w:rFonts w:ascii="Times New Roman" w:eastAsia="仿宋_GB2312" w:hAnsi="Times New Roman"/>
                <w:sz w:val="28"/>
                <w:szCs w:val="28"/>
                <w:lang/>
              </w:rPr>
              <w:t>承办机构及电话</w:t>
            </w:r>
          </w:p>
        </w:tc>
        <w:tc>
          <w:tcPr>
            <w:tcW w:w="5676" w:type="dxa"/>
            <w:gridSpan w:val="2"/>
            <w:vAlign w:val="center"/>
          </w:tcPr>
          <w:p w:rsidR="00454D96" w:rsidRDefault="00FB5B9C">
            <w:pPr>
              <w:spacing w:line="320" w:lineRule="exact"/>
              <w:jc w:val="left"/>
              <w:rPr>
                <w:rFonts w:ascii="Times New Roman" w:eastAsia="仿宋_GB2312" w:hAnsi="Times New Roman"/>
                <w:sz w:val="28"/>
                <w:szCs w:val="28"/>
                <w:lang/>
              </w:rPr>
            </w:pPr>
            <w:r>
              <w:rPr>
                <w:rFonts w:ascii="Times New Roman" w:eastAsia="仿宋_GB2312" w:hAnsi="Times New Roman" w:hint="eastAsia"/>
                <w:sz w:val="28"/>
                <w:szCs w:val="28"/>
              </w:rPr>
              <w:t>嘉黎县农牧业科学技术服务站办公室</w:t>
            </w:r>
          </w:p>
        </w:tc>
        <w:tc>
          <w:tcPr>
            <w:tcW w:w="2204" w:type="dxa"/>
            <w:vAlign w:val="center"/>
          </w:tcPr>
          <w:p w:rsidR="00454D96" w:rsidRDefault="00FB5B9C">
            <w:pPr>
              <w:spacing w:line="320" w:lineRule="exact"/>
              <w:jc w:val="center"/>
              <w:rPr>
                <w:rFonts w:ascii="Times New Roman" w:eastAsia="仿宋_GB2312" w:hAnsi="Times New Roman"/>
                <w:sz w:val="28"/>
                <w:szCs w:val="28"/>
                <w:lang/>
              </w:rPr>
            </w:pPr>
            <w:r>
              <w:rPr>
                <w:rFonts w:ascii="Times New Roman" w:eastAsia="仿宋_GB2312" w:hAnsi="Times New Roman" w:hint="eastAsia"/>
                <w:kern w:val="1"/>
                <w:sz w:val="28"/>
                <w:szCs w:val="28"/>
              </w:rPr>
              <w:t>0896-3632175</w:t>
            </w:r>
          </w:p>
        </w:tc>
      </w:tr>
      <w:tr w:rsidR="00454D96">
        <w:trPr>
          <w:trHeight w:val="510"/>
        </w:trPr>
        <w:tc>
          <w:tcPr>
            <w:tcW w:w="1532" w:type="dxa"/>
            <w:vAlign w:val="center"/>
          </w:tcPr>
          <w:p w:rsidR="00454D96" w:rsidRDefault="00FB5B9C">
            <w:pPr>
              <w:spacing w:line="320" w:lineRule="exact"/>
              <w:jc w:val="center"/>
              <w:rPr>
                <w:rFonts w:ascii="Times New Roman" w:eastAsia="仿宋_GB2312" w:hAnsi="Times New Roman"/>
                <w:sz w:val="28"/>
                <w:szCs w:val="28"/>
                <w:lang/>
              </w:rPr>
            </w:pPr>
            <w:r>
              <w:rPr>
                <w:rFonts w:ascii="Times New Roman" w:eastAsia="仿宋_GB2312" w:hAnsi="Times New Roman"/>
                <w:sz w:val="28"/>
                <w:szCs w:val="28"/>
                <w:lang/>
              </w:rPr>
              <w:t>设定依据</w:t>
            </w:r>
          </w:p>
        </w:tc>
        <w:tc>
          <w:tcPr>
            <w:tcW w:w="7880" w:type="dxa"/>
            <w:gridSpan w:val="3"/>
            <w:vAlign w:val="center"/>
          </w:tcPr>
          <w:p w:rsidR="00454D96" w:rsidRDefault="00FB5B9C">
            <w:pPr>
              <w:spacing w:line="320" w:lineRule="exact"/>
              <w:jc w:val="left"/>
              <w:rPr>
                <w:rFonts w:ascii="Times New Roman" w:eastAsia="仿宋_GB2312" w:hAnsi="Times New Roman"/>
                <w:sz w:val="28"/>
                <w:szCs w:val="28"/>
                <w:lang/>
              </w:rPr>
            </w:pPr>
            <w:r>
              <w:rPr>
                <w:rFonts w:ascii="Times New Roman" w:eastAsia="仿宋_GB2312" w:hAnsi="Times New Roman" w:hint="eastAsia"/>
                <w:sz w:val="28"/>
                <w:szCs w:val="28"/>
                <w:lang/>
              </w:rPr>
              <w:t>《生猪屠宰管理条例》（国务院令第</w:t>
            </w:r>
            <w:r>
              <w:rPr>
                <w:rFonts w:ascii="Times New Roman" w:eastAsia="仿宋_GB2312" w:hAnsi="Times New Roman" w:hint="eastAsia"/>
                <w:sz w:val="28"/>
                <w:szCs w:val="28"/>
                <w:lang/>
              </w:rPr>
              <w:t>525</w:t>
            </w:r>
            <w:r>
              <w:rPr>
                <w:rFonts w:ascii="Times New Roman" w:eastAsia="仿宋_GB2312" w:hAnsi="Times New Roman" w:hint="eastAsia"/>
                <w:sz w:val="28"/>
                <w:szCs w:val="28"/>
                <w:lang/>
              </w:rPr>
              <w:t>号）第二十一条第二款</w:t>
            </w:r>
          </w:p>
        </w:tc>
      </w:tr>
      <w:tr w:rsidR="00454D96">
        <w:trPr>
          <w:trHeight w:val="824"/>
        </w:trPr>
        <w:tc>
          <w:tcPr>
            <w:tcW w:w="1532" w:type="dxa"/>
            <w:vAlign w:val="center"/>
          </w:tcPr>
          <w:p w:rsidR="00454D96" w:rsidRPr="003E73EE" w:rsidRDefault="00FB5B9C">
            <w:pPr>
              <w:spacing w:line="320" w:lineRule="exact"/>
              <w:jc w:val="center"/>
              <w:rPr>
                <w:rFonts w:ascii="Times New Roman" w:eastAsia="仿宋_GB2312" w:hAnsi="Times New Roman"/>
                <w:sz w:val="28"/>
                <w:szCs w:val="28"/>
                <w:lang/>
              </w:rPr>
            </w:pPr>
            <w:r w:rsidRPr="003E73EE">
              <w:rPr>
                <w:rFonts w:ascii="Times New Roman" w:eastAsia="仿宋_GB2312" w:hAnsi="Times New Roman"/>
                <w:sz w:val="28"/>
                <w:szCs w:val="28"/>
                <w:lang/>
              </w:rPr>
              <w:t>强制种类或方式</w:t>
            </w:r>
          </w:p>
        </w:tc>
        <w:tc>
          <w:tcPr>
            <w:tcW w:w="7880" w:type="dxa"/>
            <w:gridSpan w:val="3"/>
            <w:vAlign w:val="center"/>
          </w:tcPr>
          <w:p w:rsidR="00454D96" w:rsidRPr="003E73EE" w:rsidRDefault="00FB5B9C">
            <w:pPr>
              <w:spacing w:line="320" w:lineRule="exact"/>
              <w:jc w:val="left"/>
              <w:rPr>
                <w:rFonts w:ascii="Times New Roman" w:eastAsia="仿宋_GB2312" w:hAnsi="Times New Roman"/>
                <w:sz w:val="28"/>
                <w:szCs w:val="28"/>
                <w:lang/>
              </w:rPr>
            </w:pPr>
            <w:r w:rsidRPr="003E73EE">
              <w:rPr>
                <w:rFonts w:ascii="Times New Roman" w:eastAsia="仿宋_GB2312" w:hAnsi="Times New Roman"/>
                <w:sz w:val="28"/>
                <w:szCs w:val="28"/>
                <w:lang/>
              </w:rPr>
              <w:t>1</w:t>
            </w:r>
            <w:r w:rsidRPr="003E73EE">
              <w:rPr>
                <w:rFonts w:ascii="Times New Roman" w:eastAsia="仿宋_GB2312" w:hAnsi="Times New Roman"/>
                <w:sz w:val="28"/>
                <w:szCs w:val="28"/>
              </w:rPr>
              <w:t>．</w:t>
            </w:r>
            <w:r w:rsidRPr="003E73EE">
              <w:rPr>
                <w:rFonts w:ascii="Times New Roman" w:eastAsia="仿宋_GB2312" w:hAnsi="Times New Roman"/>
                <w:sz w:val="28"/>
                <w:szCs w:val="28"/>
                <w:lang/>
              </w:rPr>
              <w:t>扣押财物；</w:t>
            </w:r>
            <w:r w:rsidRPr="003E73EE">
              <w:rPr>
                <w:rFonts w:ascii="Times New Roman" w:eastAsia="仿宋_GB2312" w:hAnsi="Times New Roman"/>
                <w:sz w:val="28"/>
                <w:szCs w:val="28"/>
                <w:lang/>
              </w:rPr>
              <w:t>2</w:t>
            </w:r>
            <w:r w:rsidRPr="003E73EE">
              <w:rPr>
                <w:rFonts w:ascii="Times New Roman" w:eastAsia="仿宋_GB2312" w:hAnsi="Times New Roman"/>
                <w:sz w:val="28"/>
                <w:szCs w:val="28"/>
              </w:rPr>
              <w:t>．</w:t>
            </w:r>
            <w:r w:rsidRPr="003E73EE">
              <w:rPr>
                <w:rFonts w:ascii="Times New Roman" w:eastAsia="仿宋_GB2312" w:hAnsi="Times New Roman"/>
                <w:sz w:val="28"/>
                <w:szCs w:val="28"/>
                <w:lang/>
              </w:rPr>
              <w:t>其他行政强制措施。</w:t>
            </w:r>
          </w:p>
        </w:tc>
      </w:tr>
      <w:tr w:rsidR="00454D96">
        <w:trPr>
          <w:trHeight w:val="1141"/>
        </w:trPr>
        <w:tc>
          <w:tcPr>
            <w:tcW w:w="1532" w:type="dxa"/>
            <w:vAlign w:val="center"/>
          </w:tcPr>
          <w:p w:rsidR="00454D96" w:rsidRPr="003E73EE" w:rsidRDefault="00FB5B9C">
            <w:pPr>
              <w:spacing w:line="320" w:lineRule="exact"/>
              <w:jc w:val="center"/>
              <w:rPr>
                <w:rFonts w:ascii="Times New Roman" w:eastAsia="仿宋_GB2312" w:hAnsi="Times New Roman"/>
                <w:sz w:val="28"/>
                <w:szCs w:val="28"/>
                <w:lang/>
              </w:rPr>
            </w:pPr>
            <w:r w:rsidRPr="003E73EE">
              <w:rPr>
                <w:rFonts w:ascii="Times New Roman" w:eastAsia="仿宋_GB2312" w:hAnsi="Times New Roman"/>
                <w:sz w:val="28"/>
                <w:szCs w:val="28"/>
                <w:lang/>
              </w:rPr>
              <w:t>强制条件</w:t>
            </w:r>
          </w:p>
        </w:tc>
        <w:tc>
          <w:tcPr>
            <w:tcW w:w="7880" w:type="dxa"/>
            <w:gridSpan w:val="3"/>
            <w:vAlign w:val="center"/>
          </w:tcPr>
          <w:p w:rsidR="00454D96" w:rsidRPr="003E73EE" w:rsidRDefault="00FB5B9C">
            <w:pPr>
              <w:spacing w:line="320" w:lineRule="exact"/>
              <w:jc w:val="left"/>
              <w:rPr>
                <w:rFonts w:ascii="Times New Roman" w:eastAsia="仿宋_GB2312" w:hAnsi="Times New Roman"/>
                <w:sz w:val="28"/>
                <w:szCs w:val="28"/>
                <w:lang/>
              </w:rPr>
            </w:pPr>
            <w:r w:rsidRPr="003E73EE">
              <w:rPr>
                <w:rFonts w:ascii="Times New Roman" w:eastAsia="仿宋_GB2312" w:hAnsi="Times New Roman" w:hint="eastAsia"/>
                <w:sz w:val="28"/>
                <w:szCs w:val="28"/>
                <w:lang/>
              </w:rPr>
              <w:t>有证据从事违法生猪屠宰活动。</w:t>
            </w:r>
          </w:p>
        </w:tc>
      </w:tr>
      <w:tr w:rsidR="00454D96">
        <w:trPr>
          <w:trHeight w:val="510"/>
        </w:trPr>
        <w:tc>
          <w:tcPr>
            <w:tcW w:w="1532" w:type="dxa"/>
            <w:vAlign w:val="center"/>
          </w:tcPr>
          <w:p w:rsidR="00454D96" w:rsidRPr="00EF632C" w:rsidRDefault="00FB5B9C">
            <w:pPr>
              <w:spacing w:line="320" w:lineRule="exact"/>
              <w:jc w:val="center"/>
              <w:rPr>
                <w:rFonts w:ascii="Times New Roman" w:eastAsia="仿宋_GB2312" w:hAnsi="Times New Roman"/>
                <w:color w:val="000000" w:themeColor="text1"/>
                <w:sz w:val="28"/>
                <w:szCs w:val="28"/>
                <w:lang/>
              </w:rPr>
            </w:pPr>
            <w:r w:rsidRPr="00EF632C">
              <w:rPr>
                <w:rFonts w:ascii="Times New Roman" w:eastAsia="仿宋_GB2312" w:hAnsi="Times New Roman"/>
                <w:color w:val="000000" w:themeColor="text1"/>
                <w:sz w:val="28"/>
                <w:szCs w:val="28"/>
                <w:lang/>
              </w:rPr>
              <w:t>基本流程</w:t>
            </w:r>
          </w:p>
        </w:tc>
        <w:tc>
          <w:tcPr>
            <w:tcW w:w="7880" w:type="dxa"/>
            <w:gridSpan w:val="3"/>
            <w:vAlign w:val="center"/>
          </w:tcPr>
          <w:p w:rsidR="00454D96" w:rsidRPr="00EF632C" w:rsidRDefault="00FB5B9C">
            <w:pPr>
              <w:spacing w:line="320" w:lineRule="exact"/>
              <w:jc w:val="left"/>
              <w:rPr>
                <w:rFonts w:ascii="Times New Roman" w:eastAsia="仿宋_GB2312" w:hAnsi="Times New Roman"/>
                <w:color w:val="000000" w:themeColor="text1"/>
                <w:sz w:val="28"/>
                <w:szCs w:val="28"/>
                <w:lang/>
              </w:rPr>
            </w:pPr>
            <w:r w:rsidRPr="00EF632C">
              <w:rPr>
                <w:rFonts w:ascii="Times New Roman" w:eastAsia="仿宋_GB2312" w:hAnsi="Times New Roman"/>
                <w:color w:val="000000" w:themeColor="text1"/>
                <w:sz w:val="28"/>
                <w:szCs w:val="28"/>
                <w:lang/>
              </w:rPr>
              <w:t>法定情形</w:t>
            </w:r>
            <w:r w:rsidRPr="00EF632C">
              <w:rPr>
                <w:rFonts w:ascii="Times New Roman" w:eastAsia="仿宋_GB2312" w:hAnsi="Times New Roman"/>
                <w:color w:val="000000" w:themeColor="text1"/>
                <w:sz w:val="28"/>
                <w:szCs w:val="28"/>
                <w:lang/>
              </w:rPr>
              <w:t>→</w:t>
            </w:r>
            <w:r w:rsidRPr="00EF632C">
              <w:rPr>
                <w:rFonts w:ascii="Times New Roman" w:eastAsia="仿宋_GB2312" w:hAnsi="Times New Roman"/>
                <w:color w:val="000000" w:themeColor="text1"/>
                <w:sz w:val="28"/>
                <w:szCs w:val="28"/>
                <w:lang/>
              </w:rPr>
              <w:t>请示</w:t>
            </w:r>
            <w:r w:rsidRPr="00EF632C">
              <w:rPr>
                <w:rFonts w:ascii="Times New Roman" w:eastAsia="仿宋_GB2312" w:hAnsi="Times New Roman"/>
                <w:color w:val="000000" w:themeColor="text1"/>
                <w:sz w:val="28"/>
                <w:szCs w:val="28"/>
                <w:lang/>
              </w:rPr>
              <w:t>→</w:t>
            </w:r>
            <w:r w:rsidRPr="00EF632C">
              <w:rPr>
                <w:rFonts w:ascii="Times New Roman" w:eastAsia="仿宋_GB2312" w:hAnsi="Times New Roman"/>
                <w:color w:val="000000" w:themeColor="text1"/>
                <w:sz w:val="28"/>
                <w:szCs w:val="28"/>
                <w:lang/>
              </w:rPr>
              <w:t>决定（强制）</w:t>
            </w:r>
            <w:r w:rsidRPr="00EF632C">
              <w:rPr>
                <w:rFonts w:ascii="Times New Roman" w:eastAsia="仿宋_GB2312" w:hAnsi="Times New Roman"/>
                <w:color w:val="000000" w:themeColor="text1"/>
                <w:sz w:val="28"/>
                <w:szCs w:val="28"/>
                <w:lang/>
              </w:rPr>
              <w:t>→</w:t>
            </w:r>
            <w:r w:rsidRPr="00EF632C">
              <w:rPr>
                <w:rFonts w:ascii="Times New Roman" w:eastAsia="仿宋_GB2312" w:hAnsi="Times New Roman"/>
                <w:color w:val="000000" w:themeColor="text1"/>
                <w:sz w:val="28"/>
                <w:szCs w:val="28"/>
                <w:lang/>
              </w:rPr>
              <w:t>交付决定书、通知书</w:t>
            </w:r>
            <w:r w:rsidRPr="00EF632C">
              <w:rPr>
                <w:rFonts w:ascii="Times New Roman" w:eastAsia="仿宋_GB2312" w:hAnsi="Times New Roman"/>
                <w:color w:val="000000" w:themeColor="text1"/>
                <w:sz w:val="28"/>
                <w:szCs w:val="28"/>
                <w:lang/>
              </w:rPr>
              <w:t>→</w:t>
            </w:r>
            <w:r w:rsidRPr="00EF632C">
              <w:rPr>
                <w:rFonts w:ascii="Times New Roman" w:eastAsia="仿宋_GB2312" w:hAnsi="Times New Roman"/>
                <w:color w:val="000000" w:themeColor="text1"/>
                <w:sz w:val="28"/>
                <w:szCs w:val="28"/>
                <w:lang/>
              </w:rPr>
              <w:t>实施强制措施</w:t>
            </w:r>
            <w:r w:rsidRPr="00EF632C">
              <w:rPr>
                <w:rFonts w:ascii="Times New Roman" w:eastAsia="仿宋_GB2312" w:hAnsi="Times New Roman"/>
                <w:color w:val="000000" w:themeColor="text1"/>
                <w:sz w:val="28"/>
                <w:szCs w:val="28"/>
                <w:lang/>
              </w:rPr>
              <w:t>→</w:t>
            </w:r>
            <w:r w:rsidRPr="00EF632C">
              <w:rPr>
                <w:rFonts w:ascii="Times New Roman" w:eastAsia="仿宋_GB2312" w:hAnsi="Times New Roman"/>
                <w:color w:val="000000" w:themeColor="text1"/>
                <w:sz w:val="28"/>
                <w:szCs w:val="28"/>
                <w:lang/>
              </w:rPr>
              <w:t>决定</w:t>
            </w:r>
            <w:r w:rsidRPr="00EF632C">
              <w:rPr>
                <w:rFonts w:ascii="Times New Roman" w:eastAsia="仿宋_GB2312" w:hAnsi="Times New Roman"/>
                <w:color w:val="000000" w:themeColor="text1"/>
                <w:sz w:val="28"/>
                <w:szCs w:val="28"/>
                <w:lang/>
              </w:rPr>
              <w:t>→</w:t>
            </w:r>
            <w:r w:rsidRPr="00EF632C">
              <w:rPr>
                <w:rFonts w:ascii="Times New Roman" w:eastAsia="仿宋_GB2312" w:hAnsi="Times New Roman"/>
                <w:color w:val="000000" w:themeColor="text1"/>
                <w:sz w:val="28"/>
                <w:szCs w:val="28"/>
                <w:lang/>
              </w:rPr>
              <w:t>没收、销毁</w:t>
            </w:r>
            <w:r w:rsidRPr="00EF632C">
              <w:rPr>
                <w:rFonts w:ascii="Times New Roman" w:eastAsia="仿宋_GB2312" w:hAnsi="Times New Roman"/>
                <w:color w:val="000000" w:themeColor="text1"/>
                <w:sz w:val="28"/>
                <w:szCs w:val="28"/>
                <w:lang/>
              </w:rPr>
              <w:t>→</w:t>
            </w:r>
            <w:r w:rsidRPr="00EF632C">
              <w:rPr>
                <w:rFonts w:ascii="Times New Roman" w:eastAsia="仿宋_GB2312" w:hAnsi="Times New Roman"/>
                <w:color w:val="000000" w:themeColor="text1"/>
                <w:sz w:val="28"/>
                <w:szCs w:val="28"/>
                <w:lang/>
              </w:rPr>
              <w:t>书面告知当事人</w:t>
            </w:r>
            <w:r w:rsidRPr="00EF632C">
              <w:rPr>
                <w:rFonts w:ascii="Times New Roman" w:eastAsia="仿宋_GB2312" w:hAnsi="Times New Roman"/>
                <w:color w:val="000000" w:themeColor="text1"/>
                <w:sz w:val="28"/>
                <w:szCs w:val="28"/>
                <w:lang/>
              </w:rPr>
              <w:t>→</w:t>
            </w:r>
            <w:r w:rsidRPr="00EF632C">
              <w:rPr>
                <w:rFonts w:ascii="Times New Roman" w:eastAsia="仿宋_GB2312" w:hAnsi="Times New Roman"/>
                <w:color w:val="000000" w:themeColor="text1"/>
                <w:sz w:val="28"/>
                <w:szCs w:val="28"/>
                <w:lang/>
              </w:rPr>
              <w:t>结案</w:t>
            </w:r>
          </w:p>
        </w:tc>
      </w:tr>
      <w:tr w:rsidR="00454D96">
        <w:trPr>
          <w:trHeight w:val="1511"/>
        </w:trPr>
        <w:tc>
          <w:tcPr>
            <w:tcW w:w="1532" w:type="dxa"/>
            <w:vAlign w:val="center"/>
          </w:tcPr>
          <w:p w:rsidR="00454D96" w:rsidRDefault="00FB5B9C">
            <w:pPr>
              <w:spacing w:line="320" w:lineRule="exact"/>
              <w:jc w:val="center"/>
              <w:rPr>
                <w:rFonts w:ascii="Times New Roman" w:eastAsia="仿宋_GB2312" w:hAnsi="Times New Roman"/>
                <w:sz w:val="28"/>
                <w:szCs w:val="28"/>
                <w:lang/>
              </w:rPr>
            </w:pPr>
            <w:r>
              <w:rPr>
                <w:rFonts w:ascii="Times New Roman" w:eastAsia="仿宋_GB2312" w:hAnsi="Times New Roman"/>
                <w:sz w:val="28"/>
                <w:szCs w:val="28"/>
                <w:lang/>
              </w:rPr>
              <w:t>工作时间</w:t>
            </w:r>
          </w:p>
          <w:p w:rsidR="00454D96" w:rsidRDefault="00FB5B9C">
            <w:pPr>
              <w:spacing w:line="320" w:lineRule="exact"/>
              <w:jc w:val="center"/>
              <w:rPr>
                <w:rFonts w:ascii="Times New Roman" w:eastAsia="仿宋_GB2312" w:hAnsi="Times New Roman"/>
                <w:sz w:val="28"/>
                <w:szCs w:val="28"/>
                <w:lang/>
              </w:rPr>
            </w:pPr>
            <w:r>
              <w:rPr>
                <w:rFonts w:ascii="Times New Roman" w:eastAsia="仿宋_GB2312" w:hAnsi="Times New Roman"/>
                <w:sz w:val="28"/>
                <w:szCs w:val="28"/>
                <w:lang/>
              </w:rPr>
              <w:t>和地址</w:t>
            </w:r>
          </w:p>
        </w:tc>
        <w:tc>
          <w:tcPr>
            <w:tcW w:w="7880" w:type="dxa"/>
            <w:gridSpan w:val="3"/>
            <w:vAlign w:val="center"/>
          </w:tcPr>
          <w:p w:rsidR="00454D96" w:rsidRPr="006E04F6" w:rsidRDefault="00FB5B9C">
            <w:pPr>
              <w:spacing w:line="320" w:lineRule="exact"/>
              <w:jc w:val="left"/>
              <w:rPr>
                <w:rFonts w:ascii="仿宋" w:eastAsia="仿宋" w:hAnsi="仿宋"/>
                <w:sz w:val="28"/>
                <w:szCs w:val="28"/>
              </w:rPr>
            </w:pPr>
            <w:r w:rsidRPr="006E04F6">
              <w:rPr>
                <w:rFonts w:ascii="仿宋" w:eastAsia="仿宋" w:hAnsi="仿宋"/>
                <w:sz w:val="28"/>
                <w:szCs w:val="28"/>
              </w:rPr>
              <w:t>夏季  上午：9:30-1</w:t>
            </w:r>
            <w:r w:rsidRPr="006E04F6">
              <w:rPr>
                <w:rFonts w:ascii="仿宋" w:eastAsia="仿宋" w:hAnsi="仿宋" w:hint="eastAsia"/>
                <w:sz w:val="28"/>
                <w:szCs w:val="28"/>
              </w:rPr>
              <w:t>2</w:t>
            </w:r>
            <w:r w:rsidRPr="006E04F6">
              <w:rPr>
                <w:rFonts w:ascii="仿宋" w:eastAsia="仿宋" w:hAnsi="仿宋"/>
                <w:sz w:val="28"/>
                <w:szCs w:val="28"/>
              </w:rPr>
              <w:t>:</w:t>
            </w:r>
            <w:r w:rsidRPr="006E04F6">
              <w:rPr>
                <w:rFonts w:ascii="仿宋" w:eastAsia="仿宋" w:hAnsi="仿宋" w:hint="eastAsia"/>
                <w:sz w:val="28"/>
                <w:szCs w:val="28"/>
              </w:rPr>
              <w:t>30</w:t>
            </w:r>
            <w:r w:rsidRPr="006E04F6">
              <w:rPr>
                <w:rFonts w:ascii="仿宋" w:eastAsia="仿宋" w:hAnsi="仿宋"/>
                <w:sz w:val="28"/>
                <w:szCs w:val="28"/>
              </w:rPr>
              <w:t>；下午：15:30-18:30</w:t>
            </w:r>
          </w:p>
          <w:p w:rsidR="00454D96" w:rsidRPr="006E04F6" w:rsidRDefault="00FB5B9C">
            <w:pPr>
              <w:spacing w:line="320" w:lineRule="exact"/>
              <w:jc w:val="left"/>
              <w:rPr>
                <w:rFonts w:ascii="仿宋" w:eastAsia="仿宋" w:hAnsi="仿宋"/>
                <w:sz w:val="28"/>
                <w:szCs w:val="28"/>
              </w:rPr>
            </w:pPr>
            <w:r w:rsidRPr="006E04F6">
              <w:rPr>
                <w:rFonts w:ascii="仿宋" w:eastAsia="仿宋" w:hAnsi="仿宋"/>
                <w:sz w:val="28"/>
                <w:szCs w:val="28"/>
              </w:rPr>
              <w:t>冬季  上午：</w:t>
            </w:r>
            <w:r w:rsidRPr="006E04F6">
              <w:rPr>
                <w:rFonts w:ascii="仿宋" w:eastAsia="仿宋" w:hAnsi="仿宋" w:hint="eastAsia"/>
                <w:sz w:val="28"/>
                <w:szCs w:val="28"/>
              </w:rPr>
              <w:t>10</w:t>
            </w:r>
            <w:r w:rsidRPr="006E04F6">
              <w:rPr>
                <w:rFonts w:ascii="仿宋" w:eastAsia="仿宋" w:hAnsi="仿宋"/>
                <w:sz w:val="28"/>
                <w:szCs w:val="28"/>
              </w:rPr>
              <w:t>:</w:t>
            </w:r>
            <w:r w:rsidRPr="006E04F6">
              <w:rPr>
                <w:rFonts w:ascii="仿宋" w:eastAsia="仿宋" w:hAnsi="仿宋" w:hint="eastAsia"/>
                <w:sz w:val="28"/>
                <w:szCs w:val="28"/>
              </w:rPr>
              <w:t>0</w:t>
            </w:r>
            <w:r w:rsidRPr="006E04F6">
              <w:rPr>
                <w:rFonts w:ascii="仿宋" w:eastAsia="仿宋" w:hAnsi="仿宋"/>
                <w:sz w:val="28"/>
                <w:szCs w:val="28"/>
              </w:rPr>
              <w:t>0-13:00；下午：15:30-18:30</w:t>
            </w:r>
          </w:p>
          <w:p w:rsidR="00454D96" w:rsidRDefault="00FB5B9C">
            <w:pPr>
              <w:spacing w:line="320" w:lineRule="exact"/>
              <w:jc w:val="left"/>
              <w:rPr>
                <w:rFonts w:ascii="Times New Roman" w:eastAsia="仿宋_GB2312" w:hAnsi="Times New Roman"/>
                <w:kern w:val="1"/>
                <w:sz w:val="28"/>
                <w:szCs w:val="28"/>
              </w:rPr>
            </w:pPr>
            <w:r w:rsidRPr="006E04F6">
              <w:rPr>
                <w:rFonts w:ascii="仿宋" w:eastAsia="仿宋" w:hAnsi="仿宋"/>
                <w:sz w:val="28"/>
                <w:szCs w:val="28"/>
              </w:rPr>
              <w:t>地址：</w:t>
            </w:r>
            <w:r w:rsidR="005E7928" w:rsidRPr="006E04F6">
              <w:rPr>
                <w:rFonts w:ascii="仿宋" w:eastAsia="仿宋" w:hAnsi="仿宋" w:hint="eastAsia"/>
                <w:sz w:val="28"/>
                <w:szCs w:val="28"/>
              </w:rPr>
              <w:t>西藏那曲地区嘉黎县人民北路5号</w:t>
            </w:r>
          </w:p>
        </w:tc>
      </w:tr>
      <w:tr w:rsidR="00454D96">
        <w:trPr>
          <w:trHeight w:val="966"/>
        </w:trPr>
        <w:tc>
          <w:tcPr>
            <w:tcW w:w="1532" w:type="dxa"/>
            <w:vAlign w:val="center"/>
          </w:tcPr>
          <w:p w:rsidR="00454D96" w:rsidRDefault="00FB5B9C">
            <w:pPr>
              <w:spacing w:line="320" w:lineRule="exact"/>
              <w:jc w:val="center"/>
              <w:rPr>
                <w:rFonts w:ascii="Times New Roman" w:eastAsia="仿宋_GB2312" w:hAnsi="Times New Roman"/>
                <w:sz w:val="28"/>
                <w:szCs w:val="28"/>
                <w:lang/>
              </w:rPr>
            </w:pPr>
            <w:r>
              <w:rPr>
                <w:rFonts w:ascii="Times New Roman" w:eastAsia="仿宋_GB2312" w:hAnsi="Times New Roman"/>
                <w:sz w:val="28"/>
                <w:szCs w:val="28"/>
                <w:lang/>
              </w:rPr>
              <w:t>监督投诉机构及电话</w:t>
            </w:r>
          </w:p>
        </w:tc>
        <w:tc>
          <w:tcPr>
            <w:tcW w:w="7880" w:type="dxa"/>
            <w:gridSpan w:val="3"/>
            <w:vAlign w:val="center"/>
          </w:tcPr>
          <w:p w:rsidR="00454D96" w:rsidRDefault="00FB5B9C">
            <w:pPr>
              <w:spacing w:line="320" w:lineRule="exact"/>
              <w:jc w:val="left"/>
              <w:rPr>
                <w:rFonts w:ascii="Times New Roman" w:eastAsia="仿宋_GB2312" w:hAnsi="Times New Roman"/>
                <w:kern w:val="1"/>
                <w:sz w:val="28"/>
                <w:szCs w:val="28"/>
              </w:rPr>
            </w:pPr>
            <w:r>
              <w:rPr>
                <w:rFonts w:ascii="仿宋_GB2312" w:eastAsia="仿宋_GB2312" w:hAnsi="楷体" w:cs="宋体" w:hint="eastAsia"/>
                <w:sz w:val="28"/>
                <w:szCs w:val="28"/>
              </w:rPr>
              <w:t>嘉黎县纪律检查委员会 0896-3632317</w:t>
            </w:r>
          </w:p>
        </w:tc>
      </w:tr>
      <w:tr w:rsidR="00454D96">
        <w:trPr>
          <w:trHeight w:val="624"/>
        </w:trPr>
        <w:tc>
          <w:tcPr>
            <w:tcW w:w="1532" w:type="dxa"/>
            <w:vAlign w:val="center"/>
          </w:tcPr>
          <w:p w:rsidR="00454D96" w:rsidRDefault="00FB5B9C">
            <w:pPr>
              <w:spacing w:line="320" w:lineRule="exact"/>
              <w:jc w:val="center"/>
              <w:rPr>
                <w:rFonts w:ascii="Times New Roman" w:eastAsia="仿宋_GB2312" w:hAnsi="Times New Roman"/>
                <w:sz w:val="28"/>
                <w:szCs w:val="28"/>
                <w:lang/>
              </w:rPr>
            </w:pPr>
            <w:r>
              <w:rPr>
                <w:rFonts w:ascii="Times New Roman" w:eastAsia="仿宋_GB2312" w:hAnsi="Times New Roman"/>
                <w:sz w:val="28"/>
                <w:szCs w:val="28"/>
                <w:lang/>
              </w:rPr>
              <w:t>注意事项</w:t>
            </w:r>
          </w:p>
        </w:tc>
        <w:tc>
          <w:tcPr>
            <w:tcW w:w="7880" w:type="dxa"/>
            <w:gridSpan w:val="3"/>
            <w:vAlign w:val="center"/>
          </w:tcPr>
          <w:p w:rsidR="00454D96" w:rsidRDefault="00FB5B9C">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454D96">
        <w:trPr>
          <w:trHeight w:val="624"/>
        </w:trPr>
        <w:tc>
          <w:tcPr>
            <w:tcW w:w="1532" w:type="dxa"/>
            <w:vAlign w:val="center"/>
          </w:tcPr>
          <w:p w:rsidR="00454D96" w:rsidRDefault="00FB5B9C">
            <w:pPr>
              <w:spacing w:line="320" w:lineRule="exact"/>
              <w:jc w:val="center"/>
              <w:rPr>
                <w:rFonts w:ascii="Times New Roman" w:eastAsia="仿宋_GB2312" w:hAnsi="Times New Roman"/>
                <w:sz w:val="28"/>
                <w:szCs w:val="28"/>
                <w:lang/>
              </w:rPr>
            </w:pPr>
            <w:r>
              <w:rPr>
                <w:rFonts w:ascii="Times New Roman" w:eastAsia="仿宋_GB2312" w:hAnsi="Times New Roman"/>
                <w:sz w:val="28"/>
                <w:szCs w:val="28"/>
                <w:lang/>
              </w:rPr>
              <w:t>备注</w:t>
            </w:r>
          </w:p>
        </w:tc>
        <w:tc>
          <w:tcPr>
            <w:tcW w:w="7880" w:type="dxa"/>
            <w:gridSpan w:val="3"/>
            <w:vAlign w:val="center"/>
          </w:tcPr>
          <w:p w:rsidR="00454D96" w:rsidRDefault="00454D96">
            <w:pPr>
              <w:spacing w:line="320" w:lineRule="exact"/>
              <w:jc w:val="left"/>
              <w:rPr>
                <w:rFonts w:ascii="Times New Roman" w:eastAsia="仿宋_GB2312" w:hAnsi="Times New Roman"/>
                <w:sz w:val="28"/>
                <w:szCs w:val="28"/>
                <w:lang/>
              </w:rPr>
            </w:pPr>
          </w:p>
        </w:tc>
      </w:tr>
    </w:tbl>
    <w:p w:rsidR="00454D96" w:rsidRDefault="00454D96">
      <w:pPr>
        <w:spacing w:line="580" w:lineRule="exact"/>
        <w:rPr>
          <w:rFonts w:ascii="Times New Roman" w:eastAsia="仿宋_GB2312" w:hAnsi="Times New Roman"/>
          <w:kern w:val="1"/>
          <w:sz w:val="32"/>
          <w:szCs w:val="32"/>
        </w:rPr>
      </w:pPr>
    </w:p>
    <w:p w:rsidR="00454D96" w:rsidRDefault="00454D96">
      <w:pPr>
        <w:spacing w:line="580" w:lineRule="exact"/>
        <w:rPr>
          <w:rFonts w:ascii="Times New Roman" w:eastAsia="仿宋_GB2312" w:hAnsi="Times New Roman"/>
          <w:kern w:val="1"/>
          <w:sz w:val="32"/>
          <w:szCs w:val="32"/>
        </w:rPr>
      </w:pPr>
    </w:p>
    <w:p w:rsidR="00454D96" w:rsidRDefault="00454D96"/>
    <w:p w:rsidR="00454D96" w:rsidRDefault="00454D96"/>
    <w:p w:rsidR="00454D96" w:rsidRDefault="00454D96">
      <w:pPr>
        <w:tabs>
          <w:tab w:val="left" w:pos="200"/>
        </w:tabs>
        <w:jc w:val="left"/>
        <w:rPr>
          <w:rFonts w:ascii="Times New Roman" w:hAnsi="Times New Roman"/>
          <w:b/>
          <w:sz w:val="36"/>
          <w:szCs w:val="36"/>
        </w:rPr>
      </w:pPr>
    </w:p>
    <w:p w:rsidR="00454D96" w:rsidRDefault="00FB5B9C">
      <w:pPr>
        <w:jc w:val="center"/>
        <w:rPr>
          <w:rFonts w:ascii="Times New Roman" w:hAnsi="Times New Roman"/>
          <w:b/>
          <w:sz w:val="36"/>
          <w:szCs w:val="36"/>
        </w:rPr>
      </w:pPr>
      <w:r>
        <w:rPr>
          <w:rFonts w:ascii="Times New Roman" w:hAnsi="Times New Roman" w:hint="eastAsia"/>
          <w:b/>
          <w:sz w:val="36"/>
          <w:szCs w:val="36"/>
        </w:rPr>
        <w:lastRenderedPageBreak/>
        <w:t>那曲地区嘉黎县农牧业科学技术服务站</w:t>
      </w:r>
    </w:p>
    <w:p w:rsidR="00454D96" w:rsidRDefault="00FB5B9C">
      <w:pPr>
        <w:jc w:val="center"/>
        <w:rPr>
          <w:rFonts w:ascii="Times New Roman" w:hAnsi="Times New Roman"/>
          <w:b/>
          <w:sz w:val="36"/>
          <w:szCs w:val="36"/>
        </w:rPr>
      </w:pPr>
      <w:r>
        <w:rPr>
          <w:rFonts w:ascii="Times New Roman" w:hAnsi="Times New Roman" w:hint="eastAsia"/>
          <w:b/>
          <w:sz w:val="36"/>
          <w:szCs w:val="36"/>
        </w:rPr>
        <w:t>（动物卫生监督所）</w:t>
      </w:r>
      <w:r>
        <w:rPr>
          <w:rFonts w:ascii="Times New Roman" w:hAnsi="Times New Roman"/>
          <w:b/>
          <w:sz w:val="36"/>
          <w:szCs w:val="36"/>
        </w:rPr>
        <w:t>行政</w:t>
      </w:r>
      <w:r>
        <w:rPr>
          <w:rFonts w:ascii="Times New Roman" w:hAnsi="Times New Roman" w:hint="eastAsia"/>
          <w:b/>
          <w:sz w:val="36"/>
          <w:szCs w:val="36"/>
        </w:rPr>
        <w:t>检查</w:t>
      </w:r>
      <w:r>
        <w:rPr>
          <w:rFonts w:ascii="Times New Roman" w:hAnsi="Times New Roman"/>
          <w:b/>
          <w:sz w:val="36"/>
          <w:szCs w:val="36"/>
        </w:rPr>
        <w:t>服务指南</w:t>
      </w:r>
    </w:p>
    <w:tbl>
      <w:tblPr>
        <w:tblpPr w:leftFromText="180" w:rightFromText="180" w:vertAnchor="text" w:horzAnchor="page" w:tblpX="1334" w:tblpY="199"/>
        <w:tblOverlap w:val="neve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16"/>
        <w:gridCol w:w="3912"/>
        <w:gridCol w:w="1556"/>
        <w:gridCol w:w="2197"/>
      </w:tblGrid>
      <w:tr w:rsidR="00454D96">
        <w:trPr>
          <w:trHeight w:val="752"/>
        </w:trPr>
        <w:tc>
          <w:tcPr>
            <w:tcW w:w="1716" w:type="dxa"/>
            <w:vAlign w:val="center"/>
          </w:tcPr>
          <w:p w:rsidR="00454D96" w:rsidRDefault="00FB5B9C">
            <w:pPr>
              <w:spacing w:line="320" w:lineRule="exact"/>
              <w:jc w:val="center"/>
              <w:rPr>
                <w:rFonts w:ascii="Times New Roman" w:eastAsia="仿宋_GB2312" w:hAnsi="Times New Roman"/>
                <w:sz w:val="28"/>
                <w:szCs w:val="28"/>
                <w:lang/>
              </w:rPr>
            </w:pPr>
            <w:r>
              <w:rPr>
                <w:rFonts w:ascii="Times New Roman" w:eastAsia="仿宋_GB2312" w:hAnsi="Times New Roman"/>
                <w:sz w:val="28"/>
                <w:szCs w:val="28"/>
                <w:lang/>
              </w:rPr>
              <w:t>职权编码</w:t>
            </w:r>
          </w:p>
        </w:tc>
        <w:tc>
          <w:tcPr>
            <w:tcW w:w="3912" w:type="dxa"/>
            <w:vAlign w:val="center"/>
          </w:tcPr>
          <w:p w:rsidR="00454D96" w:rsidRDefault="00FB5B9C">
            <w:pPr>
              <w:spacing w:line="320" w:lineRule="exact"/>
              <w:jc w:val="center"/>
              <w:rPr>
                <w:rFonts w:ascii="Times New Roman" w:eastAsia="仿宋_GB2312" w:hAnsi="Times New Roman"/>
                <w:sz w:val="28"/>
                <w:szCs w:val="28"/>
                <w:lang/>
              </w:rPr>
            </w:pPr>
            <w:r>
              <w:rPr>
                <w:rFonts w:ascii="Times New Roman" w:eastAsia="仿宋" w:hAnsi="Times New Roman" w:hint="eastAsia"/>
                <w:sz w:val="28"/>
                <w:szCs w:val="28"/>
              </w:rPr>
              <w:t>24NQJLXNKZJC-1</w:t>
            </w:r>
          </w:p>
        </w:tc>
        <w:tc>
          <w:tcPr>
            <w:tcW w:w="1556" w:type="dxa"/>
            <w:vAlign w:val="center"/>
          </w:tcPr>
          <w:p w:rsidR="00454D96" w:rsidRDefault="00FB5B9C">
            <w:pPr>
              <w:spacing w:line="320" w:lineRule="exact"/>
              <w:jc w:val="center"/>
              <w:rPr>
                <w:rFonts w:ascii="Times New Roman" w:eastAsia="仿宋" w:hAnsi="Times New Roman"/>
                <w:sz w:val="28"/>
                <w:szCs w:val="28"/>
                <w:lang/>
              </w:rPr>
            </w:pPr>
            <w:r>
              <w:rPr>
                <w:rFonts w:ascii="Times New Roman" w:eastAsia="仿宋" w:hAnsi="Times New Roman"/>
                <w:sz w:val="28"/>
                <w:szCs w:val="28"/>
                <w:lang/>
              </w:rPr>
              <w:t>职权类别</w:t>
            </w:r>
          </w:p>
        </w:tc>
        <w:tc>
          <w:tcPr>
            <w:tcW w:w="2197" w:type="dxa"/>
            <w:vAlign w:val="center"/>
          </w:tcPr>
          <w:p w:rsidR="00454D96" w:rsidRDefault="00FB5B9C">
            <w:pPr>
              <w:spacing w:line="320" w:lineRule="exact"/>
              <w:jc w:val="center"/>
              <w:rPr>
                <w:rFonts w:ascii="Times New Roman" w:eastAsia="仿宋" w:hAnsi="Times New Roman"/>
                <w:sz w:val="28"/>
                <w:szCs w:val="28"/>
                <w:lang/>
              </w:rPr>
            </w:pPr>
            <w:r>
              <w:rPr>
                <w:rFonts w:ascii="Times New Roman" w:eastAsia="仿宋" w:hAnsi="Times New Roman"/>
                <w:sz w:val="28"/>
                <w:szCs w:val="28"/>
                <w:lang/>
              </w:rPr>
              <w:t>行政检查</w:t>
            </w:r>
          </w:p>
        </w:tc>
      </w:tr>
      <w:tr w:rsidR="00454D96">
        <w:trPr>
          <w:trHeight w:val="752"/>
        </w:trPr>
        <w:tc>
          <w:tcPr>
            <w:tcW w:w="1716" w:type="dxa"/>
            <w:vAlign w:val="center"/>
          </w:tcPr>
          <w:p w:rsidR="00454D96" w:rsidRDefault="00FB5B9C">
            <w:pPr>
              <w:spacing w:line="320" w:lineRule="exact"/>
              <w:jc w:val="center"/>
              <w:rPr>
                <w:rFonts w:ascii="Times New Roman" w:eastAsia="仿宋_GB2312" w:hAnsi="Times New Roman"/>
                <w:sz w:val="28"/>
                <w:szCs w:val="28"/>
                <w:lang/>
              </w:rPr>
            </w:pPr>
            <w:r>
              <w:rPr>
                <w:rFonts w:ascii="Times New Roman" w:eastAsia="仿宋_GB2312" w:hAnsi="Times New Roman"/>
                <w:sz w:val="28"/>
                <w:szCs w:val="28"/>
                <w:lang/>
              </w:rPr>
              <w:t>职权名称</w:t>
            </w:r>
          </w:p>
        </w:tc>
        <w:tc>
          <w:tcPr>
            <w:tcW w:w="7665" w:type="dxa"/>
            <w:gridSpan w:val="3"/>
            <w:vAlign w:val="center"/>
          </w:tcPr>
          <w:p w:rsidR="00454D96" w:rsidRDefault="00FB5B9C">
            <w:pPr>
              <w:spacing w:line="320" w:lineRule="exact"/>
              <w:jc w:val="left"/>
              <w:rPr>
                <w:rFonts w:ascii="Times New Roman" w:eastAsia="仿宋_GB2312" w:hAnsi="Times New Roman"/>
                <w:sz w:val="28"/>
                <w:szCs w:val="28"/>
                <w:lang/>
              </w:rPr>
            </w:pPr>
            <w:r>
              <w:rPr>
                <w:rFonts w:ascii="Times New Roman" w:eastAsia="仿宋_GB2312" w:hAnsi="Times New Roman" w:hint="eastAsia"/>
                <w:sz w:val="28"/>
                <w:szCs w:val="28"/>
                <w:lang/>
              </w:rPr>
              <w:t>动物卫生防疫监督检查</w:t>
            </w:r>
          </w:p>
        </w:tc>
      </w:tr>
      <w:tr w:rsidR="00454D96">
        <w:trPr>
          <w:trHeight w:val="752"/>
        </w:trPr>
        <w:tc>
          <w:tcPr>
            <w:tcW w:w="1716" w:type="dxa"/>
            <w:vAlign w:val="center"/>
          </w:tcPr>
          <w:p w:rsidR="00454D96" w:rsidRDefault="00FB5B9C">
            <w:pPr>
              <w:spacing w:line="320" w:lineRule="exact"/>
              <w:jc w:val="center"/>
              <w:rPr>
                <w:rFonts w:ascii="Times New Roman" w:eastAsia="仿宋_GB2312" w:hAnsi="Times New Roman"/>
                <w:sz w:val="28"/>
                <w:szCs w:val="28"/>
                <w:lang/>
              </w:rPr>
            </w:pPr>
            <w:r>
              <w:rPr>
                <w:rFonts w:ascii="Times New Roman" w:eastAsia="仿宋_GB2312" w:hAnsi="Times New Roman"/>
                <w:sz w:val="28"/>
                <w:szCs w:val="28"/>
                <w:lang/>
              </w:rPr>
              <w:t>子项名称</w:t>
            </w:r>
          </w:p>
        </w:tc>
        <w:tc>
          <w:tcPr>
            <w:tcW w:w="7665" w:type="dxa"/>
            <w:gridSpan w:val="3"/>
            <w:vAlign w:val="center"/>
          </w:tcPr>
          <w:p w:rsidR="00454D96" w:rsidRDefault="00FB5B9C">
            <w:pPr>
              <w:spacing w:line="320" w:lineRule="exact"/>
              <w:jc w:val="left"/>
              <w:rPr>
                <w:rFonts w:ascii="Times New Roman" w:eastAsia="仿宋_GB2312" w:hAnsi="Times New Roman"/>
                <w:sz w:val="28"/>
                <w:szCs w:val="28"/>
                <w:lang/>
              </w:rPr>
            </w:pPr>
            <w:r>
              <w:rPr>
                <w:rFonts w:ascii="Times New Roman" w:eastAsia="仿宋_GB2312" w:hAnsi="Times New Roman"/>
                <w:sz w:val="28"/>
                <w:szCs w:val="28"/>
                <w:lang/>
              </w:rPr>
              <w:t>无</w:t>
            </w:r>
          </w:p>
        </w:tc>
      </w:tr>
      <w:tr w:rsidR="00454D96">
        <w:trPr>
          <w:trHeight w:val="752"/>
        </w:trPr>
        <w:tc>
          <w:tcPr>
            <w:tcW w:w="1716" w:type="dxa"/>
            <w:vAlign w:val="center"/>
          </w:tcPr>
          <w:p w:rsidR="00454D96" w:rsidRDefault="00FB5B9C">
            <w:pPr>
              <w:spacing w:line="320" w:lineRule="exact"/>
              <w:jc w:val="center"/>
              <w:rPr>
                <w:rFonts w:ascii="Times New Roman" w:eastAsia="仿宋_GB2312" w:hAnsi="Times New Roman"/>
                <w:sz w:val="28"/>
                <w:szCs w:val="28"/>
                <w:lang/>
              </w:rPr>
            </w:pPr>
            <w:r>
              <w:rPr>
                <w:rFonts w:ascii="Times New Roman" w:eastAsia="仿宋_GB2312" w:hAnsi="Times New Roman"/>
                <w:sz w:val="28"/>
                <w:szCs w:val="28"/>
                <w:lang/>
              </w:rPr>
              <w:t>行使主体</w:t>
            </w:r>
          </w:p>
        </w:tc>
        <w:tc>
          <w:tcPr>
            <w:tcW w:w="7665" w:type="dxa"/>
            <w:gridSpan w:val="3"/>
            <w:vAlign w:val="center"/>
          </w:tcPr>
          <w:p w:rsidR="00454D96" w:rsidRDefault="00FB5B9C">
            <w:pPr>
              <w:spacing w:line="320" w:lineRule="exact"/>
              <w:jc w:val="left"/>
              <w:rPr>
                <w:rFonts w:ascii="Times New Roman" w:eastAsia="仿宋_GB2312" w:hAnsi="Times New Roman"/>
                <w:sz w:val="28"/>
                <w:szCs w:val="28"/>
                <w:lang/>
              </w:rPr>
            </w:pPr>
            <w:r>
              <w:rPr>
                <w:rFonts w:ascii="Times New Roman" w:eastAsia="仿宋_GB2312" w:hAnsi="Times New Roman" w:hint="eastAsia"/>
                <w:sz w:val="28"/>
                <w:szCs w:val="28"/>
              </w:rPr>
              <w:t>那曲地区嘉黎县农牧业科技服务站（动物卫生监督所）</w:t>
            </w:r>
          </w:p>
        </w:tc>
      </w:tr>
      <w:tr w:rsidR="00454D96">
        <w:trPr>
          <w:trHeight w:val="752"/>
        </w:trPr>
        <w:tc>
          <w:tcPr>
            <w:tcW w:w="1716" w:type="dxa"/>
            <w:vAlign w:val="center"/>
          </w:tcPr>
          <w:p w:rsidR="00454D96" w:rsidRDefault="00FB5B9C">
            <w:pPr>
              <w:spacing w:line="320" w:lineRule="exact"/>
              <w:jc w:val="center"/>
              <w:rPr>
                <w:rFonts w:ascii="Times New Roman" w:eastAsia="仿宋_GB2312" w:hAnsi="Times New Roman"/>
                <w:sz w:val="28"/>
                <w:szCs w:val="28"/>
                <w:lang/>
              </w:rPr>
            </w:pPr>
            <w:r>
              <w:rPr>
                <w:rFonts w:ascii="Times New Roman" w:eastAsia="仿宋_GB2312" w:hAnsi="Times New Roman"/>
                <w:sz w:val="28"/>
                <w:szCs w:val="28"/>
                <w:lang/>
              </w:rPr>
              <w:t>承办机构及电话</w:t>
            </w:r>
          </w:p>
        </w:tc>
        <w:tc>
          <w:tcPr>
            <w:tcW w:w="5468" w:type="dxa"/>
            <w:gridSpan w:val="2"/>
            <w:vAlign w:val="center"/>
          </w:tcPr>
          <w:p w:rsidR="00454D96" w:rsidRDefault="00FB5B9C">
            <w:pPr>
              <w:spacing w:line="320" w:lineRule="exact"/>
              <w:jc w:val="left"/>
              <w:rPr>
                <w:rFonts w:ascii="Times New Roman" w:eastAsia="仿宋_GB2312" w:hAnsi="Times New Roman"/>
                <w:sz w:val="28"/>
                <w:szCs w:val="28"/>
                <w:lang/>
              </w:rPr>
            </w:pPr>
            <w:r>
              <w:rPr>
                <w:rFonts w:ascii="Times New Roman" w:eastAsia="仿宋_GB2312" w:hAnsi="Times New Roman" w:hint="eastAsia"/>
                <w:sz w:val="28"/>
                <w:szCs w:val="28"/>
              </w:rPr>
              <w:t>嘉黎县农牧业科学技术服务站办公室</w:t>
            </w:r>
          </w:p>
        </w:tc>
        <w:tc>
          <w:tcPr>
            <w:tcW w:w="2197" w:type="dxa"/>
            <w:vAlign w:val="center"/>
          </w:tcPr>
          <w:p w:rsidR="00454D96" w:rsidRDefault="00FB5B9C">
            <w:pPr>
              <w:spacing w:line="320" w:lineRule="exact"/>
              <w:jc w:val="center"/>
              <w:rPr>
                <w:rFonts w:ascii="Times New Roman" w:eastAsia="仿宋" w:hAnsi="Times New Roman"/>
                <w:sz w:val="28"/>
                <w:szCs w:val="28"/>
                <w:lang/>
              </w:rPr>
            </w:pPr>
            <w:r>
              <w:rPr>
                <w:rFonts w:ascii="Times New Roman" w:eastAsia="仿宋_GB2312" w:hAnsi="Times New Roman" w:hint="eastAsia"/>
                <w:kern w:val="1"/>
                <w:sz w:val="28"/>
                <w:szCs w:val="28"/>
              </w:rPr>
              <w:t>0896-3632175</w:t>
            </w:r>
          </w:p>
        </w:tc>
      </w:tr>
      <w:tr w:rsidR="00454D96">
        <w:trPr>
          <w:trHeight w:val="752"/>
        </w:trPr>
        <w:tc>
          <w:tcPr>
            <w:tcW w:w="1716" w:type="dxa"/>
            <w:vAlign w:val="center"/>
          </w:tcPr>
          <w:p w:rsidR="00454D96" w:rsidRDefault="00FB5B9C">
            <w:pPr>
              <w:spacing w:line="320" w:lineRule="exact"/>
              <w:jc w:val="center"/>
              <w:rPr>
                <w:rFonts w:ascii="Times New Roman" w:eastAsia="仿宋_GB2312" w:hAnsi="Times New Roman"/>
                <w:sz w:val="28"/>
                <w:szCs w:val="28"/>
                <w:lang/>
              </w:rPr>
            </w:pPr>
            <w:r>
              <w:rPr>
                <w:rFonts w:ascii="Times New Roman" w:eastAsia="仿宋_GB2312" w:hAnsi="Times New Roman"/>
                <w:sz w:val="28"/>
                <w:szCs w:val="28"/>
                <w:lang/>
              </w:rPr>
              <w:t>设定依据</w:t>
            </w:r>
          </w:p>
        </w:tc>
        <w:tc>
          <w:tcPr>
            <w:tcW w:w="7665" w:type="dxa"/>
            <w:gridSpan w:val="3"/>
            <w:vAlign w:val="center"/>
          </w:tcPr>
          <w:p w:rsidR="00454D96" w:rsidRDefault="00FB5B9C">
            <w:pPr>
              <w:spacing w:line="320" w:lineRule="exact"/>
              <w:jc w:val="left"/>
              <w:rPr>
                <w:rFonts w:ascii="Times New Roman" w:eastAsia="仿宋_GB2312" w:hAnsi="Times New Roman"/>
                <w:sz w:val="28"/>
                <w:szCs w:val="28"/>
                <w:lang/>
              </w:rPr>
            </w:pPr>
            <w:r>
              <w:rPr>
                <w:rFonts w:ascii="Times New Roman" w:eastAsia="仿宋_GB2312" w:hAnsi="Times New Roman" w:hint="eastAsia"/>
                <w:sz w:val="28"/>
                <w:szCs w:val="28"/>
                <w:lang/>
              </w:rPr>
              <w:t>《中华人民共和国动物防疫法》第八条、第二十条、第三十六条、第四十三条、第五十八条；《动物防疫条件审查办法》（农业部令第</w:t>
            </w:r>
            <w:r>
              <w:rPr>
                <w:rFonts w:ascii="Times New Roman" w:eastAsia="仿宋_GB2312" w:hAnsi="Times New Roman" w:hint="eastAsia"/>
                <w:sz w:val="28"/>
                <w:szCs w:val="28"/>
                <w:lang/>
              </w:rPr>
              <w:t>7</w:t>
            </w:r>
            <w:r>
              <w:rPr>
                <w:rFonts w:ascii="Times New Roman" w:eastAsia="仿宋_GB2312" w:hAnsi="Times New Roman" w:hint="eastAsia"/>
                <w:sz w:val="28"/>
                <w:szCs w:val="28"/>
                <w:lang/>
              </w:rPr>
              <w:t>号</w:t>
            </w:r>
            <w:r>
              <w:rPr>
                <w:rFonts w:ascii="Times New Roman" w:eastAsia="仿宋_GB2312" w:hAnsi="Times New Roman" w:hint="eastAsia"/>
                <w:sz w:val="28"/>
                <w:szCs w:val="28"/>
                <w:lang/>
              </w:rPr>
              <w:t>2010</w:t>
            </w:r>
            <w:r>
              <w:rPr>
                <w:rFonts w:ascii="Times New Roman" w:eastAsia="仿宋_GB2312" w:hAnsi="Times New Roman" w:hint="eastAsia"/>
                <w:sz w:val="28"/>
                <w:szCs w:val="28"/>
                <w:lang/>
              </w:rPr>
              <w:t>年</w:t>
            </w:r>
            <w:r>
              <w:rPr>
                <w:rFonts w:ascii="Times New Roman" w:eastAsia="仿宋_GB2312" w:hAnsi="Times New Roman" w:hint="eastAsia"/>
                <w:sz w:val="28"/>
                <w:szCs w:val="28"/>
                <w:lang/>
              </w:rPr>
              <w:t>1</w:t>
            </w:r>
            <w:r>
              <w:rPr>
                <w:rFonts w:ascii="Times New Roman" w:eastAsia="仿宋_GB2312" w:hAnsi="Times New Roman" w:hint="eastAsia"/>
                <w:sz w:val="28"/>
                <w:szCs w:val="28"/>
                <w:lang/>
              </w:rPr>
              <w:t>月</w:t>
            </w:r>
            <w:r>
              <w:rPr>
                <w:rFonts w:ascii="Times New Roman" w:eastAsia="仿宋_GB2312" w:hAnsi="Times New Roman" w:hint="eastAsia"/>
                <w:sz w:val="28"/>
                <w:szCs w:val="28"/>
                <w:lang/>
              </w:rPr>
              <w:t>21</w:t>
            </w:r>
            <w:r>
              <w:rPr>
                <w:rFonts w:ascii="Times New Roman" w:eastAsia="仿宋_GB2312" w:hAnsi="Times New Roman" w:hint="eastAsia"/>
                <w:sz w:val="28"/>
                <w:szCs w:val="28"/>
                <w:lang/>
              </w:rPr>
              <w:t>日）第三十条</w:t>
            </w:r>
          </w:p>
        </w:tc>
      </w:tr>
      <w:tr w:rsidR="00454D96">
        <w:trPr>
          <w:trHeight w:hRule="exact" w:val="1306"/>
        </w:trPr>
        <w:tc>
          <w:tcPr>
            <w:tcW w:w="1716" w:type="dxa"/>
            <w:vAlign w:val="center"/>
          </w:tcPr>
          <w:p w:rsidR="00454D96" w:rsidRPr="00BD1261" w:rsidRDefault="00FB5B9C">
            <w:pPr>
              <w:spacing w:line="320" w:lineRule="exact"/>
              <w:jc w:val="center"/>
              <w:rPr>
                <w:rFonts w:ascii="Times New Roman" w:eastAsia="仿宋_GB2312" w:hAnsi="Times New Roman"/>
                <w:sz w:val="28"/>
                <w:szCs w:val="28"/>
                <w:lang/>
              </w:rPr>
            </w:pPr>
            <w:r w:rsidRPr="00BD1261">
              <w:rPr>
                <w:rFonts w:ascii="Times New Roman" w:eastAsia="仿宋_GB2312" w:hAnsi="Times New Roman"/>
                <w:sz w:val="28"/>
                <w:szCs w:val="28"/>
                <w:lang/>
              </w:rPr>
              <w:t>检查对象</w:t>
            </w:r>
          </w:p>
        </w:tc>
        <w:tc>
          <w:tcPr>
            <w:tcW w:w="7665" w:type="dxa"/>
            <w:gridSpan w:val="3"/>
            <w:vAlign w:val="center"/>
          </w:tcPr>
          <w:p w:rsidR="00454D96" w:rsidRPr="00BD1261" w:rsidRDefault="00FB5B9C">
            <w:pPr>
              <w:spacing w:line="320" w:lineRule="exact"/>
              <w:jc w:val="left"/>
              <w:rPr>
                <w:rFonts w:ascii="Times New Roman" w:eastAsia="仿宋_GB2312" w:hAnsi="Times New Roman"/>
                <w:sz w:val="28"/>
                <w:szCs w:val="28"/>
                <w:lang/>
              </w:rPr>
            </w:pPr>
            <w:r w:rsidRPr="00BD1261">
              <w:rPr>
                <w:rFonts w:ascii="Times New Roman" w:eastAsia="仿宋_GB2312" w:hAnsi="Times New Roman" w:hint="eastAsia"/>
                <w:sz w:val="28"/>
                <w:szCs w:val="28"/>
                <w:lang/>
              </w:rPr>
              <w:t>经营动物、动物产品的集贸市场、屠宰、经营、运输以及参加展览、演出和比赛的动物，对动物饲养、屠宰、经营、隔离、运输以及动物产品生产、经营、加工、贮藏、运输等活动中的动物防疫实施监督管理。</w:t>
            </w:r>
          </w:p>
        </w:tc>
      </w:tr>
      <w:tr w:rsidR="00454D96">
        <w:trPr>
          <w:trHeight w:hRule="exact" w:val="1237"/>
        </w:trPr>
        <w:tc>
          <w:tcPr>
            <w:tcW w:w="1716" w:type="dxa"/>
            <w:vAlign w:val="center"/>
          </w:tcPr>
          <w:p w:rsidR="00454D96" w:rsidRPr="00BD1261" w:rsidRDefault="00FB5B9C">
            <w:pPr>
              <w:spacing w:line="320" w:lineRule="exact"/>
              <w:jc w:val="center"/>
              <w:rPr>
                <w:rFonts w:ascii="Times New Roman" w:eastAsia="仿宋_GB2312" w:hAnsi="Times New Roman"/>
                <w:sz w:val="28"/>
                <w:szCs w:val="28"/>
                <w:lang/>
              </w:rPr>
            </w:pPr>
            <w:r w:rsidRPr="00BD1261">
              <w:rPr>
                <w:rFonts w:ascii="Times New Roman" w:eastAsia="仿宋_GB2312" w:hAnsi="Times New Roman"/>
                <w:sz w:val="28"/>
                <w:szCs w:val="28"/>
                <w:lang/>
              </w:rPr>
              <w:t>检查内容</w:t>
            </w:r>
          </w:p>
        </w:tc>
        <w:tc>
          <w:tcPr>
            <w:tcW w:w="7665" w:type="dxa"/>
            <w:gridSpan w:val="3"/>
            <w:vAlign w:val="center"/>
          </w:tcPr>
          <w:p w:rsidR="00454D96" w:rsidRPr="00BD1261" w:rsidRDefault="00FB5B9C">
            <w:pPr>
              <w:spacing w:line="320" w:lineRule="exact"/>
              <w:jc w:val="left"/>
              <w:rPr>
                <w:rFonts w:ascii="Times New Roman" w:eastAsia="仿宋_GB2312" w:hAnsi="Times New Roman"/>
                <w:sz w:val="28"/>
                <w:szCs w:val="28"/>
                <w:lang/>
              </w:rPr>
            </w:pPr>
            <w:r w:rsidRPr="00BD1261">
              <w:rPr>
                <w:rFonts w:ascii="Times New Roman" w:eastAsia="仿宋_GB2312" w:hAnsi="Times New Roman" w:hint="eastAsia"/>
                <w:sz w:val="28"/>
                <w:szCs w:val="28"/>
                <w:lang/>
              </w:rPr>
              <w:t>制定检查计划</w:t>
            </w:r>
            <w:r w:rsidRPr="00BD1261">
              <w:rPr>
                <w:rFonts w:ascii="Times New Roman" w:eastAsia="仿宋_GB2312" w:hAnsi="Times New Roman" w:hint="eastAsia"/>
                <w:sz w:val="28"/>
                <w:szCs w:val="28"/>
                <w:lang/>
              </w:rPr>
              <w:t>,</w:t>
            </w:r>
            <w:r w:rsidRPr="00BD1261">
              <w:rPr>
                <w:rFonts w:ascii="Times New Roman" w:eastAsia="仿宋_GB2312" w:hAnsi="Times New Roman" w:hint="eastAsia"/>
                <w:sz w:val="28"/>
                <w:szCs w:val="28"/>
                <w:lang/>
              </w:rPr>
              <w:t>确定检查人员</w:t>
            </w:r>
            <w:r w:rsidRPr="00BD1261">
              <w:rPr>
                <w:rFonts w:ascii="Times New Roman" w:eastAsia="仿宋_GB2312" w:hAnsi="Times New Roman" w:hint="eastAsia"/>
                <w:sz w:val="28"/>
                <w:szCs w:val="28"/>
                <w:lang/>
              </w:rPr>
              <w:t>,</w:t>
            </w:r>
            <w:r w:rsidRPr="00BD1261">
              <w:rPr>
                <w:rFonts w:ascii="Times New Roman" w:eastAsia="仿宋_GB2312" w:hAnsi="Times New Roman" w:hint="eastAsia"/>
                <w:sz w:val="28"/>
                <w:szCs w:val="28"/>
                <w:lang/>
              </w:rPr>
              <w:t>依法对辖区内对动物饲养、屠宰、经营、隔离、运输以及动物产品生产、经营、加工、贮藏、运输等活动中的动物防疫实施监督管理。</w:t>
            </w:r>
            <w:r w:rsidRPr="00BD1261">
              <w:rPr>
                <w:rFonts w:ascii="Times New Roman" w:eastAsia="仿宋_GB2312" w:hAnsi="Times New Roman" w:hint="eastAsia"/>
                <w:sz w:val="28"/>
                <w:szCs w:val="28"/>
                <w:lang/>
              </w:rPr>
              <w:t xml:space="preserve">  </w:t>
            </w:r>
          </w:p>
        </w:tc>
      </w:tr>
      <w:tr w:rsidR="00454D96">
        <w:trPr>
          <w:trHeight w:val="752"/>
        </w:trPr>
        <w:tc>
          <w:tcPr>
            <w:tcW w:w="1716" w:type="dxa"/>
            <w:vAlign w:val="center"/>
          </w:tcPr>
          <w:p w:rsidR="00454D96" w:rsidRPr="00EF632C" w:rsidRDefault="00FB5B9C">
            <w:pPr>
              <w:spacing w:line="320" w:lineRule="exact"/>
              <w:jc w:val="center"/>
              <w:rPr>
                <w:rFonts w:ascii="Times New Roman" w:eastAsia="仿宋_GB2312" w:hAnsi="Times New Roman"/>
                <w:color w:val="000000" w:themeColor="text1"/>
                <w:sz w:val="28"/>
                <w:szCs w:val="28"/>
                <w:lang/>
              </w:rPr>
            </w:pPr>
            <w:r w:rsidRPr="00EF632C">
              <w:rPr>
                <w:rFonts w:ascii="Times New Roman" w:eastAsia="仿宋_GB2312" w:hAnsi="Times New Roman"/>
                <w:color w:val="000000" w:themeColor="text1"/>
                <w:sz w:val="28"/>
                <w:szCs w:val="28"/>
                <w:lang/>
              </w:rPr>
              <w:t>基本流程</w:t>
            </w:r>
          </w:p>
        </w:tc>
        <w:tc>
          <w:tcPr>
            <w:tcW w:w="7665" w:type="dxa"/>
            <w:gridSpan w:val="3"/>
            <w:vAlign w:val="center"/>
          </w:tcPr>
          <w:p w:rsidR="00454D96" w:rsidRPr="00EF632C" w:rsidRDefault="00FB5B9C">
            <w:pPr>
              <w:spacing w:line="320" w:lineRule="exact"/>
              <w:jc w:val="left"/>
              <w:rPr>
                <w:rFonts w:ascii="Times New Roman" w:eastAsia="仿宋_GB2312" w:hAnsi="Times New Roman"/>
                <w:color w:val="000000" w:themeColor="text1"/>
                <w:sz w:val="28"/>
                <w:szCs w:val="28"/>
                <w:lang/>
              </w:rPr>
            </w:pPr>
            <w:r w:rsidRPr="00EF632C">
              <w:rPr>
                <w:rFonts w:ascii="Times New Roman" w:eastAsia="仿宋_GB2312" w:hAnsi="Times New Roman"/>
                <w:color w:val="000000" w:themeColor="text1"/>
                <w:sz w:val="28"/>
                <w:szCs w:val="28"/>
                <w:lang/>
              </w:rPr>
              <w:t>制定检查方案</w:t>
            </w:r>
            <w:r w:rsidRPr="00EF632C">
              <w:rPr>
                <w:rFonts w:ascii="Times New Roman" w:eastAsia="仿宋_GB2312" w:hAnsi="Times New Roman"/>
                <w:color w:val="000000" w:themeColor="text1"/>
                <w:sz w:val="28"/>
                <w:szCs w:val="28"/>
                <w:lang/>
              </w:rPr>
              <w:t>→</w:t>
            </w:r>
            <w:r w:rsidRPr="00EF632C">
              <w:rPr>
                <w:rFonts w:ascii="Times New Roman" w:eastAsia="仿宋_GB2312" w:hAnsi="Times New Roman"/>
                <w:color w:val="000000" w:themeColor="text1"/>
                <w:sz w:val="28"/>
                <w:szCs w:val="28"/>
                <w:lang/>
              </w:rPr>
              <w:t>公告或通知</w:t>
            </w:r>
            <w:r w:rsidRPr="00EF632C">
              <w:rPr>
                <w:rFonts w:ascii="Times New Roman" w:eastAsia="仿宋_GB2312" w:hAnsi="Times New Roman"/>
                <w:color w:val="000000" w:themeColor="text1"/>
                <w:sz w:val="28"/>
                <w:szCs w:val="28"/>
                <w:lang/>
              </w:rPr>
              <w:t>→</w:t>
            </w:r>
            <w:r w:rsidRPr="00EF632C">
              <w:rPr>
                <w:rFonts w:ascii="Times New Roman" w:eastAsia="仿宋_GB2312" w:hAnsi="Times New Roman"/>
                <w:color w:val="000000" w:themeColor="text1"/>
                <w:sz w:val="28"/>
                <w:szCs w:val="28"/>
                <w:lang/>
              </w:rPr>
              <w:t>检查实施</w:t>
            </w:r>
            <w:r w:rsidRPr="00EF632C">
              <w:rPr>
                <w:rFonts w:ascii="Times New Roman" w:eastAsia="仿宋_GB2312" w:hAnsi="Times New Roman"/>
                <w:color w:val="000000" w:themeColor="text1"/>
                <w:sz w:val="28"/>
                <w:szCs w:val="28"/>
                <w:lang/>
              </w:rPr>
              <w:t>→</w:t>
            </w:r>
            <w:r w:rsidRPr="00EF632C">
              <w:rPr>
                <w:rFonts w:ascii="Times New Roman" w:eastAsia="仿宋_GB2312" w:hAnsi="Times New Roman"/>
                <w:color w:val="000000" w:themeColor="text1"/>
                <w:sz w:val="28"/>
                <w:szCs w:val="28"/>
                <w:lang/>
              </w:rPr>
              <w:t>检查报告</w:t>
            </w:r>
            <w:r w:rsidRPr="00EF632C">
              <w:rPr>
                <w:rFonts w:ascii="Times New Roman" w:eastAsia="仿宋_GB2312" w:hAnsi="Times New Roman"/>
                <w:color w:val="000000" w:themeColor="text1"/>
                <w:sz w:val="28"/>
                <w:szCs w:val="28"/>
                <w:lang/>
              </w:rPr>
              <w:t>→</w:t>
            </w:r>
            <w:r w:rsidRPr="00EF632C">
              <w:rPr>
                <w:rFonts w:ascii="Times New Roman" w:eastAsia="仿宋_GB2312" w:hAnsi="Times New Roman"/>
                <w:color w:val="000000" w:themeColor="text1"/>
                <w:sz w:val="28"/>
                <w:szCs w:val="28"/>
                <w:lang/>
              </w:rPr>
              <w:t>处理决定</w:t>
            </w:r>
            <w:r w:rsidRPr="00EF632C">
              <w:rPr>
                <w:rFonts w:ascii="Times New Roman" w:eastAsia="仿宋_GB2312" w:hAnsi="Times New Roman"/>
                <w:color w:val="000000" w:themeColor="text1"/>
                <w:sz w:val="28"/>
                <w:szCs w:val="28"/>
                <w:lang/>
              </w:rPr>
              <w:t>→</w:t>
            </w:r>
            <w:r w:rsidRPr="00EF632C">
              <w:rPr>
                <w:rFonts w:ascii="Times New Roman" w:eastAsia="仿宋_GB2312" w:hAnsi="Times New Roman"/>
                <w:color w:val="000000" w:themeColor="text1"/>
                <w:sz w:val="28"/>
                <w:szCs w:val="28"/>
                <w:lang/>
              </w:rPr>
              <w:t>处理决定落实情况</w:t>
            </w:r>
            <w:r w:rsidRPr="00EF632C">
              <w:rPr>
                <w:rFonts w:ascii="Times New Roman" w:eastAsia="仿宋_GB2312" w:hAnsi="Times New Roman"/>
                <w:color w:val="000000" w:themeColor="text1"/>
                <w:sz w:val="28"/>
                <w:szCs w:val="28"/>
                <w:lang/>
              </w:rPr>
              <w:t>→</w:t>
            </w:r>
            <w:r w:rsidRPr="00EF632C">
              <w:rPr>
                <w:rFonts w:ascii="Times New Roman" w:eastAsia="仿宋_GB2312" w:hAnsi="Times New Roman"/>
                <w:color w:val="000000" w:themeColor="text1"/>
                <w:sz w:val="28"/>
                <w:szCs w:val="28"/>
                <w:lang/>
              </w:rPr>
              <w:t>办结</w:t>
            </w:r>
          </w:p>
        </w:tc>
      </w:tr>
      <w:tr w:rsidR="00454D96">
        <w:trPr>
          <w:trHeight w:val="1116"/>
        </w:trPr>
        <w:tc>
          <w:tcPr>
            <w:tcW w:w="1716" w:type="dxa"/>
            <w:vAlign w:val="center"/>
          </w:tcPr>
          <w:p w:rsidR="00454D96" w:rsidRDefault="00FB5B9C">
            <w:pPr>
              <w:spacing w:line="320" w:lineRule="exact"/>
              <w:jc w:val="center"/>
              <w:rPr>
                <w:rFonts w:ascii="Times New Roman" w:eastAsia="仿宋_GB2312" w:hAnsi="Times New Roman"/>
                <w:sz w:val="28"/>
                <w:szCs w:val="28"/>
                <w:lang/>
              </w:rPr>
            </w:pPr>
            <w:r>
              <w:rPr>
                <w:rFonts w:ascii="Times New Roman" w:eastAsia="仿宋_GB2312" w:hAnsi="Times New Roman"/>
                <w:sz w:val="28"/>
                <w:szCs w:val="28"/>
                <w:lang/>
              </w:rPr>
              <w:t>工作时间</w:t>
            </w:r>
          </w:p>
          <w:p w:rsidR="00454D96" w:rsidRDefault="00FB5B9C">
            <w:pPr>
              <w:spacing w:line="320" w:lineRule="exact"/>
              <w:jc w:val="center"/>
              <w:rPr>
                <w:rFonts w:ascii="Times New Roman" w:eastAsia="仿宋_GB2312" w:hAnsi="Times New Roman"/>
                <w:sz w:val="28"/>
                <w:szCs w:val="28"/>
                <w:lang/>
              </w:rPr>
            </w:pPr>
            <w:r>
              <w:rPr>
                <w:rFonts w:ascii="Times New Roman" w:eastAsia="仿宋_GB2312" w:hAnsi="Times New Roman"/>
                <w:sz w:val="28"/>
                <w:szCs w:val="28"/>
                <w:lang/>
              </w:rPr>
              <w:t>和地址</w:t>
            </w:r>
          </w:p>
        </w:tc>
        <w:tc>
          <w:tcPr>
            <w:tcW w:w="7665" w:type="dxa"/>
            <w:gridSpan w:val="3"/>
            <w:vAlign w:val="center"/>
          </w:tcPr>
          <w:p w:rsidR="00454D96" w:rsidRPr="00527C18" w:rsidRDefault="00FB5B9C">
            <w:pPr>
              <w:spacing w:line="320" w:lineRule="exact"/>
              <w:jc w:val="left"/>
              <w:rPr>
                <w:rFonts w:ascii="仿宋" w:eastAsia="仿宋" w:hAnsi="仿宋"/>
                <w:sz w:val="28"/>
                <w:szCs w:val="28"/>
              </w:rPr>
            </w:pPr>
            <w:r w:rsidRPr="00527C18">
              <w:rPr>
                <w:rFonts w:ascii="仿宋" w:eastAsia="仿宋" w:hAnsi="仿宋"/>
                <w:sz w:val="28"/>
                <w:szCs w:val="28"/>
              </w:rPr>
              <w:t>夏季  上午：9:30-1</w:t>
            </w:r>
            <w:r w:rsidRPr="00527C18">
              <w:rPr>
                <w:rFonts w:ascii="仿宋" w:eastAsia="仿宋" w:hAnsi="仿宋" w:hint="eastAsia"/>
                <w:sz w:val="28"/>
                <w:szCs w:val="28"/>
              </w:rPr>
              <w:t>2</w:t>
            </w:r>
            <w:r w:rsidRPr="00527C18">
              <w:rPr>
                <w:rFonts w:ascii="仿宋" w:eastAsia="仿宋" w:hAnsi="仿宋"/>
                <w:sz w:val="28"/>
                <w:szCs w:val="28"/>
              </w:rPr>
              <w:t>:</w:t>
            </w:r>
            <w:r w:rsidRPr="00527C18">
              <w:rPr>
                <w:rFonts w:ascii="仿宋" w:eastAsia="仿宋" w:hAnsi="仿宋" w:hint="eastAsia"/>
                <w:sz w:val="28"/>
                <w:szCs w:val="28"/>
              </w:rPr>
              <w:t>30</w:t>
            </w:r>
            <w:r w:rsidRPr="00527C18">
              <w:rPr>
                <w:rFonts w:ascii="仿宋" w:eastAsia="仿宋" w:hAnsi="仿宋"/>
                <w:sz w:val="28"/>
                <w:szCs w:val="28"/>
              </w:rPr>
              <w:t>；下午：15:30-18:30</w:t>
            </w:r>
          </w:p>
          <w:p w:rsidR="00454D96" w:rsidRPr="00527C18" w:rsidRDefault="00FB5B9C">
            <w:pPr>
              <w:spacing w:line="320" w:lineRule="exact"/>
              <w:jc w:val="left"/>
              <w:rPr>
                <w:rFonts w:ascii="仿宋" w:eastAsia="仿宋" w:hAnsi="仿宋"/>
                <w:sz w:val="28"/>
                <w:szCs w:val="28"/>
              </w:rPr>
            </w:pPr>
            <w:r w:rsidRPr="00527C18">
              <w:rPr>
                <w:rFonts w:ascii="仿宋" w:eastAsia="仿宋" w:hAnsi="仿宋"/>
                <w:sz w:val="28"/>
                <w:szCs w:val="28"/>
              </w:rPr>
              <w:t>冬季  上午：</w:t>
            </w:r>
            <w:r w:rsidRPr="00527C18">
              <w:rPr>
                <w:rFonts w:ascii="仿宋" w:eastAsia="仿宋" w:hAnsi="仿宋" w:hint="eastAsia"/>
                <w:sz w:val="28"/>
                <w:szCs w:val="28"/>
              </w:rPr>
              <w:t>10</w:t>
            </w:r>
            <w:r w:rsidRPr="00527C18">
              <w:rPr>
                <w:rFonts w:ascii="仿宋" w:eastAsia="仿宋" w:hAnsi="仿宋"/>
                <w:sz w:val="28"/>
                <w:szCs w:val="28"/>
              </w:rPr>
              <w:t>:</w:t>
            </w:r>
            <w:r w:rsidRPr="00527C18">
              <w:rPr>
                <w:rFonts w:ascii="仿宋" w:eastAsia="仿宋" w:hAnsi="仿宋" w:hint="eastAsia"/>
                <w:sz w:val="28"/>
                <w:szCs w:val="28"/>
              </w:rPr>
              <w:t>0</w:t>
            </w:r>
            <w:r w:rsidRPr="00527C18">
              <w:rPr>
                <w:rFonts w:ascii="仿宋" w:eastAsia="仿宋" w:hAnsi="仿宋"/>
                <w:sz w:val="28"/>
                <w:szCs w:val="28"/>
              </w:rPr>
              <w:t>0-13:00；下午：15:30-18:30</w:t>
            </w:r>
          </w:p>
          <w:p w:rsidR="00454D96" w:rsidRDefault="00FB5B9C">
            <w:pPr>
              <w:spacing w:line="320" w:lineRule="exact"/>
              <w:jc w:val="left"/>
              <w:rPr>
                <w:rFonts w:ascii="Times New Roman" w:eastAsia="仿宋_GB2312" w:hAnsi="Times New Roman"/>
                <w:kern w:val="1"/>
                <w:sz w:val="28"/>
                <w:szCs w:val="28"/>
              </w:rPr>
            </w:pPr>
            <w:r w:rsidRPr="00527C18">
              <w:rPr>
                <w:rFonts w:ascii="仿宋" w:eastAsia="仿宋" w:hAnsi="仿宋"/>
                <w:sz w:val="28"/>
                <w:szCs w:val="28"/>
              </w:rPr>
              <w:t>地址：</w:t>
            </w:r>
            <w:r w:rsidR="00230CD1" w:rsidRPr="00527C18">
              <w:rPr>
                <w:rFonts w:ascii="仿宋" w:eastAsia="仿宋" w:hAnsi="仿宋" w:hint="eastAsia"/>
                <w:sz w:val="28"/>
                <w:szCs w:val="28"/>
              </w:rPr>
              <w:t>西藏那曲地区嘉黎县人民北路5号</w:t>
            </w:r>
          </w:p>
        </w:tc>
      </w:tr>
      <w:tr w:rsidR="00454D96">
        <w:trPr>
          <w:trHeight w:val="1006"/>
        </w:trPr>
        <w:tc>
          <w:tcPr>
            <w:tcW w:w="1716" w:type="dxa"/>
            <w:vAlign w:val="center"/>
          </w:tcPr>
          <w:p w:rsidR="00454D96" w:rsidRDefault="00FB5B9C">
            <w:pPr>
              <w:spacing w:line="320" w:lineRule="exact"/>
              <w:jc w:val="center"/>
              <w:rPr>
                <w:rFonts w:ascii="Times New Roman" w:eastAsia="仿宋_GB2312" w:hAnsi="Times New Roman"/>
                <w:sz w:val="28"/>
                <w:szCs w:val="28"/>
                <w:lang/>
              </w:rPr>
            </w:pPr>
            <w:r>
              <w:rPr>
                <w:rFonts w:ascii="Times New Roman" w:eastAsia="仿宋_GB2312" w:hAnsi="Times New Roman"/>
                <w:sz w:val="28"/>
                <w:szCs w:val="28"/>
                <w:lang/>
              </w:rPr>
              <w:t>监督投诉机构及电话</w:t>
            </w:r>
          </w:p>
        </w:tc>
        <w:tc>
          <w:tcPr>
            <w:tcW w:w="7665" w:type="dxa"/>
            <w:gridSpan w:val="3"/>
            <w:vAlign w:val="center"/>
          </w:tcPr>
          <w:p w:rsidR="00454D96" w:rsidRDefault="00FB5B9C">
            <w:pPr>
              <w:spacing w:line="320" w:lineRule="exact"/>
              <w:jc w:val="left"/>
              <w:rPr>
                <w:rFonts w:ascii="Times New Roman" w:eastAsia="仿宋_GB2312" w:hAnsi="Times New Roman"/>
                <w:kern w:val="1"/>
                <w:sz w:val="28"/>
                <w:szCs w:val="28"/>
              </w:rPr>
            </w:pPr>
            <w:r>
              <w:rPr>
                <w:rFonts w:ascii="仿宋_GB2312" w:eastAsia="仿宋_GB2312" w:hAnsi="楷体" w:cs="宋体" w:hint="eastAsia"/>
                <w:sz w:val="28"/>
                <w:szCs w:val="28"/>
              </w:rPr>
              <w:t>嘉黎县纪律检查委员会 0896-3632317</w:t>
            </w:r>
          </w:p>
        </w:tc>
      </w:tr>
      <w:tr w:rsidR="00454D96">
        <w:trPr>
          <w:trHeight w:val="584"/>
        </w:trPr>
        <w:tc>
          <w:tcPr>
            <w:tcW w:w="1716" w:type="dxa"/>
            <w:vAlign w:val="center"/>
          </w:tcPr>
          <w:p w:rsidR="00454D96" w:rsidRDefault="00FB5B9C">
            <w:pPr>
              <w:spacing w:line="320" w:lineRule="exact"/>
              <w:jc w:val="center"/>
              <w:rPr>
                <w:rFonts w:ascii="Times New Roman" w:eastAsia="仿宋_GB2312" w:hAnsi="Times New Roman"/>
                <w:sz w:val="28"/>
                <w:szCs w:val="28"/>
                <w:lang/>
              </w:rPr>
            </w:pPr>
            <w:r>
              <w:rPr>
                <w:rFonts w:ascii="Times New Roman" w:eastAsia="仿宋_GB2312" w:hAnsi="Times New Roman"/>
                <w:sz w:val="28"/>
                <w:szCs w:val="28"/>
                <w:lang/>
              </w:rPr>
              <w:t>注意事项</w:t>
            </w:r>
          </w:p>
        </w:tc>
        <w:tc>
          <w:tcPr>
            <w:tcW w:w="7665" w:type="dxa"/>
            <w:gridSpan w:val="3"/>
            <w:vAlign w:val="center"/>
          </w:tcPr>
          <w:p w:rsidR="00454D96" w:rsidRDefault="00FB5B9C">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454D96">
        <w:trPr>
          <w:trHeight w:val="524"/>
        </w:trPr>
        <w:tc>
          <w:tcPr>
            <w:tcW w:w="1716" w:type="dxa"/>
            <w:vAlign w:val="center"/>
          </w:tcPr>
          <w:p w:rsidR="00454D96" w:rsidRDefault="00FB5B9C">
            <w:pPr>
              <w:spacing w:line="320" w:lineRule="exact"/>
              <w:jc w:val="center"/>
              <w:rPr>
                <w:rFonts w:ascii="Times New Roman" w:eastAsia="仿宋_GB2312" w:hAnsi="Times New Roman"/>
                <w:sz w:val="28"/>
                <w:szCs w:val="28"/>
                <w:lang/>
              </w:rPr>
            </w:pPr>
            <w:r>
              <w:rPr>
                <w:rFonts w:ascii="Times New Roman" w:eastAsia="仿宋_GB2312" w:hAnsi="Times New Roman"/>
                <w:sz w:val="28"/>
                <w:szCs w:val="28"/>
                <w:lang/>
              </w:rPr>
              <w:t>备注</w:t>
            </w:r>
          </w:p>
        </w:tc>
        <w:tc>
          <w:tcPr>
            <w:tcW w:w="7665" w:type="dxa"/>
            <w:gridSpan w:val="3"/>
            <w:vAlign w:val="center"/>
          </w:tcPr>
          <w:p w:rsidR="00454D96" w:rsidRDefault="00454D96">
            <w:pPr>
              <w:spacing w:line="320" w:lineRule="exact"/>
              <w:jc w:val="left"/>
              <w:rPr>
                <w:rFonts w:ascii="Times New Roman" w:eastAsia="仿宋_GB2312" w:hAnsi="Times New Roman"/>
                <w:sz w:val="28"/>
                <w:szCs w:val="28"/>
                <w:lang/>
              </w:rPr>
            </w:pPr>
          </w:p>
        </w:tc>
      </w:tr>
    </w:tbl>
    <w:p w:rsidR="00454D96" w:rsidRDefault="00454D96">
      <w:pPr>
        <w:jc w:val="center"/>
        <w:rPr>
          <w:rFonts w:ascii="Times New Roman" w:hAnsi="Times New Roman"/>
          <w:b/>
          <w:sz w:val="36"/>
          <w:szCs w:val="36"/>
        </w:rPr>
      </w:pPr>
    </w:p>
    <w:p w:rsidR="00454D96" w:rsidRDefault="00454D96"/>
    <w:p w:rsidR="00454D96" w:rsidRDefault="00454D96"/>
    <w:p w:rsidR="00454D96" w:rsidRDefault="00FB5B9C">
      <w:pPr>
        <w:jc w:val="center"/>
        <w:rPr>
          <w:rFonts w:ascii="Times New Roman" w:hAnsi="Times New Roman"/>
          <w:b/>
          <w:sz w:val="36"/>
          <w:szCs w:val="36"/>
        </w:rPr>
      </w:pPr>
      <w:r>
        <w:rPr>
          <w:rFonts w:ascii="Times New Roman" w:hAnsi="Times New Roman" w:hint="eastAsia"/>
          <w:b/>
          <w:sz w:val="36"/>
          <w:szCs w:val="36"/>
        </w:rPr>
        <w:t>那曲地区嘉黎县农牧业科学技术服务站</w:t>
      </w:r>
    </w:p>
    <w:p w:rsidR="00454D96" w:rsidRDefault="00FB5B9C">
      <w:pPr>
        <w:jc w:val="center"/>
        <w:rPr>
          <w:rFonts w:ascii="Times New Roman" w:hAnsi="Times New Roman"/>
          <w:b/>
          <w:sz w:val="36"/>
          <w:szCs w:val="36"/>
        </w:rPr>
      </w:pPr>
      <w:r>
        <w:rPr>
          <w:rFonts w:ascii="Times New Roman" w:hAnsi="Times New Roman" w:hint="eastAsia"/>
          <w:b/>
          <w:sz w:val="36"/>
          <w:szCs w:val="36"/>
        </w:rPr>
        <w:t>（动物卫生监督所）</w:t>
      </w:r>
      <w:r>
        <w:rPr>
          <w:rFonts w:ascii="Times New Roman" w:hAnsi="Times New Roman"/>
          <w:b/>
          <w:sz w:val="36"/>
          <w:szCs w:val="36"/>
        </w:rPr>
        <w:t>行政</w:t>
      </w:r>
      <w:r>
        <w:rPr>
          <w:rFonts w:ascii="Times New Roman" w:hAnsi="Times New Roman" w:hint="eastAsia"/>
          <w:b/>
          <w:sz w:val="36"/>
          <w:szCs w:val="36"/>
        </w:rPr>
        <w:t>检查</w:t>
      </w:r>
      <w:r>
        <w:rPr>
          <w:rFonts w:ascii="Times New Roman" w:hAnsi="Times New Roman"/>
          <w:b/>
          <w:sz w:val="36"/>
          <w:szCs w:val="36"/>
        </w:rPr>
        <w:t>服务指南</w:t>
      </w:r>
    </w:p>
    <w:tbl>
      <w:tblPr>
        <w:tblpPr w:leftFromText="180" w:rightFromText="180" w:vertAnchor="text" w:horzAnchor="page" w:tblpX="1370" w:tblpY="164"/>
        <w:tblOverlap w:val="neve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16"/>
        <w:gridCol w:w="3912"/>
        <w:gridCol w:w="1556"/>
        <w:gridCol w:w="2197"/>
      </w:tblGrid>
      <w:tr w:rsidR="00454D96">
        <w:trPr>
          <w:trHeight w:val="752"/>
        </w:trPr>
        <w:tc>
          <w:tcPr>
            <w:tcW w:w="1716" w:type="dxa"/>
            <w:vAlign w:val="center"/>
          </w:tcPr>
          <w:p w:rsidR="00454D96" w:rsidRDefault="00FB5B9C">
            <w:pPr>
              <w:spacing w:line="320" w:lineRule="exact"/>
              <w:jc w:val="center"/>
              <w:rPr>
                <w:rFonts w:ascii="Times New Roman" w:eastAsia="仿宋_GB2312" w:hAnsi="Times New Roman"/>
                <w:sz w:val="28"/>
                <w:szCs w:val="28"/>
                <w:lang/>
              </w:rPr>
            </w:pPr>
            <w:r>
              <w:rPr>
                <w:rFonts w:ascii="Times New Roman" w:eastAsia="仿宋_GB2312" w:hAnsi="Times New Roman"/>
                <w:sz w:val="28"/>
                <w:szCs w:val="28"/>
                <w:lang/>
              </w:rPr>
              <w:t>职权编码</w:t>
            </w:r>
          </w:p>
        </w:tc>
        <w:tc>
          <w:tcPr>
            <w:tcW w:w="3912" w:type="dxa"/>
            <w:vAlign w:val="center"/>
          </w:tcPr>
          <w:p w:rsidR="00454D96" w:rsidRDefault="00FB5B9C">
            <w:pPr>
              <w:spacing w:line="320" w:lineRule="exact"/>
              <w:jc w:val="center"/>
              <w:rPr>
                <w:rFonts w:ascii="Times New Roman" w:eastAsia="仿宋_GB2312" w:hAnsi="Times New Roman"/>
                <w:sz w:val="28"/>
                <w:szCs w:val="28"/>
                <w:lang/>
              </w:rPr>
            </w:pPr>
            <w:r>
              <w:rPr>
                <w:rFonts w:ascii="Times New Roman" w:eastAsia="仿宋" w:hAnsi="Times New Roman" w:hint="eastAsia"/>
                <w:sz w:val="28"/>
                <w:szCs w:val="28"/>
              </w:rPr>
              <w:t>24NQJLXNKZJC-2</w:t>
            </w:r>
          </w:p>
        </w:tc>
        <w:tc>
          <w:tcPr>
            <w:tcW w:w="1556" w:type="dxa"/>
            <w:vAlign w:val="center"/>
          </w:tcPr>
          <w:p w:rsidR="00454D96" w:rsidRDefault="00FB5B9C">
            <w:pPr>
              <w:spacing w:line="320" w:lineRule="exact"/>
              <w:jc w:val="center"/>
              <w:rPr>
                <w:rFonts w:ascii="Times New Roman" w:eastAsia="仿宋" w:hAnsi="Times New Roman"/>
                <w:sz w:val="28"/>
                <w:szCs w:val="28"/>
                <w:lang/>
              </w:rPr>
            </w:pPr>
            <w:r>
              <w:rPr>
                <w:rFonts w:ascii="Times New Roman" w:eastAsia="仿宋" w:hAnsi="Times New Roman"/>
                <w:sz w:val="28"/>
                <w:szCs w:val="28"/>
                <w:lang/>
              </w:rPr>
              <w:t>职权类别</w:t>
            </w:r>
          </w:p>
        </w:tc>
        <w:tc>
          <w:tcPr>
            <w:tcW w:w="2197" w:type="dxa"/>
            <w:vAlign w:val="center"/>
          </w:tcPr>
          <w:p w:rsidR="00454D96" w:rsidRDefault="00FB5B9C">
            <w:pPr>
              <w:spacing w:line="320" w:lineRule="exact"/>
              <w:jc w:val="center"/>
              <w:rPr>
                <w:rFonts w:ascii="Times New Roman" w:eastAsia="仿宋" w:hAnsi="Times New Roman"/>
                <w:sz w:val="28"/>
                <w:szCs w:val="28"/>
                <w:lang/>
              </w:rPr>
            </w:pPr>
            <w:r>
              <w:rPr>
                <w:rFonts w:ascii="Times New Roman" w:eastAsia="仿宋" w:hAnsi="Times New Roman"/>
                <w:sz w:val="28"/>
                <w:szCs w:val="28"/>
                <w:lang/>
              </w:rPr>
              <w:t>行政检查</w:t>
            </w:r>
          </w:p>
        </w:tc>
      </w:tr>
      <w:tr w:rsidR="00454D96">
        <w:trPr>
          <w:trHeight w:val="482"/>
        </w:trPr>
        <w:tc>
          <w:tcPr>
            <w:tcW w:w="1716" w:type="dxa"/>
            <w:vAlign w:val="center"/>
          </w:tcPr>
          <w:p w:rsidR="00454D96" w:rsidRDefault="00FB5B9C">
            <w:pPr>
              <w:spacing w:line="320" w:lineRule="exact"/>
              <w:jc w:val="center"/>
              <w:rPr>
                <w:rFonts w:ascii="Times New Roman" w:eastAsia="仿宋_GB2312" w:hAnsi="Times New Roman"/>
                <w:sz w:val="28"/>
                <w:szCs w:val="28"/>
                <w:lang/>
              </w:rPr>
            </w:pPr>
            <w:r>
              <w:rPr>
                <w:rFonts w:ascii="Times New Roman" w:eastAsia="仿宋_GB2312" w:hAnsi="Times New Roman"/>
                <w:sz w:val="28"/>
                <w:szCs w:val="28"/>
                <w:lang/>
              </w:rPr>
              <w:t>职权名称</w:t>
            </w:r>
          </w:p>
        </w:tc>
        <w:tc>
          <w:tcPr>
            <w:tcW w:w="7665" w:type="dxa"/>
            <w:gridSpan w:val="3"/>
            <w:vAlign w:val="center"/>
          </w:tcPr>
          <w:p w:rsidR="00454D96" w:rsidRDefault="00FB5B9C">
            <w:pPr>
              <w:spacing w:line="320" w:lineRule="exact"/>
              <w:jc w:val="left"/>
              <w:rPr>
                <w:rFonts w:ascii="Times New Roman" w:eastAsia="仿宋_GB2312" w:hAnsi="Times New Roman"/>
                <w:sz w:val="28"/>
                <w:szCs w:val="28"/>
                <w:lang/>
              </w:rPr>
            </w:pPr>
            <w:r>
              <w:rPr>
                <w:rFonts w:ascii="Times New Roman" w:eastAsia="仿宋_GB2312" w:hAnsi="Times New Roman" w:hint="eastAsia"/>
                <w:sz w:val="28"/>
                <w:szCs w:val="28"/>
                <w:lang/>
              </w:rPr>
              <w:t>高致病性动物病原微生物实验室生物安全监督检查</w:t>
            </w:r>
          </w:p>
        </w:tc>
      </w:tr>
      <w:tr w:rsidR="00454D96">
        <w:trPr>
          <w:trHeight w:val="493"/>
        </w:trPr>
        <w:tc>
          <w:tcPr>
            <w:tcW w:w="1716" w:type="dxa"/>
            <w:vAlign w:val="center"/>
          </w:tcPr>
          <w:p w:rsidR="00454D96" w:rsidRDefault="00FB5B9C">
            <w:pPr>
              <w:spacing w:line="320" w:lineRule="exact"/>
              <w:jc w:val="center"/>
              <w:rPr>
                <w:rFonts w:ascii="Times New Roman" w:eastAsia="仿宋_GB2312" w:hAnsi="Times New Roman"/>
                <w:sz w:val="28"/>
                <w:szCs w:val="28"/>
                <w:lang/>
              </w:rPr>
            </w:pPr>
            <w:r>
              <w:rPr>
                <w:rFonts w:ascii="Times New Roman" w:eastAsia="仿宋_GB2312" w:hAnsi="Times New Roman"/>
                <w:sz w:val="28"/>
                <w:szCs w:val="28"/>
                <w:lang/>
              </w:rPr>
              <w:t>子项名称</w:t>
            </w:r>
          </w:p>
        </w:tc>
        <w:tc>
          <w:tcPr>
            <w:tcW w:w="7665" w:type="dxa"/>
            <w:gridSpan w:val="3"/>
            <w:vAlign w:val="center"/>
          </w:tcPr>
          <w:p w:rsidR="00454D96" w:rsidRDefault="00FB5B9C">
            <w:pPr>
              <w:spacing w:line="320" w:lineRule="exact"/>
              <w:jc w:val="left"/>
              <w:rPr>
                <w:rFonts w:ascii="Times New Roman" w:eastAsia="仿宋_GB2312" w:hAnsi="Times New Roman"/>
                <w:sz w:val="28"/>
                <w:szCs w:val="28"/>
                <w:lang/>
              </w:rPr>
            </w:pPr>
            <w:r>
              <w:rPr>
                <w:rFonts w:ascii="Times New Roman" w:eastAsia="仿宋_GB2312" w:hAnsi="Times New Roman"/>
                <w:sz w:val="28"/>
                <w:szCs w:val="28"/>
                <w:lang/>
              </w:rPr>
              <w:t>无</w:t>
            </w:r>
          </w:p>
        </w:tc>
      </w:tr>
      <w:tr w:rsidR="00454D96">
        <w:trPr>
          <w:trHeight w:val="752"/>
        </w:trPr>
        <w:tc>
          <w:tcPr>
            <w:tcW w:w="1716" w:type="dxa"/>
            <w:vAlign w:val="center"/>
          </w:tcPr>
          <w:p w:rsidR="00454D96" w:rsidRDefault="00FB5B9C">
            <w:pPr>
              <w:spacing w:line="320" w:lineRule="exact"/>
              <w:jc w:val="center"/>
              <w:rPr>
                <w:rFonts w:ascii="Times New Roman" w:eastAsia="仿宋_GB2312" w:hAnsi="Times New Roman"/>
                <w:sz w:val="28"/>
                <w:szCs w:val="28"/>
                <w:lang/>
              </w:rPr>
            </w:pPr>
            <w:r>
              <w:rPr>
                <w:rFonts w:ascii="Times New Roman" w:eastAsia="仿宋_GB2312" w:hAnsi="Times New Roman"/>
                <w:sz w:val="28"/>
                <w:szCs w:val="28"/>
                <w:lang/>
              </w:rPr>
              <w:t>行使主体</w:t>
            </w:r>
          </w:p>
        </w:tc>
        <w:tc>
          <w:tcPr>
            <w:tcW w:w="7665" w:type="dxa"/>
            <w:gridSpan w:val="3"/>
            <w:vAlign w:val="center"/>
          </w:tcPr>
          <w:p w:rsidR="00454D96" w:rsidRDefault="00FB5B9C">
            <w:pPr>
              <w:spacing w:line="320" w:lineRule="exact"/>
              <w:jc w:val="left"/>
              <w:rPr>
                <w:rFonts w:ascii="Times New Roman" w:eastAsia="仿宋_GB2312" w:hAnsi="Times New Roman"/>
                <w:sz w:val="28"/>
                <w:szCs w:val="28"/>
                <w:lang/>
              </w:rPr>
            </w:pPr>
            <w:r>
              <w:rPr>
                <w:rFonts w:ascii="Times New Roman" w:eastAsia="仿宋_GB2312" w:hAnsi="Times New Roman" w:hint="eastAsia"/>
                <w:sz w:val="28"/>
                <w:szCs w:val="28"/>
              </w:rPr>
              <w:t>那曲地区嘉黎县农牧业科技服务站（动物卫生监督所）</w:t>
            </w:r>
          </w:p>
        </w:tc>
      </w:tr>
      <w:tr w:rsidR="00454D96">
        <w:trPr>
          <w:trHeight w:val="752"/>
        </w:trPr>
        <w:tc>
          <w:tcPr>
            <w:tcW w:w="1716" w:type="dxa"/>
            <w:vAlign w:val="center"/>
          </w:tcPr>
          <w:p w:rsidR="00454D96" w:rsidRDefault="00FB5B9C">
            <w:pPr>
              <w:spacing w:line="320" w:lineRule="exact"/>
              <w:jc w:val="center"/>
              <w:rPr>
                <w:rFonts w:ascii="Times New Roman" w:eastAsia="仿宋_GB2312" w:hAnsi="Times New Roman"/>
                <w:sz w:val="28"/>
                <w:szCs w:val="28"/>
                <w:lang/>
              </w:rPr>
            </w:pPr>
            <w:r>
              <w:rPr>
                <w:rFonts w:ascii="Times New Roman" w:eastAsia="仿宋_GB2312" w:hAnsi="Times New Roman"/>
                <w:sz w:val="28"/>
                <w:szCs w:val="28"/>
                <w:lang/>
              </w:rPr>
              <w:t>承办机构及电话</w:t>
            </w:r>
          </w:p>
        </w:tc>
        <w:tc>
          <w:tcPr>
            <w:tcW w:w="5468" w:type="dxa"/>
            <w:gridSpan w:val="2"/>
            <w:vAlign w:val="center"/>
          </w:tcPr>
          <w:p w:rsidR="00454D96" w:rsidRDefault="00FB5B9C">
            <w:pPr>
              <w:spacing w:line="320" w:lineRule="exact"/>
              <w:jc w:val="left"/>
              <w:rPr>
                <w:rFonts w:ascii="Times New Roman" w:eastAsia="仿宋_GB2312" w:hAnsi="Times New Roman"/>
                <w:sz w:val="28"/>
                <w:szCs w:val="28"/>
                <w:lang/>
              </w:rPr>
            </w:pPr>
            <w:r>
              <w:rPr>
                <w:rFonts w:ascii="Times New Roman" w:eastAsia="仿宋_GB2312" w:hAnsi="Times New Roman" w:hint="eastAsia"/>
                <w:sz w:val="28"/>
                <w:szCs w:val="28"/>
              </w:rPr>
              <w:t>嘉黎县农牧业科学技术服务站办公室</w:t>
            </w:r>
          </w:p>
        </w:tc>
        <w:tc>
          <w:tcPr>
            <w:tcW w:w="2197" w:type="dxa"/>
            <w:vAlign w:val="center"/>
          </w:tcPr>
          <w:p w:rsidR="00454D96" w:rsidRDefault="00FB5B9C">
            <w:pPr>
              <w:spacing w:line="320" w:lineRule="exact"/>
              <w:jc w:val="center"/>
              <w:rPr>
                <w:rFonts w:ascii="Times New Roman" w:eastAsia="仿宋" w:hAnsi="Times New Roman"/>
                <w:sz w:val="28"/>
                <w:szCs w:val="28"/>
                <w:lang/>
              </w:rPr>
            </w:pPr>
            <w:r>
              <w:rPr>
                <w:rFonts w:ascii="Times New Roman" w:eastAsia="仿宋_GB2312" w:hAnsi="Times New Roman" w:hint="eastAsia"/>
                <w:kern w:val="1"/>
                <w:sz w:val="28"/>
                <w:szCs w:val="28"/>
              </w:rPr>
              <w:t>0896-3632175</w:t>
            </w:r>
          </w:p>
        </w:tc>
      </w:tr>
      <w:tr w:rsidR="00454D96">
        <w:trPr>
          <w:trHeight w:val="912"/>
        </w:trPr>
        <w:tc>
          <w:tcPr>
            <w:tcW w:w="1716" w:type="dxa"/>
            <w:vAlign w:val="center"/>
          </w:tcPr>
          <w:p w:rsidR="00454D96" w:rsidRDefault="00FB5B9C">
            <w:pPr>
              <w:spacing w:line="320" w:lineRule="exact"/>
              <w:jc w:val="center"/>
              <w:rPr>
                <w:rFonts w:ascii="Times New Roman" w:eastAsia="仿宋_GB2312" w:hAnsi="Times New Roman"/>
                <w:sz w:val="28"/>
                <w:szCs w:val="28"/>
                <w:lang/>
              </w:rPr>
            </w:pPr>
            <w:r>
              <w:rPr>
                <w:rFonts w:ascii="Times New Roman" w:eastAsia="仿宋_GB2312" w:hAnsi="Times New Roman"/>
                <w:sz w:val="28"/>
                <w:szCs w:val="28"/>
                <w:lang/>
              </w:rPr>
              <w:t>设定依据</w:t>
            </w:r>
          </w:p>
        </w:tc>
        <w:tc>
          <w:tcPr>
            <w:tcW w:w="7665" w:type="dxa"/>
            <w:gridSpan w:val="3"/>
            <w:vAlign w:val="center"/>
          </w:tcPr>
          <w:p w:rsidR="00454D96" w:rsidRDefault="00FB5B9C">
            <w:pPr>
              <w:spacing w:line="320" w:lineRule="exact"/>
              <w:jc w:val="left"/>
              <w:rPr>
                <w:rFonts w:ascii="Times New Roman" w:eastAsia="仿宋_GB2312" w:hAnsi="Times New Roman"/>
                <w:sz w:val="28"/>
                <w:szCs w:val="28"/>
                <w:lang/>
              </w:rPr>
            </w:pPr>
            <w:r>
              <w:rPr>
                <w:rFonts w:ascii="Times New Roman" w:eastAsia="仿宋_GB2312" w:hAnsi="Times New Roman" w:hint="eastAsia"/>
                <w:sz w:val="28"/>
                <w:szCs w:val="28"/>
                <w:lang/>
              </w:rPr>
              <w:t>《病原微生物实验室生物安全管理条例》（国务院令第</w:t>
            </w:r>
            <w:r>
              <w:rPr>
                <w:rFonts w:ascii="Times New Roman" w:eastAsia="仿宋_GB2312" w:hAnsi="Times New Roman" w:hint="eastAsia"/>
                <w:sz w:val="28"/>
                <w:szCs w:val="28"/>
                <w:lang/>
              </w:rPr>
              <w:t>424</w:t>
            </w:r>
            <w:r>
              <w:rPr>
                <w:rFonts w:ascii="Times New Roman" w:eastAsia="仿宋_GB2312" w:hAnsi="Times New Roman" w:hint="eastAsia"/>
                <w:sz w:val="28"/>
                <w:szCs w:val="28"/>
                <w:lang/>
              </w:rPr>
              <w:t>号）第四十九条</w:t>
            </w:r>
            <w:r>
              <w:rPr>
                <w:rFonts w:ascii="Times New Roman" w:eastAsia="仿宋_GB2312" w:hAnsi="Times New Roman" w:hint="eastAsia"/>
                <w:sz w:val="28"/>
                <w:szCs w:val="28"/>
                <w:lang/>
              </w:rPr>
              <w:t>;</w:t>
            </w:r>
            <w:r>
              <w:rPr>
                <w:rFonts w:ascii="Times New Roman" w:eastAsia="仿宋_GB2312" w:hAnsi="Times New Roman" w:hint="eastAsia"/>
                <w:sz w:val="28"/>
                <w:szCs w:val="28"/>
                <w:lang/>
              </w:rPr>
              <w:t>《高致病性动物病原微生物实验室生物安全管理审批办法》（农业部令第</w:t>
            </w:r>
            <w:r>
              <w:rPr>
                <w:rFonts w:ascii="Times New Roman" w:eastAsia="仿宋_GB2312" w:hAnsi="Times New Roman" w:hint="eastAsia"/>
                <w:sz w:val="28"/>
                <w:szCs w:val="28"/>
                <w:lang/>
              </w:rPr>
              <w:t>52</w:t>
            </w:r>
            <w:r>
              <w:rPr>
                <w:rFonts w:ascii="Times New Roman" w:eastAsia="仿宋_GB2312" w:hAnsi="Times New Roman" w:hint="eastAsia"/>
                <w:sz w:val="28"/>
                <w:szCs w:val="28"/>
                <w:lang/>
              </w:rPr>
              <w:t>号）第四条</w:t>
            </w:r>
            <w:r>
              <w:rPr>
                <w:rFonts w:ascii="Times New Roman" w:eastAsia="仿宋_GB2312" w:hAnsi="Times New Roman" w:hint="eastAsia"/>
                <w:sz w:val="28"/>
                <w:szCs w:val="28"/>
                <w:lang/>
              </w:rPr>
              <w:t xml:space="preserve">                                                         </w:t>
            </w:r>
          </w:p>
        </w:tc>
      </w:tr>
      <w:tr w:rsidR="00454D96">
        <w:trPr>
          <w:trHeight w:hRule="exact" w:val="672"/>
        </w:trPr>
        <w:tc>
          <w:tcPr>
            <w:tcW w:w="1716" w:type="dxa"/>
            <w:vAlign w:val="center"/>
          </w:tcPr>
          <w:p w:rsidR="00454D96" w:rsidRPr="00BD1261" w:rsidRDefault="00FB5B9C">
            <w:pPr>
              <w:spacing w:line="320" w:lineRule="exact"/>
              <w:jc w:val="center"/>
              <w:rPr>
                <w:rFonts w:ascii="Times New Roman" w:eastAsia="仿宋_GB2312" w:hAnsi="Times New Roman"/>
                <w:sz w:val="28"/>
                <w:szCs w:val="28"/>
                <w:lang/>
              </w:rPr>
            </w:pPr>
            <w:r w:rsidRPr="00BD1261">
              <w:rPr>
                <w:rFonts w:ascii="Times New Roman" w:eastAsia="仿宋_GB2312" w:hAnsi="Times New Roman"/>
                <w:sz w:val="28"/>
                <w:szCs w:val="28"/>
                <w:lang/>
              </w:rPr>
              <w:t>检查对象</w:t>
            </w:r>
          </w:p>
        </w:tc>
        <w:tc>
          <w:tcPr>
            <w:tcW w:w="7665" w:type="dxa"/>
            <w:gridSpan w:val="3"/>
            <w:vAlign w:val="center"/>
          </w:tcPr>
          <w:p w:rsidR="00454D96" w:rsidRPr="00BD1261" w:rsidRDefault="00FB5B9C">
            <w:pPr>
              <w:spacing w:line="320" w:lineRule="exact"/>
              <w:jc w:val="left"/>
              <w:rPr>
                <w:rFonts w:ascii="Times New Roman" w:eastAsia="仿宋_GB2312" w:hAnsi="Times New Roman"/>
                <w:sz w:val="28"/>
                <w:szCs w:val="28"/>
                <w:lang/>
              </w:rPr>
            </w:pPr>
            <w:r w:rsidRPr="00BD1261">
              <w:rPr>
                <w:rFonts w:ascii="Times New Roman" w:eastAsia="仿宋_GB2312" w:hAnsi="Times New Roman" w:hint="eastAsia"/>
                <w:sz w:val="28"/>
                <w:szCs w:val="28"/>
                <w:lang/>
              </w:rPr>
              <w:t>病原微生物实验室</w:t>
            </w:r>
          </w:p>
        </w:tc>
      </w:tr>
      <w:tr w:rsidR="00454D96">
        <w:trPr>
          <w:trHeight w:hRule="exact" w:val="3122"/>
        </w:trPr>
        <w:tc>
          <w:tcPr>
            <w:tcW w:w="1716" w:type="dxa"/>
            <w:vAlign w:val="center"/>
          </w:tcPr>
          <w:p w:rsidR="00454D96" w:rsidRPr="00BD1261" w:rsidRDefault="00FB5B9C">
            <w:pPr>
              <w:spacing w:line="320" w:lineRule="exact"/>
              <w:jc w:val="center"/>
              <w:rPr>
                <w:rFonts w:ascii="Times New Roman" w:eastAsia="仿宋_GB2312" w:hAnsi="Times New Roman"/>
                <w:sz w:val="28"/>
                <w:szCs w:val="28"/>
                <w:lang/>
              </w:rPr>
            </w:pPr>
            <w:r w:rsidRPr="00BD1261">
              <w:rPr>
                <w:rFonts w:ascii="Times New Roman" w:eastAsia="仿宋_GB2312" w:hAnsi="Times New Roman"/>
                <w:sz w:val="28"/>
                <w:szCs w:val="28"/>
                <w:lang/>
              </w:rPr>
              <w:t>检查内容</w:t>
            </w:r>
          </w:p>
        </w:tc>
        <w:tc>
          <w:tcPr>
            <w:tcW w:w="7665" w:type="dxa"/>
            <w:gridSpan w:val="3"/>
            <w:vAlign w:val="center"/>
          </w:tcPr>
          <w:p w:rsidR="00454D96" w:rsidRPr="00BD1261" w:rsidRDefault="00FB5B9C">
            <w:pPr>
              <w:spacing w:line="320" w:lineRule="exact"/>
              <w:jc w:val="left"/>
              <w:rPr>
                <w:rFonts w:ascii="Times New Roman" w:eastAsia="仿宋_GB2312" w:hAnsi="Times New Roman"/>
                <w:sz w:val="28"/>
                <w:szCs w:val="28"/>
                <w:lang/>
              </w:rPr>
            </w:pPr>
            <w:r w:rsidRPr="00BD1261">
              <w:rPr>
                <w:rFonts w:ascii="Times New Roman" w:eastAsia="仿宋_GB2312" w:hAnsi="Times New Roman" w:hint="eastAsia"/>
                <w:sz w:val="28"/>
                <w:szCs w:val="28"/>
                <w:lang/>
              </w:rPr>
              <w:t>对病原微生物菌</w:t>
            </w:r>
            <w:r w:rsidRPr="00BD1261">
              <w:rPr>
                <w:rFonts w:ascii="Times New Roman" w:eastAsia="仿宋_GB2312" w:hAnsi="Times New Roman" w:hint="eastAsia"/>
                <w:sz w:val="28"/>
                <w:szCs w:val="28"/>
                <w:lang/>
              </w:rPr>
              <w:t>(</w:t>
            </w:r>
            <w:r w:rsidRPr="00BD1261">
              <w:rPr>
                <w:rFonts w:ascii="Times New Roman" w:eastAsia="仿宋_GB2312" w:hAnsi="Times New Roman" w:hint="eastAsia"/>
                <w:sz w:val="28"/>
                <w:szCs w:val="28"/>
                <w:lang/>
              </w:rPr>
              <w:t>毒</w:t>
            </w:r>
            <w:r w:rsidRPr="00BD1261">
              <w:rPr>
                <w:rFonts w:ascii="Times New Roman" w:eastAsia="仿宋_GB2312" w:hAnsi="Times New Roman" w:hint="eastAsia"/>
                <w:sz w:val="28"/>
                <w:szCs w:val="28"/>
                <w:lang/>
              </w:rPr>
              <w:t>)</w:t>
            </w:r>
            <w:r w:rsidRPr="00BD1261">
              <w:rPr>
                <w:rFonts w:ascii="Times New Roman" w:eastAsia="仿宋_GB2312" w:hAnsi="Times New Roman" w:hint="eastAsia"/>
                <w:sz w:val="28"/>
                <w:szCs w:val="28"/>
                <w:lang/>
              </w:rPr>
              <w:t>种、样本的采集、运输、储存进行监督检查；对从事高致病性病原微生物相关实验活动的实验室是否符合本条例规定的条件进行监督检查；对实验室或者实验室的设立单位培训、考核其工作人员以及上岗人员的情况进行监督检查；对实验室是否按照有关国家标准、技术规范和操作规程从事病原微生物相关实验活动进行监督检查。县级以上地方人民政府卫生主管部门、兽医主管部门，应当主要通过检查反映实验室执行国家有关法律、行政法规以及国家标准和要求的记录、档案、报告，切实履行监督管理职责。</w:t>
            </w:r>
          </w:p>
        </w:tc>
      </w:tr>
      <w:tr w:rsidR="00454D96">
        <w:trPr>
          <w:trHeight w:val="752"/>
        </w:trPr>
        <w:tc>
          <w:tcPr>
            <w:tcW w:w="1716" w:type="dxa"/>
            <w:vAlign w:val="center"/>
          </w:tcPr>
          <w:p w:rsidR="00454D96" w:rsidRPr="00EF632C" w:rsidRDefault="00FB5B9C">
            <w:pPr>
              <w:spacing w:line="320" w:lineRule="exact"/>
              <w:jc w:val="center"/>
              <w:rPr>
                <w:rFonts w:ascii="Times New Roman" w:eastAsia="仿宋_GB2312" w:hAnsi="Times New Roman"/>
                <w:color w:val="000000" w:themeColor="text1"/>
                <w:sz w:val="28"/>
                <w:szCs w:val="28"/>
                <w:lang/>
              </w:rPr>
            </w:pPr>
            <w:r w:rsidRPr="00EF632C">
              <w:rPr>
                <w:rFonts w:ascii="Times New Roman" w:eastAsia="仿宋_GB2312" w:hAnsi="Times New Roman"/>
                <w:color w:val="000000" w:themeColor="text1"/>
                <w:sz w:val="28"/>
                <w:szCs w:val="28"/>
                <w:lang/>
              </w:rPr>
              <w:t>基本流程</w:t>
            </w:r>
          </w:p>
        </w:tc>
        <w:tc>
          <w:tcPr>
            <w:tcW w:w="7665" w:type="dxa"/>
            <w:gridSpan w:val="3"/>
            <w:vAlign w:val="center"/>
          </w:tcPr>
          <w:p w:rsidR="00454D96" w:rsidRPr="00EF632C" w:rsidRDefault="00FB5B9C">
            <w:pPr>
              <w:spacing w:line="320" w:lineRule="exact"/>
              <w:jc w:val="left"/>
              <w:rPr>
                <w:rFonts w:ascii="Times New Roman" w:eastAsia="仿宋_GB2312" w:hAnsi="Times New Roman"/>
                <w:color w:val="000000" w:themeColor="text1"/>
                <w:sz w:val="28"/>
                <w:szCs w:val="28"/>
                <w:lang/>
              </w:rPr>
            </w:pPr>
            <w:r w:rsidRPr="00EF632C">
              <w:rPr>
                <w:rFonts w:ascii="Times New Roman" w:eastAsia="仿宋_GB2312" w:hAnsi="Times New Roman"/>
                <w:color w:val="000000" w:themeColor="text1"/>
                <w:sz w:val="28"/>
                <w:szCs w:val="28"/>
                <w:lang/>
              </w:rPr>
              <w:t>制定检查方案</w:t>
            </w:r>
            <w:r w:rsidRPr="00EF632C">
              <w:rPr>
                <w:rFonts w:ascii="Times New Roman" w:eastAsia="仿宋_GB2312" w:hAnsi="Times New Roman"/>
                <w:color w:val="000000" w:themeColor="text1"/>
                <w:sz w:val="28"/>
                <w:szCs w:val="28"/>
                <w:lang/>
              </w:rPr>
              <w:t>→</w:t>
            </w:r>
            <w:r w:rsidRPr="00EF632C">
              <w:rPr>
                <w:rFonts w:ascii="Times New Roman" w:eastAsia="仿宋_GB2312" w:hAnsi="Times New Roman"/>
                <w:color w:val="000000" w:themeColor="text1"/>
                <w:sz w:val="28"/>
                <w:szCs w:val="28"/>
                <w:lang/>
              </w:rPr>
              <w:t>公告或通知</w:t>
            </w:r>
            <w:r w:rsidRPr="00EF632C">
              <w:rPr>
                <w:rFonts w:ascii="Times New Roman" w:eastAsia="仿宋_GB2312" w:hAnsi="Times New Roman"/>
                <w:color w:val="000000" w:themeColor="text1"/>
                <w:sz w:val="28"/>
                <w:szCs w:val="28"/>
                <w:lang/>
              </w:rPr>
              <w:t>→</w:t>
            </w:r>
            <w:r w:rsidRPr="00EF632C">
              <w:rPr>
                <w:rFonts w:ascii="Times New Roman" w:eastAsia="仿宋_GB2312" w:hAnsi="Times New Roman"/>
                <w:color w:val="000000" w:themeColor="text1"/>
                <w:sz w:val="28"/>
                <w:szCs w:val="28"/>
                <w:lang/>
              </w:rPr>
              <w:t>检查实施</w:t>
            </w:r>
            <w:r w:rsidRPr="00EF632C">
              <w:rPr>
                <w:rFonts w:ascii="Times New Roman" w:eastAsia="仿宋_GB2312" w:hAnsi="Times New Roman"/>
                <w:color w:val="000000" w:themeColor="text1"/>
                <w:sz w:val="28"/>
                <w:szCs w:val="28"/>
                <w:lang/>
              </w:rPr>
              <w:t>→</w:t>
            </w:r>
            <w:r w:rsidRPr="00EF632C">
              <w:rPr>
                <w:rFonts w:ascii="Times New Roman" w:eastAsia="仿宋_GB2312" w:hAnsi="Times New Roman"/>
                <w:color w:val="000000" w:themeColor="text1"/>
                <w:sz w:val="28"/>
                <w:szCs w:val="28"/>
                <w:lang/>
              </w:rPr>
              <w:t>检查报告</w:t>
            </w:r>
            <w:r w:rsidRPr="00EF632C">
              <w:rPr>
                <w:rFonts w:ascii="Times New Roman" w:eastAsia="仿宋_GB2312" w:hAnsi="Times New Roman"/>
                <w:color w:val="000000" w:themeColor="text1"/>
                <w:sz w:val="28"/>
                <w:szCs w:val="28"/>
                <w:lang/>
              </w:rPr>
              <w:t>→</w:t>
            </w:r>
            <w:r w:rsidRPr="00EF632C">
              <w:rPr>
                <w:rFonts w:ascii="Times New Roman" w:eastAsia="仿宋_GB2312" w:hAnsi="Times New Roman"/>
                <w:color w:val="000000" w:themeColor="text1"/>
                <w:sz w:val="28"/>
                <w:szCs w:val="28"/>
                <w:lang/>
              </w:rPr>
              <w:t>处理决定</w:t>
            </w:r>
            <w:r w:rsidRPr="00EF632C">
              <w:rPr>
                <w:rFonts w:ascii="Times New Roman" w:eastAsia="仿宋_GB2312" w:hAnsi="Times New Roman"/>
                <w:color w:val="000000" w:themeColor="text1"/>
                <w:sz w:val="28"/>
                <w:szCs w:val="28"/>
                <w:lang/>
              </w:rPr>
              <w:t>→</w:t>
            </w:r>
            <w:r w:rsidRPr="00EF632C">
              <w:rPr>
                <w:rFonts w:ascii="Times New Roman" w:eastAsia="仿宋_GB2312" w:hAnsi="Times New Roman"/>
                <w:color w:val="000000" w:themeColor="text1"/>
                <w:sz w:val="28"/>
                <w:szCs w:val="28"/>
                <w:lang/>
              </w:rPr>
              <w:t>处理决定落实情况</w:t>
            </w:r>
            <w:r w:rsidRPr="00EF632C">
              <w:rPr>
                <w:rFonts w:ascii="Times New Roman" w:eastAsia="仿宋_GB2312" w:hAnsi="Times New Roman"/>
                <w:color w:val="000000" w:themeColor="text1"/>
                <w:sz w:val="28"/>
                <w:szCs w:val="28"/>
                <w:lang/>
              </w:rPr>
              <w:t>→</w:t>
            </w:r>
            <w:r w:rsidRPr="00EF632C">
              <w:rPr>
                <w:rFonts w:ascii="Times New Roman" w:eastAsia="仿宋_GB2312" w:hAnsi="Times New Roman"/>
                <w:color w:val="000000" w:themeColor="text1"/>
                <w:sz w:val="28"/>
                <w:szCs w:val="28"/>
                <w:lang/>
              </w:rPr>
              <w:t>办结</w:t>
            </w:r>
          </w:p>
        </w:tc>
      </w:tr>
      <w:tr w:rsidR="00454D96">
        <w:trPr>
          <w:trHeight w:val="1116"/>
        </w:trPr>
        <w:tc>
          <w:tcPr>
            <w:tcW w:w="1716" w:type="dxa"/>
            <w:vAlign w:val="center"/>
          </w:tcPr>
          <w:p w:rsidR="00454D96" w:rsidRDefault="00FB5B9C">
            <w:pPr>
              <w:spacing w:line="320" w:lineRule="exact"/>
              <w:jc w:val="center"/>
              <w:rPr>
                <w:rFonts w:ascii="Times New Roman" w:eastAsia="仿宋_GB2312" w:hAnsi="Times New Roman"/>
                <w:sz w:val="28"/>
                <w:szCs w:val="28"/>
                <w:lang/>
              </w:rPr>
            </w:pPr>
            <w:r>
              <w:rPr>
                <w:rFonts w:ascii="Times New Roman" w:eastAsia="仿宋_GB2312" w:hAnsi="Times New Roman"/>
                <w:sz w:val="28"/>
                <w:szCs w:val="28"/>
                <w:lang/>
              </w:rPr>
              <w:t>工作时间</w:t>
            </w:r>
          </w:p>
          <w:p w:rsidR="00454D96" w:rsidRDefault="00FB5B9C">
            <w:pPr>
              <w:spacing w:line="320" w:lineRule="exact"/>
              <w:jc w:val="center"/>
              <w:rPr>
                <w:rFonts w:ascii="Times New Roman" w:eastAsia="仿宋_GB2312" w:hAnsi="Times New Roman"/>
                <w:sz w:val="28"/>
                <w:szCs w:val="28"/>
                <w:lang/>
              </w:rPr>
            </w:pPr>
            <w:r>
              <w:rPr>
                <w:rFonts w:ascii="Times New Roman" w:eastAsia="仿宋_GB2312" w:hAnsi="Times New Roman"/>
                <w:sz w:val="28"/>
                <w:szCs w:val="28"/>
                <w:lang/>
              </w:rPr>
              <w:t>和地址</w:t>
            </w:r>
          </w:p>
        </w:tc>
        <w:tc>
          <w:tcPr>
            <w:tcW w:w="7665" w:type="dxa"/>
            <w:gridSpan w:val="3"/>
            <w:vAlign w:val="center"/>
          </w:tcPr>
          <w:p w:rsidR="00454D96" w:rsidRPr="00527C18" w:rsidRDefault="00FB5B9C">
            <w:pPr>
              <w:spacing w:line="320" w:lineRule="exact"/>
              <w:jc w:val="left"/>
              <w:rPr>
                <w:rFonts w:ascii="仿宋" w:eastAsia="仿宋" w:hAnsi="仿宋"/>
                <w:sz w:val="28"/>
                <w:szCs w:val="28"/>
              </w:rPr>
            </w:pPr>
            <w:r w:rsidRPr="00527C18">
              <w:rPr>
                <w:rFonts w:ascii="仿宋" w:eastAsia="仿宋" w:hAnsi="仿宋"/>
                <w:sz w:val="28"/>
                <w:szCs w:val="28"/>
              </w:rPr>
              <w:t>夏季  上午：9:30-1</w:t>
            </w:r>
            <w:r w:rsidRPr="00527C18">
              <w:rPr>
                <w:rFonts w:ascii="仿宋" w:eastAsia="仿宋" w:hAnsi="仿宋" w:hint="eastAsia"/>
                <w:sz w:val="28"/>
                <w:szCs w:val="28"/>
              </w:rPr>
              <w:t>2</w:t>
            </w:r>
            <w:r w:rsidRPr="00527C18">
              <w:rPr>
                <w:rFonts w:ascii="仿宋" w:eastAsia="仿宋" w:hAnsi="仿宋"/>
                <w:sz w:val="28"/>
                <w:szCs w:val="28"/>
              </w:rPr>
              <w:t>:</w:t>
            </w:r>
            <w:r w:rsidRPr="00527C18">
              <w:rPr>
                <w:rFonts w:ascii="仿宋" w:eastAsia="仿宋" w:hAnsi="仿宋" w:hint="eastAsia"/>
                <w:sz w:val="28"/>
                <w:szCs w:val="28"/>
              </w:rPr>
              <w:t>30</w:t>
            </w:r>
            <w:r w:rsidRPr="00527C18">
              <w:rPr>
                <w:rFonts w:ascii="仿宋" w:eastAsia="仿宋" w:hAnsi="仿宋"/>
                <w:sz w:val="28"/>
                <w:szCs w:val="28"/>
              </w:rPr>
              <w:t>；下午：15:30-18:30</w:t>
            </w:r>
          </w:p>
          <w:p w:rsidR="00454D96" w:rsidRPr="00527C18" w:rsidRDefault="00FB5B9C">
            <w:pPr>
              <w:spacing w:line="320" w:lineRule="exact"/>
              <w:jc w:val="left"/>
              <w:rPr>
                <w:rFonts w:ascii="仿宋" w:eastAsia="仿宋" w:hAnsi="仿宋"/>
                <w:sz w:val="28"/>
                <w:szCs w:val="28"/>
              </w:rPr>
            </w:pPr>
            <w:r w:rsidRPr="00527C18">
              <w:rPr>
                <w:rFonts w:ascii="仿宋" w:eastAsia="仿宋" w:hAnsi="仿宋"/>
                <w:sz w:val="28"/>
                <w:szCs w:val="28"/>
              </w:rPr>
              <w:t>冬季  上午：</w:t>
            </w:r>
            <w:r w:rsidRPr="00527C18">
              <w:rPr>
                <w:rFonts w:ascii="仿宋" w:eastAsia="仿宋" w:hAnsi="仿宋" w:hint="eastAsia"/>
                <w:sz w:val="28"/>
                <w:szCs w:val="28"/>
              </w:rPr>
              <w:t>10</w:t>
            </w:r>
            <w:r w:rsidRPr="00527C18">
              <w:rPr>
                <w:rFonts w:ascii="仿宋" w:eastAsia="仿宋" w:hAnsi="仿宋"/>
                <w:sz w:val="28"/>
                <w:szCs w:val="28"/>
              </w:rPr>
              <w:t>:</w:t>
            </w:r>
            <w:r w:rsidRPr="00527C18">
              <w:rPr>
                <w:rFonts w:ascii="仿宋" w:eastAsia="仿宋" w:hAnsi="仿宋" w:hint="eastAsia"/>
                <w:sz w:val="28"/>
                <w:szCs w:val="28"/>
              </w:rPr>
              <w:t>0</w:t>
            </w:r>
            <w:r w:rsidRPr="00527C18">
              <w:rPr>
                <w:rFonts w:ascii="仿宋" w:eastAsia="仿宋" w:hAnsi="仿宋"/>
                <w:sz w:val="28"/>
                <w:szCs w:val="28"/>
              </w:rPr>
              <w:t>0-13:00；下午：15:30-18:30</w:t>
            </w:r>
          </w:p>
          <w:p w:rsidR="00454D96" w:rsidRPr="00527C18" w:rsidRDefault="00FB5B9C">
            <w:pPr>
              <w:spacing w:line="320" w:lineRule="exact"/>
              <w:jc w:val="left"/>
              <w:rPr>
                <w:rFonts w:ascii="仿宋" w:eastAsia="仿宋" w:hAnsi="仿宋"/>
                <w:kern w:val="1"/>
                <w:sz w:val="28"/>
                <w:szCs w:val="28"/>
              </w:rPr>
            </w:pPr>
            <w:r w:rsidRPr="00527C18">
              <w:rPr>
                <w:rFonts w:ascii="仿宋" w:eastAsia="仿宋" w:hAnsi="仿宋"/>
                <w:sz w:val="28"/>
                <w:szCs w:val="28"/>
              </w:rPr>
              <w:t>地址：</w:t>
            </w:r>
            <w:r w:rsidR="00932004" w:rsidRPr="00527C18">
              <w:rPr>
                <w:rFonts w:ascii="仿宋" w:eastAsia="仿宋" w:hAnsi="仿宋" w:hint="eastAsia"/>
                <w:sz w:val="28"/>
                <w:szCs w:val="28"/>
              </w:rPr>
              <w:t>西藏那曲地区嘉黎县人民北路5号</w:t>
            </w:r>
          </w:p>
        </w:tc>
      </w:tr>
      <w:tr w:rsidR="00454D96">
        <w:trPr>
          <w:trHeight w:val="790"/>
        </w:trPr>
        <w:tc>
          <w:tcPr>
            <w:tcW w:w="1716" w:type="dxa"/>
            <w:vAlign w:val="center"/>
          </w:tcPr>
          <w:p w:rsidR="00454D96" w:rsidRDefault="00FB5B9C">
            <w:pPr>
              <w:spacing w:line="320" w:lineRule="exact"/>
              <w:jc w:val="center"/>
              <w:rPr>
                <w:rFonts w:ascii="Times New Roman" w:eastAsia="仿宋_GB2312" w:hAnsi="Times New Roman"/>
                <w:sz w:val="28"/>
                <w:szCs w:val="28"/>
                <w:lang/>
              </w:rPr>
            </w:pPr>
            <w:r>
              <w:rPr>
                <w:rFonts w:ascii="Times New Roman" w:eastAsia="仿宋_GB2312" w:hAnsi="Times New Roman"/>
                <w:sz w:val="28"/>
                <w:szCs w:val="28"/>
                <w:lang/>
              </w:rPr>
              <w:t>监督投诉机构及电话</w:t>
            </w:r>
          </w:p>
        </w:tc>
        <w:tc>
          <w:tcPr>
            <w:tcW w:w="7665" w:type="dxa"/>
            <w:gridSpan w:val="3"/>
            <w:vAlign w:val="center"/>
          </w:tcPr>
          <w:p w:rsidR="00454D96" w:rsidRDefault="00FB5B9C">
            <w:pPr>
              <w:spacing w:line="320" w:lineRule="exact"/>
              <w:jc w:val="left"/>
              <w:rPr>
                <w:rFonts w:ascii="Times New Roman" w:eastAsia="仿宋_GB2312" w:hAnsi="Times New Roman"/>
                <w:kern w:val="1"/>
                <w:sz w:val="28"/>
                <w:szCs w:val="28"/>
              </w:rPr>
            </w:pPr>
            <w:r>
              <w:rPr>
                <w:rFonts w:ascii="仿宋_GB2312" w:eastAsia="仿宋_GB2312" w:hAnsi="楷体" w:cs="宋体" w:hint="eastAsia"/>
                <w:sz w:val="28"/>
                <w:szCs w:val="28"/>
              </w:rPr>
              <w:t>嘉黎县纪律检查委员会 0896-3632317</w:t>
            </w:r>
          </w:p>
        </w:tc>
      </w:tr>
      <w:tr w:rsidR="00454D96">
        <w:trPr>
          <w:trHeight w:val="584"/>
        </w:trPr>
        <w:tc>
          <w:tcPr>
            <w:tcW w:w="1716" w:type="dxa"/>
            <w:vAlign w:val="center"/>
          </w:tcPr>
          <w:p w:rsidR="00454D96" w:rsidRDefault="00FB5B9C">
            <w:pPr>
              <w:spacing w:line="320" w:lineRule="exact"/>
              <w:jc w:val="center"/>
              <w:rPr>
                <w:rFonts w:ascii="Times New Roman" w:eastAsia="仿宋_GB2312" w:hAnsi="Times New Roman"/>
                <w:sz w:val="28"/>
                <w:szCs w:val="28"/>
                <w:lang/>
              </w:rPr>
            </w:pPr>
            <w:r>
              <w:rPr>
                <w:rFonts w:ascii="Times New Roman" w:eastAsia="仿宋_GB2312" w:hAnsi="Times New Roman"/>
                <w:sz w:val="28"/>
                <w:szCs w:val="28"/>
                <w:lang/>
              </w:rPr>
              <w:t>注意事项</w:t>
            </w:r>
          </w:p>
        </w:tc>
        <w:tc>
          <w:tcPr>
            <w:tcW w:w="7665" w:type="dxa"/>
            <w:gridSpan w:val="3"/>
            <w:vAlign w:val="center"/>
          </w:tcPr>
          <w:p w:rsidR="00454D96" w:rsidRDefault="00FB5B9C">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454D96">
        <w:trPr>
          <w:trHeight w:val="524"/>
        </w:trPr>
        <w:tc>
          <w:tcPr>
            <w:tcW w:w="1716" w:type="dxa"/>
            <w:vAlign w:val="center"/>
          </w:tcPr>
          <w:p w:rsidR="00454D96" w:rsidRDefault="00FB5B9C">
            <w:pPr>
              <w:spacing w:line="320" w:lineRule="exact"/>
              <w:jc w:val="center"/>
              <w:rPr>
                <w:rFonts w:ascii="Times New Roman" w:eastAsia="仿宋_GB2312" w:hAnsi="Times New Roman"/>
                <w:sz w:val="28"/>
                <w:szCs w:val="28"/>
                <w:lang/>
              </w:rPr>
            </w:pPr>
            <w:r>
              <w:rPr>
                <w:rFonts w:ascii="Times New Roman" w:eastAsia="仿宋_GB2312" w:hAnsi="Times New Roman"/>
                <w:sz w:val="28"/>
                <w:szCs w:val="28"/>
                <w:lang/>
              </w:rPr>
              <w:t>备注</w:t>
            </w:r>
          </w:p>
        </w:tc>
        <w:tc>
          <w:tcPr>
            <w:tcW w:w="7665" w:type="dxa"/>
            <w:gridSpan w:val="3"/>
            <w:vAlign w:val="center"/>
          </w:tcPr>
          <w:p w:rsidR="00454D96" w:rsidRDefault="00454D96">
            <w:pPr>
              <w:spacing w:line="320" w:lineRule="exact"/>
              <w:jc w:val="left"/>
              <w:rPr>
                <w:rFonts w:ascii="Times New Roman" w:eastAsia="仿宋_GB2312" w:hAnsi="Times New Roman"/>
                <w:sz w:val="28"/>
                <w:szCs w:val="28"/>
                <w:lang/>
              </w:rPr>
            </w:pPr>
          </w:p>
        </w:tc>
      </w:tr>
    </w:tbl>
    <w:p w:rsidR="00454D96" w:rsidRDefault="00FB5B9C">
      <w:pPr>
        <w:jc w:val="center"/>
        <w:rPr>
          <w:rFonts w:ascii="Times New Roman" w:hAnsi="Times New Roman"/>
          <w:b/>
          <w:sz w:val="36"/>
          <w:szCs w:val="36"/>
        </w:rPr>
      </w:pPr>
      <w:r>
        <w:rPr>
          <w:rFonts w:ascii="Times New Roman" w:hAnsi="Times New Roman" w:hint="eastAsia"/>
          <w:b/>
          <w:sz w:val="36"/>
          <w:szCs w:val="36"/>
        </w:rPr>
        <w:lastRenderedPageBreak/>
        <w:t>那曲地区嘉黎县农牧业科学技术服务站</w:t>
      </w:r>
    </w:p>
    <w:p w:rsidR="00454D96" w:rsidRDefault="00FB5B9C">
      <w:pPr>
        <w:jc w:val="center"/>
        <w:rPr>
          <w:rFonts w:ascii="Times New Roman" w:hAnsi="Times New Roman"/>
          <w:b/>
          <w:sz w:val="36"/>
          <w:szCs w:val="36"/>
        </w:rPr>
      </w:pPr>
      <w:r>
        <w:rPr>
          <w:rFonts w:ascii="Times New Roman" w:hAnsi="Times New Roman" w:hint="eastAsia"/>
          <w:b/>
          <w:sz w:val="36"/>
          <w:szCs w:val="36"/>
        </w:rPr>
        <w:t>（动物卫生监督所）</w:t>
      </w:r>
      <w:r>
        <w:rPr>
          <w:rFonts w:ascii="Times New Roman" w:hAnsi="Times New Roman"/>
          <w:b/>
          <w:sz w:val="36"/>
          <w:szCs w:val="36"/>
        </w:rPr>
        <w:t>行政</w:t>
      </w:r>
      <w:r>
        <w:rPr>
          <w:rFonts w:ascii="Times New Roman" w:hAnsi="Times New Roman" w:hint="eastAsia"/>
          <w:b/>
          <w:sz w:val="36"/>
          <w:szCs w:val="36"/>
        </w:rPr>
        <w:t>检查</w:t>
      </w:r>
      <w:r>
        <w:rPr>
          <w:rFonts w:ascii="Times New Roman" w:hAnsi="Times New Roman"/>
          <w:b/>
          <w:sz w:val="36"/>
          <w:szCs w:val="36"/>
        </w:rPr>
        <w:t>服务指南</w:t>
      </w:r>
    </w:p>
    <w:tbl>
      <w:tblPr>
        <w:tblpPr w:leftFromText="180" w:rightFromText="180" w:vertAnchor="text" w:horzAnchor="page" w:tblpX="1370" w:tblpY="185"/>
        <w:tblOverlap w:val="neve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16"/>
        <w:gridCol w:w="3912"/>
        <w:gridCol w:w="1556"/>
        <w:gridCol w:w="2197"/>
      </w:tblGrid>
      <w:tr w:rsidR="00454D96">
        <w:trPr>
          <w:trHeight w:val="752"/>
        </w:trPr>
        <w:tc>
          <w:tcPr>
            <w:tcW w:w="1716" w:type="dxa"/>
            <w:vAlign w:val="center"/>
          </w:tcPr>
          <w:p w:rsidR="00454D96" w:rsidRDefault="00FB5B9C">
            <w:pPr>
              <w:spacing w:line="320" w:lineRule="exact"/>
              <w:jc w:val="center"/>
              <w:rPr>
                <w:rFonts w:ascii="Times New Roman" w:eastAsia="仿宋_GB2312" w:hAnsi="Times New Roman"/>
                <w:sz w:val="28"/>
                <w:szCs w:val="28"/>
                <w:lang/>
              </w:rPr>
            </w:pPr>
            <w:r>
              <w:rPr>
                <w:rFonts w:ascii="Times New Roman" w:eastAsia="仿宋_GB2312" w:hAnsi="Times New Roman"/>
                <w:sz w:val="28"/>
                <w:szCs w:val="28"/>
                <w:lang/>
              </w:rPr>
              <w:t>职权编码</w:t>
            </w:r>
          </w:p>
        </w:tc>
        <w:tc>
          <w:tcPr>
            <w:tcW w:w="3912" w:type="dxa"/>
            <w:vAlign w:val="center"/>
          </w:tcPr>
          <w:p w:rsidR="00454D96" w:rsidRDefault="00FB5B9C">
            <w:pPr>
              <w:spacing w:line="320" w:lineRule="exact"/>
              <w:jc w:val="center"/>
              <w:rPr>
                <w:rFonts w:ascii="Times New Roman" w:eastAsia="仿宋_GB2312" w:hAnsi="Times New Roman"/>
                <w:sz w:val="28"/>
                <w:szCs w:val="28"/>
                <w:lang/>
              </w:rPr>
            </w:pPr>
            <w:r>
              <w:rPr>
                <w:rFonts w:ascii="Times New Roman" w:eastAsia="仿宋" w:hAnsi="Times New Roman" w:hint="eastAsia"/>
                <w:sz w:val="28"/>
                <w:szCs w:val="28"/>
              </w:rPr>
              <w:t>24NQJLXNKZJC-3</w:t>
            </w:r>
          </w:p>
        </w:tc>
        <w:tc>
          <w:tcPr>
            <w:tcW w:w="1556" w:type="dxa"/>
            <w:vAlign w:val="center"/>
          </w:tcPr>
          <w:p w:rsidR="00454D96" w:rsidRDefault="00FB5B9C">
            <w:pPr>
              <w:spacing w:line="320" w:lineRule="exact"/>
              <w:jc w:val="center"/>
              <w:rPr>
                <w:rFonts w:ascii="Times New Roman" w:eastAsia="仿宋" w:hAnsi="Times New Roman"/>
                <w:sz w:val="28"/>
                <w:szCs w:val="28"/>
                <w:lang/>
              </w:rPr>
            </w:pPr>
            <w:r>
              <w:rPr>
                <w:rFonts w:ascii="宋体" w:hAnsi="宋体" w:cs="宋体" w:hint="eastAsia"/>
                <w:sz w:val="28"/>
                <w:szCs w:val="28"/>
                <w:lang/>
              </w:rPr>
              <w:t>职权类别</w:t>
            </w:r>
          </w:p>
        </w:tc>
        <w:tc>
          <w:tcPr>
            <w:tcW w:w="2197" w:type="dxa"/>
            <w:vAlign w:val="center"/>
          </w:tcPr>
          <w:p w:rsidR="00454D96" w:rsidRDefault="00FB5B9C">
            <w:pPr>
              <w:spacing w:line="320" w:lineRule="exact"/>
              <w:jc w:val="center"/>
              <w:rPr>
                <w:rFonts w:ascii="Times New Roman" w:eastAsia="仿宋" w:hAnsi="Times New Roman"/>
                <w:sz w:val="28"/>
                <w:szCs w:val="28"/>
                <w:lang/>
              </w:rPr>
            </w:pPr>
            <w:r>
              <w:rPr>
                <w:rFonts w:ascii="Times New Roman" w:eastAsia="仿宋" w:hAnsi="Times New Roman"/>
                <w:sz w:val="28"/>
                <w:szCs w:val="28"/>
                <w:lang/>
              </w:rPr>
              <w:t>行政</w:t>
            </w:r>
            <w:r>
              <w:rPr>
                <w:rFonts w:ascii="宋体" w:hAnsi="宋体" w:cs="宋体" w:hint="eastAsia"/>
                <w:sz w:val="28"/>
                <w:szCs w:val="28"/>
                <w:lang/>
              </w:rPr>
              <w:t>检查</w:t>
            </w:r>
          </w:p>
        </w:tc>
      </w:tr>
      <w:tr w:rsidR="00454D96">
        <w:trPr>
          <w:trHeight w:val="752"/>
        </w:trPr>
        <w:tc>
          <w:tcPr>
            <w:tcW w:w="1716" w:type="dxa"/>
            <w:vAlign w:val="center"/>
          </w:tcPr>
          <w:p w:rsidR="00454D96" w:rsidRDefault="00FB5B9C">
            <w:pPr>
              <w:spacing w:line="320" w:lineRule="exact"/>
              <w:jc w:val="center"/>
              <w:rPr>
                <w:rFonts w:ascii="Times New Roman" w:eastAsia="仿宋_GB2312" w:hAnsi="Times New Roman"/>
                <w:sz w:val="28"/>
                <w:szCs w:val="28"/>
                <w:lang/>
              </w:rPr>
            </w:pPr>
            <w:r>
              <w:rPr>
                <w:rFonts w:ascii="Times New Roman" w:eastAsia="仿宋_GB2312" w:hAnsi="Times New Roman"/>
                <w:sz w:val="28"/>
                <w:szCs w:val="28"/>
                <w:lang/>
              </w:rPr>
              <w:t>职权名称</w:t>
            </w:r>
          </w:p>
        </w:tc>
        <w:tc>
          <w:tcPr>
            <w:tcW w:w="7665" w:type="dxa"/>
            <w:gridSpan w:val="3"/>
            <w:vAlign w:val="center"/>
          </w:tcPr>
          <w:p w:rsidR="00454D96" w:rsidRDefault="00FB5B9C">
            <w:pPr>
              <w:spacing w:line="320" w:lineRule="exact"/>
              <w:jc w:val="left"/>
              <w:rPr>
                <w:rFonts w:ascii="Times New Roman" w:eastAsia="仿宋_GB2312" w:hAnsi="Times New Roman"/>
                <w:sz w:val="28"/>
                <w:szCs w:val="28"/>
                <w:lang/>
              </w:rPr>
            </w:pPr>
            <w:r>
              <w:rPr>
                <w:rFonts w:ascii="Times New Roman" w:eastAsia="仿宋_GB2312" w:hAnsi="Times New Roman" w:hint="eastAsia"/>
                <w:sz w:val="28"/>
                <w:szCs w:val="28"/>
                <w:lang/>
              </w:rPr>
              <w:t>对生猪屠宰活动的监督检查</w:t>
            </w:r>
          </w:p>
        </w:tc>
      </w:tr>
      <w:tr w:rsidR="00454D96">
        <w:trPr>
          <w:trHeight w:val="752"/>
        </w:trPr>
        <w:tc>
          <w:tcPr>
            <w:tcW w:w="1716" w:type="dxa"/>
            <w:vAlign w:val="center"/>
          </w:tcPr>
          <w:p w:rsidR="00454D96" w:rsidRDefault="00FB5B9C">
            <w:pPr>
              <w:spacing w:line="320" w:lineRule="exact"/>
              <w:jc w:val="center"/>
              <w:rPr>
                <w:rFonts w:ascii="Times New Roman" w:eastAsia="仿宋_GB2312" w:hAnsi="Times New Roman"/>
                <w:sz w:val="28"/>
                <w:szCs w:val="28"/>
                <w:lang/>
              </w:rPr>
            </w:pPr>
            <w:r>
              <w:rPr>
                <w:rFonts w:ascii="Times New Roman" w:eastAsia="仿宋_GB2312" w:hAnsi="Times New Roman"/>
                <w:sz w:val="28"/>
                <w:szCs w:val="28"/>
                <w:lang/>
              </w:rPr>
              <w:t>子项名称</w:t>
            </w:r>
          </w:p>
        </w:tc>
        <w:tc>
          <w:tcPr>
            <w:tcW w:w="7665" w:type="dxa"/>
            <w:gridSpan w:val="3"/>
            <w:vAlign w:val="center"/>
          </w:tcPr>
          <w:p w:rsidR="00454D96" w:rsidRDefault="00FB5B9C">
            <w:pPr>
              <w:spacing w:line="320" w:lineRule="exact"/>
              <w:jc w:val="left"/>
              <w:rPr>
                <w:rFonts w:ascii="Times New Roman" w:eastAsia="仿宋_GB2312" w:hAnsi="Times New Roman"/>
                <w:sz w:val="28"/>
                <w:szCs w:val="28"/>
                <w:lang/>
              </w:rPr>
            </w:pPr>
            <w:r>
              <w:rPr>
                <w:rFonts w:ascii="Times New Roman" w:eastAsia="仿宋_GB2312" w:hAnsi="Times New Roman"/>
                <w:sz w:val="28"/>
                <w:szCs w:val="28"/>
                <w:lang/>
              </w:rPr>
              <w:t>无</w:t>
            </w:r>
          </w:p>
        </w:tc>
      </w:tr>
      <w:tr w:rsidR="00454D96">
        <w:trPr>
          <w:trHeight w:val="752"/>
        </w:trPr>
        <w:tc>
          <w:tcPr>
            <w:tcW w:w="1716" w:type="dxa"/>
            <w:vAlign w:val="center"/>
          </w:tcPr>
          <w:p w:rsidR="00454D96" w:rsidRDefault="00FB5B9C">
            <w:pPr>
              <w:spacing w:line="320" w:lineRule="exact"/>
              <w:jc w:val="center"/>
              <w:rPr>
                <w:rFonts w:ascii="Times New Roman" w:eastAsia="仿宋_GB2312" w:hAnsi="Times New Roman"/>
                <w:sz w:val="28"/>
                <w:szCs w:val="28"/>
                <w:lang/>
              </w:rPr>
            </w:pPr>
            <w:r>
              <w:rPr>
                <w:rFonts w:ascii="Times New Roman" w:eastAsia="仿宋_GB2312" w:hAnsi="Times New Roman"/>
                <w:sz w:val="28"/>
                <w:szCs w:val="28"/>
                <w:lang/>
              </w:rPr>
              <w:t>行使主体</w:t>
            </w:r>
          </w:p>
        </w:tc>
        <w:tc>
          <w:tcPr>
            <w:tcW w:w="7665" w:type="dxa"/>
            <w:gridSpan w:val="3"/>
            <w:vAlign w:val="center"/>
          </w:tcPr>
          <w:p w:rsidR="00454D96" w:rsidRDefault="00FB5B9C">
            <w:pPr>
              <w:spacing w:line="320" w:lineRule="exact"/>
              <w:jc w:val="left"/>
              <w:rPr>
                <w:rFonts w:ascii="Times New Roman" w:eastAsia="仿宋_GB2312" w:hAnsi="Times New Roman"/>
                <w:sz w:val="28"/>
                <w:szCs w:val="28"/>
                <w:lang/>
              </w:rPr>
            </w:pPr>
            <w:r>
              <w:rPr>
                <w:rFonts w:ascii="Times New Roman" w:eastAsia="仿宋_GB2312" w:hAnsi="Times New Roman" w:hint="eastAsia"/>
                <w:sz w:val="28"/>
                <w:szCs w:val="28"/>
              </w:rPr>
              <w:t>那曲地区嘉黎县农牧业科技服务站（动物卫生监督所）</w:t>
            </w:r>
          </w:p>
        </w:tc>
      </w:tr>
      <w:tr w:rsidR="00454D96">
        <w:trPr>
          <w:trHeight w:val="752"/>
        </w:trPr>
        <w:tc>
          <w:tcPr>
            <w:tcW w:w="1716" w:type="dxa"/>
            <w:vAlign w:val="center"/>
          </w:tcPr>
          <w:p w:rsidR="00454D96" w:rsidRDefault="00FB5B9C">
            <w:pPr>
              <w:spacing w:line="320" w:lineRule="exact"/>
              <w:jc w:val="center"/>
              <w:rPr>
                <w:rFonts w:ascii="Times New Roman" w:eastAsia="仿宋_GB2312" w:hAnsi="Times New Roman"/>
                <w:sz w:val="28"/>
                <w:szCs w:val="28"/>
                <w:lang/>
              </w:rPr>
            </w:pPr>
            <w:r>
              <w:rPr>
                <w:rFonts w:ascii="Times New Roman" w:eastAsia="仿宋_GB2312" w:hAnsi="Times New Roman"/>
                <w:sz w:val="28"/>
                <w:szCs w:val="28"/>
                <w:lang/>
              </w:rPr>
              <w:t>承办机构及电话</w:t>
            </w:r>
          </w:p>
        </w:tc>
        <w:tc>
          <w:tcPr>
            <w:tcW w:w="5468" w:type="dxa"/>
            <w:gridSpan w:val="2"/>
            <w:vAlign w:val="center"/>
          </w:tcPr>
          <w:p w:rsidR="00454D96" w:rsidRDefault="00FB5B9C">
            <w:pPr>
              <w:spacing w:line="320" w:lineRule="exact"/>
              <w:jc w:val="left"/>
              <w:rPr>
                <w:rFonts w:ascii="Times New Roman" w:eastAsia="仿宋_GB2312" w:hAnsi="Times New Roman"/>
                <w:sz w:val="28"/>
                <w:szCs w:val="28"/>
                <w:lang/>
              </w:rPr>
            </w:pPr>
            <w:r>
              <w:rPr>
                <w:rFonts w:ascii="Times New Roman" w:eastAsia="仿宋_GB2312" w:hAnsi="Times New Roman" w:hint="eastAsia"/>
                <w:sz w:val="28"/>
                <w:szCs w:val="28"/>
              </w:rPr>
              <w:t>嘉黎县农牧业科学技术服务站动物检疫办公室</w:t>
            </w:r>
          </w:p>
        </w:tc>
        <w:tc>
          <w:tcPr>
            <w:tcW w:w="2197" w:type="dxa"/>
            <w:vAlign w:val="center"/>
          </w:tcPr>
          <w:p w:rsidR="00454D96" w:rsidRDefault="00FB5B9C">
            <w:pPr>
              <w:spacing w:line="320" w:lineRule="exact"/>
              <w:jc w:val="center"/>
              <w:rPr>
                <w:rFonts w:ascii="Times New Roman" w:eastAsia="仿宋" w:hAnsi="Times New Roman"/>
                <w:sz w:val="28"/>
                <w:szCs w:val="28"/>
                <w:lang/>
              </w:rPr>
            </w:pPr>
            <w:r>
              <w:rPr>
                <w:rFonts w:ascii="Times New Roman" w:eastAsia="仿宋_GB2312" w:hAnsi="Times New Roman" w:hint="eastAsia"/>
                <w:kern w:val="1"/>
                <w:sz w:val="28"/>
                <w:szCs w:val="28"/>
              </w:rPr>
              <w:t>0896-3632175</w:t>
            </w:r>
          </w:p>
        </w:tc>
      </w:tr>
      <w:tr w:rsidR="00454D96">
        <w:trPr>
          <w:trHeight w:val="752"/>
        </w:trPr>
        <w:tc>
          <w:tcPr>
            <w:tcW w:w="1716" w:type="dxa"/>
            <w:vAlign w:val="center"/>
          </w:tcPr>
          <w:p w:rsidR="00454D96" w:rsidRDefault="00FB5B9C">
            <w:pPr>
              <w:spacing w:line="320" w:lineRule="exact"/>
              <w:jc w:val="center"/>
              <w:rPr>
                <w:rFonts w:ascii="Times New Roman" w:eastAsia="仿宋_GB2312" w:hAnsi="Times New Roman"/>
                <w:sz w:val="28"/>
                <w:szCs w:val="28"/>
                <w:lang/>
              </w:rPr>
            </w:pPr>
            <w:r>
              <w:rPr>
                <w:rFonts w:ascii="Times New Roman" w:eastAsia="仿宋_GB2312" w:hAnsi="Times New Roman"/>
                <w:sz w:val="28"/>
                <w:szCs w:val="28"/>
                <w:lang/>
              </w:rPr>
              <w:t>设定依据</w:t>
            </w:r>
          </w:p>
        </w:tc>
        <w:tc>
          <w:tcPr>
            <w:tcW w:w="7665" w:type="dxa"/>
            <w:gridSpan w:val="3"/>
            <w:vAlign w:val="center"/>
          </w:tcPr>
          <w:p w:rsidR="00454D96" w:rsidRDefault="00FB5B9C">
            <w:pPr>
              <w:spacing w:line="320" w:lineRule="exact"/>
              <w:jc w:val="left"/>
              <w:rPr>
                <w:rFonts w:ascii="Times New Roman" w:eastAsia="仿宋_GB2312" w:hAnsi="Times New Roman"/>
                <w:sz w:val="28"/>
                <w:szCs w:val="28"/>
                <w:lang/>
              </w:rPr>
            </w:pPr>
            <w:r>
              <w:rPr>
                <w:rFonts w:ascii="Times New Roman" w:eastAsia="仿宋_GB2312" w:hAnsi="Times New Roman" w:hint="eastAsia"/>
                <w:sz w:val="28"/>
                <w:szCs w:val="28"/>
                <w:lang/>
              </w:rPr>
              <w:t>《生猪屠宰管理条例》（国务院令第</w:t>
            </w:r>
            <w:r>
              <w:rPr>
                <w:rFonts w:ascii="Times New Roman" w:eastAsia="仿宋_GB2312" w:hAnsi="Times New Roman" w:hint="eastAsia"/>
                <w:sz w:val="28"/>
                <w:szCs w:val="28"/>
                <w:lang/>
              </w:rPr>
              <w:t>525</w:t>
            </w:r>
            <w:r>
              <w:rPr>
                <w:rFonts w:ascii="Times New Roman" w:eastAsia="仿宋_GB2312" w:hAnsi="Times New Roman" w:hint="eastAsia"/>
                <w:sz w:val="28"/>
                <w:szCs w:val="28"/>
                <w:lang/>
              </w:rPr>
              <w:t>号）第二十一条；第二十三条</w:t>
            </w:r>
          </w:p>
        </w:tc>
      </w:tr>
      <w:tr w:rsidR="00454D96">
        <w:trPr>
          <w:trHeight w:hRule="exact" w:val="1134"/>
        </w:trPr>
        <w:tc>
          <w:tcPr>
            <w:tcW w:w="1716" w:type="dxa"/>
            <w:vAlign w:val="center"/>
          </w:tcPr>
          <w:p w:rsidR="00454D96" w:rsidRPr="008E5A18" w:rsidRDefault="00FB5B9C">
            <w:pPr>
              <w:spacing w:line="320" w:lineRule="exact"/>
              <w:jc w:val="center"/>
              <w:rPr>
                <w:rFonts w:ascii="Times New Roman" w:eastAsia="仿宋_GB2312" w:hAnsi="Times New Roman"/>
                <w:sz w:val="28"/>
                <w:szCs w:val="28"/>
                <w:lang/>
              </w:rPr>
            </w:pPr>
            <w:r w:rsidRPr="008E5A18">
              <w:rPr>
                <w:rFonts w:ascii="Times New Roman" w:eastAsia="仿宋_GB2312" w:hAnsi="Times New Roman"/>
                <w:sz w:val="28"/>
                <w:szCs w:val="28"/>
                <w:lang/>
              </w:rPr>
              <w:t>检查对象</w:t>
            </w:r>
          </w:p>
        </w:tc>
        <w:tc>
          <w:tcPr>
            <w:tcW w:w="7665" w:type="dxa"/>
            <w:gridSpan w:val="3"/>
            <w:vAlign w:val="center"/>
          </w:tcPr>
          <w:p w:rsidR="00454D96" w:rsidRPr="008E5A18" w:rsidRDefault="00FB5B9C">
            <w:pPr>
              <w:spacing w:line="320" w:lineRule="exact"/>
              <w:jc w:val="left"/>
              <w:rPr>
                <w:rFonts w:ascii="Times New Roman" w:eastAsia="仿宋_GB2312" w:hAnsi="Times New Roman"/>
                <w:sz w:val="28"/>
                <w:szCs w:val="28"/>
                <w:lang/>
              </w:rPr>
            </w:pPr>
            <w:r w:rsidRPr="008E5A18">
              <w:rPr>
                <w:rFonts w:ascii="Times New Roman" w:eastAsia="仿宋_GB2312" w:hAnsi="Times New Roman" w:hint="eastAsia"/>
                <w:sz w:val="28"/>
                <w:szCs w:val="28"/>
                <w:lang/>
              </w:rPr>
              <w:t>生猪定点屠宰场</w:t>
            </w:r>
          </w:p>
        </w:tc>
      </w:tr>
      <w:tr w:rsidR="00454D96">
        <w:trPr>
          <w:trHeight w:hRule="exact" w:val="924"/>
        </w:trPr>
        <w:tc>
          <w:tcPr>
            <w:tcW w:w="1716" w:type="dxa"/>
            <w:vAlign w:val="center"/>
          </w:tcPr>
          <w:p w:rsidR="00454D96" w:rsidRPr="008E5A18" w:rsidRDefault="00FB5B9C">
            <w:pPr>
              <w:spacing w:line="320" w:lineRule="exact"/>
              <w:jc w:val="center"/>
              <w:rPr>
                <w:rFonts w:ascii="Times New Roman" w:eastAsia="仿宋_GB2312" w:hAnsi="Times New Roman"/>
                <w:sz w:val="28"/>
                <w:szCs w:val="28"/>
                <w:lang/>
              </w:rPr>
            </w:pPr>
            <w:r w:rsidRPr="008E5A18">
              <w:rPr>
                <w:rFonts w:ascii="Times New Roman" w:eastAsia="仿宋_GB2312" w:hAnsi="Times New Roman"/>
                <w:sz w:val="28"/>
                <w:szCs w:val="28"/>
                <w:lang/>
              </w:rPr>
              <w:t>检查内容</w:t>
            </w:r>
          </w:p>
        </w:tc>
        <w:tc>
          <w:tcPr>
            <w:tcW w:w="7665" w:type="dxa"/>
            <w:gridSpan w:val="3"/>
            <w:vAlign w:val="center"/>
          </w:tcPr>
          <w:p w:rsidR="00454D96" w:rsidRPr="008E5A18" w:rsidRDefault="00FB5B9C">
            <w:pPr>
              <w:spacing w:line="320" w:lineRule="exact"/>
              <w:jc w:val="left"/>
              <w:rPr>
                <w:rFonts w:ascii="Times New Roman" w:eastAsia="仿宋_GB2312" w:hAnsi="Times New Roman"/>
                <w:sz w:val="28"/>
                <w:szCs w:val="28"/>
                <w:lang/>
              </w:rPr>
            </w:pPr>
            <w:r w:rsidRPr="008E5A18">
              <w:rPr>
                <w:rFonts w:ascii="Times New Roman" w:eastAsia="仿宋_GB2312" w:hAnsi="Times New Roman" w:hint="eastAsia"/>
                <w:sz w:val="28"/>
                <w:szCs w:val="28"/>
                <w:lang/>
              </w:rPr>
              <w:t>对生猪屠宰活动的日常监督检查</w:t>
            </w:r>
          </w:p>
        </w:tc>
      </w:tr>
      <w:tr w:rsidR="00454D96">
        <w:trPr>
          <w:trHeight w:val="752"/>
        </w:trPr>
        <w:tc>
          <w:tcPr>
            <w:tcW w:w="1716" w:type="dxa"/>
            <w:vAlign w:val="center"/>
          </w:tcPr>
          <w:p w:rsidR="00454D96" w:rsidRPr="003A4112" w:rsidRDefault="00FB5B9C">
            <w:pPr>
              <w:spacing w:line="320" w:lineRule="exact"/>
              <w:jc w:val="center"/>
              <w:rPr>
                <w:rFonts w:ascii="Times New Roman" w:eastAsia="仿宋_GB2312" w:hAnsi="Times New Roman"/>
                <w:color w:val="000000" w:themeColor="text1"/>
                <w:sz w:val="28"/>
                <w:szCs w:val="28"/>
                <w:lang/>
              </w:rPr>
            </w:pPr>
            <w:r w:rsidRPr="003A4112">
              <w:rPr>
                <w:rFonts w:ascii="Times New Roman" w:eastAsia="仿宋_GB2312" w:hAnsi="Times New Roman"/>
                <w:color w:val="000000" w:themeColor="text1"/>
                <w:sz w:val="28"/>
                <w:szCs w:val="28"/>
                <w:lang/>
              </w:rPr>
              <w:t>基本流程</w:t>
            </w:r>
          </w:p>
        </w:tc>
        <w:tc>
          <w:tcPr>
            <w:tcW w:w="7665" w:type="dxa"/>
            <w:gridSpan w:val="3"/>
            <w:vAlign w:val="center"/>
          </w:tcPr>
          <w:p w:rsidR="00454D96" w:rsidRPr="003A4112" w:rsidRDefault="00FB5B9C">
            <w:pPr>
              <w:spacing w:line="320" w:lineRule="exact"/>
              <w:jc w:val="left"/>
              <w:rPr>
                <w:rFonts w:ascii="Times New Roman" w:eastAsia="仿宋_GB2312" w:hAnsi="Times New Roman"/>
                <w:color w:val="000000" w:themeColor="text1"/>
                <w:sz w:val="28"/>
                <w:szCs w:val="28"/>
                <w:lang/>
              </w:rPr>
            </w:pPr>
            <w:r w:rsidRPr="003A4112">
              <w:rPr>
                <w:rFonts w:ascii="Times New Roman" w:eastAsia="仿宋_GB2312" w:hAnsi="Times New Roman"/>
                <w:color w:val="000000" w:themeColor="text1"/>
                <w:sz w:val="28"/>
                <w:szCs w:val="28"/>
                <w:lang/>
              </w:rPr>
              <w:t>制定检查方案</w:t>
            </w:r>
            <w:r w:rsidRPr="003A4112">
              <w:rPr>
                <w:rFonts w:ascii="Times New Roman" w:eastAsia="仿宋_GB2312" w:hAnsi="Times New Roman"/>
                <w:color w:val="000000" w:themeColor="text1"/>
                <w:sz w:val="28"/>
                <w:szCs w:val="28"/>
                <w:lang/>
              </w:rPr>
              <w:t>→</w:t>
            </w:r>
            <w:r w:rsidRPr="003A4112">
              <w:rPr>
                <w:rFonts w:ascii="Times New Roman" w:eastAsia="仿宋_GB2312" w:hAnsi="Times New Roman"/>
                <w:color w:val="000000" w:themeColor="text1"/>
                <w:sz w:val="28"/>
                <w:szCs w:val="28"/>
                <w:lang/>
              </w:rPr>
              <w:t>公告或通知</w:t>
            </w:r>
            <w:r w:rsidRPr="003A4112">
              <w:rPr>
                <w:rFonts w:ascii="Times New Roman" w:eastAsia="仿宋_GB2312" w:hAnsi="Times New Roman"/>
                <w:color w:val="000000" w:themeColor="text1"/>
                <w:sz w:val="28"/>
                <w:szCs w:val="28"/>
                <w:lang/>
              </w:rPr>
              <w:t>→</w:t>
            </w:r>
            <w:r w:rsidRPr="003A4112">
              <w:rPr>
                <w:rFonts w:ascii="Times New Roman" w:eastAsia="仿宋_GB2312" w:hAnsi="Times New Roman"/>
                <w:color w:val="000000" w:themeColor="text1"/>
                <w:sz w:val="28"/>
                <w:szCs w:val="28"/>
                <w:lang/>
              </w:rPr>
              <w:t>检查实施</w:t>
            </w:r>
            <w:r w:rsidRPr="003A4112">
              <w:rPr>
                <w:rFonts w:ascii="Times New Roman" w:eastAsia="仿宋_GB2312" w:hAnsi="Times New Roman"/>
                <w:color w:val="000000" w:themeColor="text1"/>
                <w:sz w:val="28"/>
                <w:szCs w:val="28"/>
                <w:lang/>
              </w:rPr>
              <w:t>→</w:t>
            </w:r>
            <w:r w:rsidRPr="003A4112">
              <w:rPr>
                <w:rFonts w:ascii="Times New Roman" w:eastAsia="仿宋_GB2312" w:hAnsi="Times New Roman"/>
                <w:color w:val="000000" w:themeColor="text1"/>
                <w:sz w:val="28"/>
                <w:szCs w:val="28"/>
                <w:lang/>
              </w:rPr>
              <w:t>检查报告</w:t>
            </w:r>
            <w:r w:rsidRPr="003A4112">
              <w:rPr>
                <w:rFonts w:ascii="Times New Roman" w:eastAsia="仿宋_GB2312" w:hAnsi="Times New Roman"/>
                <w:color w:val="000000" w:themeColor="text1"/>
                <w:sz w:val="28"/>
                <w:szCs w:val="28"/>
                <w:lang/>
              </w:rPr>
              <w:t>→</w:t>
            </w:r>
            <w:r w:rsidRPr="003A4112">
              <w:rPr>
                <w:rFonts w:ascii="Times New Roman" w:eastAsia="仿宋_GB2312" w:hAnsi="Times New Roman"/>
                <w:color w:val="000000" w:themeColor="text1"/>
                <w:sz w:val="28"/>
                <w:szCs w:val="28"/>
                <w:lang/>
              </w:rPr>
              <w:t>处理决定</w:t>
            </w:r>
            <w:r w:rsidRPr="003A4112">
              <w:rPr>
                <w:rFonts w:ascii="Times New Roman" w:eastAsia="仿宋_GB2312" w:hAnsi="Times New Roman"/>
                <w:color w:val="000000" w:themeColor="text1"/>
                <w:sz w:val="28"/>
                <w:szCs w:val="28"/>
                <w:lang/>
              </w:rPr>
              <w:t>→</w:t>
            </w:r>
            <w:r w:rsidRPr="003A4112">
              <w:rPr>
                <w:rFonts w:ascii="Times New Roman" w:eastAsia="仿宋_GB2312" w:hAnsi="Times New Roman"/>
                <w:color w:val="000000" w:themeColor="text1"/>
                <w:sz w:val="28"/>
                <w:szCs w:val="28"/>
                <w:lang/>
              </w:rPr>
              <w:t>处理决定落实情况</w:t>
            </w:r>
            <w:r w:rsidRPr="003A4112">
              <w:rPr>
                <w:rFonts w:ascii="Times New Roman" w:eastAsia="仿宋_GB2312" w:hAnsi="Times New Roman"/>
                <w:color w:val="000000" w:themeColor="text1"/>
                <w:sz w:val="28"/>
                <w:szCs w:val="28"/>
                <w:lang/>
              </w:rPr>
              <w:t>→</w:t>
            </w:r>
            <w:r w:rsidRPr="003A4112">
              <w:rPr>
                <w:rFonts w:ascii="Times New Roman" w:eastAsia="仿宋_GB2312" w:hAnsi="Times New Roman"/>
                <w:color w:val="000000" w:themeColor="text1"/>
                <w:sz w:val="28"/>
                <w:szCs w:val="28"/>
                <w:lang/>
              </w:rPr>
              <w:t>办结</w:t>
            </w:r>
          </w:p>
        </w:tc>
      </w:tr>
      <w:tr w:rsidR="00454D96">
        <w:trPr>
          <w:trHeight w:val="1116"/>
        </w:trPr>
        <w:tc>
          <w:tcPr>
            <w:tcW w:w="1716" w:type="dxa"/>
            <w:vAlign w:val="center"/>
          </w:tcPr>
          <w:p w:rsidR="00454D96" w:rsidRDefault="00FB5B9C">
            <w:pPr>
              <w:spacing w:line="320" w:lineRule="exact"/>
              <w:jc w:val="center"/>
              <w:rPr>
                <w:rFonts w:ascii="Times New Roman" w:eastAsia="仿宋_GB2312" w:hAnsi="Times New Roman"/>
                <w:sz w:val="28"/>
                <w:szCs w:val="28"/>
                <w:lang/>
              </w:rPr>
            </w:pPr>
            <w:r>
              <w:rPr>
                <w:rFonts w:ascii="Times New Roman" w:eastAsia="仿宋_GB2312" w:hAnsi="Times New Roman"/>
                <w:sz w:val="28"/>
                <w:szCs w:val="28"/>
                <w:lang/>
              </w:rPr>
              <w:t>工作时间</w:t>
            </w:r>
          </w:p>
          <w:p w:rsidR="00454D96" w:rsidRDefault="00FB5B9C">
            <w:pPr>
              <w:spacing w:line="320" w:lineRule="exact"/>
              <w:jc w:val="center"/>
              <w:rPr>
                <w:rFonts w:ascii="Times New Roman" w:eastAsia="仿宋_GB2312" w:hAnsi="Times New Roman"/>
                <w:sz w:val="28"/>
                <w:szCs w:val="28"/>
                <w:lang/>
              </w:rPr>
            </w:pPr>
            <w:r>
              <w:rPr>
                <w:rFonts w:ascii="Times New Roman" w:eastAsia="仿宋_GB2312" w:hAnsi="Times New Roman"/>
                <w:sz w:val="28"/>
                <w:szCs w:val="28"/>
                <w:lang/>
              </w:rPr>
              <w:t>和地址</w:t>
            </w:r>
          </w:p>
        </w:tc>
        <w:tc>
          <w:tcPr>
            <w:tcW w:w="7665" w:type="dxa"/>
            <w:gridSpan w:val="3"/>
            <w:vAlign w:val="center"/>
          </w:tcPr>
          <w:p w:rsidR="00454D96" w:rsidRPr="009E65D3" w:rsidRDefault="00FB5B9C">
            <w:pPr>
              <w:spacing w:line="320" w:lineRule="exact"/>
              <w:jc w:val="left"/>
              <w:rPr>
                <w:rFonts w:ascii="仿宋" w:eastAsia="仿宋" w:hAnsi="仿宋"/>
                <w:sz w:val="28"/>
                <w:szCs w:val="28"/>
              </w:rPr>
            </w:pPr>
            <w:r w:rsidRPr="009E65D3">
              <w:rPr>
                <w:rFonts w:ascii="仿宋" w:eastAsia="仿宋" w:hAnsi="仿宋"/>
                <w:sz w:val="28"/>
                <w:szCs w:val="28"/>
              </w:rPr>
              <w:t>夏季  上午：9:30-1</w:t>
            </w:r>
            <w:r w:rsidRPr="009E65D3">
              <w:rPr>
                <w:rFonts w:ascii="仿宋" w:eastAsia="仿宋" w:hAnsi="仿宋" w:hint="eastAsia"/>
                <w:sz w:val="28"/>
                <w:szCs w:val="28"/>
              </w:rPr>
              <w:t>2</w:t>
            </w:r>
            <w:r w:rsidRPr="009E65D3">
              <w:rPr>
                <w:rFonts w:ascii="仿宋" w:eastAsia="仿宋" w:hAnsi="仿宋"/>
                <w:sz w:val="28"/>
                <w:szCs w:val="28"/>
              </w:rPr>
              <w:t>:</w:t>
            </w:r>
            <w:r w:rsidRPr="009E65D3">
              <w:rPr>
                <w:rFonts w:ascii="仿宋" w:eastAsia="仿宋" w:hAnsi="仿宋" w:hint="eastAsia"/>
                <w:sz w:val="28"/>
                <w:szCs w:val="28"/>
              </w:rPr>
              <w:t>30</w:t>
            </w:r>
            <w:r w:rsidRPr="009E65D3">
              <w:rPr>
                <w:rFonts w:ascii="仿宋" w:eastAsia="仿宋" w:hAnsi="仿宋"/>
                <w:sz w:val="28"/>
                <w:szCs w:val="28"/>
              </w:rPr>
              <w:t>；下午：15:30-18:30</w:t>
            </w:r>
          </w:p>
          <w:p w:rsidR="00454D96" w:rsidRPr="009E65D3" w:rsidRDefault="00FB5B9C">
            <w:pPr>
              <w:spacing w:line="320" w:lineRule="exact"/>
              <w:jc w:val="left"/>
              <w:rPr>
                <w:rFonts w:ascii="仿宋" w:eastAsia="仿宋" w:hAnsi="仿宋"/>
                <w:sz w:val="28"/>
                <w:szCs w:val="28"/>
              </w:rPr>
            </w:pPr>
            <w:r w:rsidRPr="009E65D3">
              <w:rPr>
                <w:rFonts w:ascii="仿宋" w:eastAsia="仿宋" w:hAnsi="仿宋"/>
                <w:sz w:val="28"/>
                <w:szCs w:val="28"/>
              </w:rPr>
              <w:t>冬季  上午：</w:t>
            </w:r>
            <w:r w:rsidRPr="009E65D3">
              <w:rPr>
                <w:rFonts w:ascii="仿宋" w:eastAsia="仿宋" w:hAnsi="仿宋" w:hint="eastAsia"/>
                <w:sz w:val="28"/>
                <w:szCs w:val="28"/>
              </w:rPr>
              <w:t>10</w:t>
            </w:r>
            <w:r w:rsidRPr="009E65D3">
              <w:rPr>
                <w:rFonts w:ascii="仿宋" w:eastAsia="仿宋" w:hAnsi="仿宋"/>
                <w:sz w:val="28"/>
                <w:szCs w:val="28"/>
              </w:rPr>
              <w:t>:</w:t>
            </w:r>
            <w:r w:rsidRPr="009E65D3">
              <w:rPr>
                <w:rFonts w:ascii="仿宋" w:eastAsia="仿宋" w:hAnsi="仿宋" w:hint="eastAsia"/>
                <w:sz w:val="28"/>
                <w:szCs w:val="28"/>
              </w:rPr>
              <w:t>0</w:t>
            </w:r>
            <w:r w:rsidRPr="009E65D3">
              <w:rPr>
                <w:rFonts w:ascii="仿宋" w:eastAsia="仿宋" w:hAnsi="仿宋"/>
                <w:sz w:val="28"/>
                <w:szCs w:val="28"/>
              </w:rPr>
              <w:t>0-13:00；下午：15:30-18:30</w:t>
            </w:r>
          </w:p>
          <w:p w:rsidR="00454D96" w:rsidRDefault="00FB5B9C">
            <w:pPr>
              <w:spacing w:line="320" w:lineRule="exact"/>
              <w:jc w:val="left"/>
              <w:rPr>
                <w:rFonts w:ascii="Times New Roman" w:eastAsia="仿宋_GB2312" w:hAnsi="Times New Roman"/>
                <w:kern w:val="1"/>
                <w:sz w:val="28"/>
                <w:szCs w:val="28"/>
              </w:rPr>
            </w:pPr>
            <w:r w:rsidRPr="009E65D3">
              <w:rPr>
                <w:rFonts w:ascii="仿宋" w:eastAsia="仿宋" w:hAnsi="仿宋"/>
                <w:sz w:val="28"/>
                <w:szCs w:val="28"/>
              </w:rPr>
              <w:t>地址：</w:t>
            </w:r>
            <w:r w:rsidR="00932004" w:rsidRPr="009E65D3">
              <w:rPr>
                <w:rFonts w:ascii="仿宋" w:eastAsia="仿宋" w:hAnsi="仿宋" w:hint="eastAsia"/>
                <w:sz w:val="28"/>
                <w:szCs w:val="28"/>
              </w:rPr>
              <w:t>西藏那曲地区嘉黎县人民北路5号</w:t>
            </w:r>
          </w:p>
        </w:tc>
      </w:tr>
      <w:tr w:rsidR="00454D96">
        <w:trPr>
          <w:trHeight w:val="1006"/>
        </w:trPr>
        <w:tc>
          <w:tcPr>
            <w:tcW w:w="1716" w:type="dxa"/>
            <w:vAlign w:val="center"/>
          </w:tcPr>
          <w:p w:rsidR="00454D96" w:rsidRDefault="00FB5B9C">
            <w:pPr>
              <w:spacing w:line="320" w:lineRule="exact"/>
              <w:jc w:val="center"/>
              <w:rPr>
                <w:rFonts w:ascii="Times New Roman" w:eastAsia="仿宋_GB2312" w:hAnsi="Times New Roman"/>
                <w:sz w:val="28"/>
                <w:szCs w:val="28"/>
                <w:lang/>
              </w:rPr>
            </w:pPr>
            <w:r>
              <w:rPr>
                <w:rFonts w:ascii="Times New Roman" w:eastAsia="仿宋_GB2312" w:hAnsi="Times New Roman"/>
                <w:sz w:val="28"/>
                <w:szCs w:val="28"/>
                <w:lang/>
              </w:rPr>
              <w:t>监督投诉机构及电话</w:t>
            </w:r>
          </w:p>
        </w:tc>
        <w:tc>
          <w:tcPr>
            <w:tcW w:w="7665" w:type="dxa"/>
            <w:gridSpan w:val="3"/>
            <w:vAlign w:val="center"/>
          </w:tcPr>
          <w:p w:rsidR="00454D96" w:rsidRDefault="00FB5B9C">
            <w:pPr>
              <w:spacing w:line="320" w:lineRule="exact"/>
              <w:jc w:val="left"/>
              <w:rPr>
                <w:rFonts w:ascii="Times New Roman" w:eastAsia="仿宋_GB2312" w:hAnsi="Times New Roman"/>
                <w:kern w:val="1"/>
                <w:sz w:val="28"/>
                <w:szCs w:val="28"/>
              </w:rPr>
            </w:pPr>
            <w:r>
              <w:rPr>
                <w:rFonts w:ascii="仿宋_GB2312" w:eastAsia="仿宋_GB2312" w:hAnsi="楷体" w:cs="宋体" w:hint="eastAsia"/>
                <w:sz w:val="28"/>
                <w:szCs w:val="28"/>
              </w:rPr>
              <w:t>嘉黎县纪律检查委员会 0896-3632317</w:t>
            </w:r>
          </w:p>
        </w:tc>
      </w:tr>
      <w:tr w:rsidR="00454D96">
        <w:trPr>
          <w:trHeight w:val="584"/>
        </w:trPr>
        <w:tc>
          <w:tcPr>
            <w:tcW w:w="1716" w:type="dxa"/>
            <w:vAlign w:val="center"/>
          </w:tcPr>
          <w:p w:rsidR="00454D96" w:rsidRDefault="00FB5B9C">
            <w:pPr>
              <w:spacing w:line="320" w:lineRule="exact"/>
              <w:jc w:val="center"/>
              <w:rPr>
                <w:rFonts w:ascii="Times New Roman" w:eastAsia="仿宋_GB2312" w:hAnsi="Times New Roman"/>
                <w:sz w:val="28"/>
                <w:szCs w:val="28"/>
                <w:lang/>
              </w:rPr>
            </w:pPr>
            <w:r>
              <w:rPr>
                <w:rFonts w:ascii="Times New Roman" w:eastAsia="仿宋_GB2312" w:hAnsi="Times New Roman"/>
                <w:sz w:val="28"/>
                <w:szCs w:val="28"/>
                <w:lang/>
              </w:rPr>
              <w:t>注意事项</w:t>
            </w:r>
          </w:p>
        </w:tc>
        <w:tc>
          <w:tcPr>
            <w:tcW w:w="7665" w:type="dxa"/>
            <w:gridSpan w:val="3"/>
            <w:vAlign w:val="center"/>
          </w:tcPr>
          <w:p w:rsidR="00454D96" w:rsidRDefault="00FB5B9C">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454D96">
        <w:trPr>
          <w:trHeight w:val="524"/>
        </w:trPr>
        <w:tc>
          <w:tcPr>
            <w:tcW w:w="1716" w:type="dxa"/>
            <w:vAlign w:val="center"/>
          </w:tcPr>
          <w:p w:rsidR="00454D96" w:rsidRDefault="00FB5B9C">
            <w:pPr>
              <w:spacing w:line="320" w:lineRule="exact"/>
              <w:jc w:val="center"/>
              <w:rPr>
                <w:rFonts w:ascii="Times New Roman" w:eastAsia="仿宋_GB2312" w:hAnsi="Times New Roman"/>
                <w:sz w:val="28"/>
                <w:szCs w:val="28"/>
                <w:lang/>
              </w:rPr>
            </w:pPr>
            <w:r>
              <w:rPr>
                <w:rFonts w:ascii="Times New Roman" w:eastAsia="仿宋_GB2312" w:hAnsi="Times New Roman"/>
                <w:sz w:val="28"/>
                <w:szCs w:val="28"/>
                <w:lang/>
              </w:rPr>
              <w:t>备注</w:t>
            </w:r>
          </w:p>
        </w:tc>
        <w:tc>
          <w:tcPr>
            <w:tcW w:w="7665" w:type="dxa"/>
            <w:gridSpan w:val="3"/>
            <w:vAlign w:val="center"/>
          </w:tcPr>
          <w:p w:rsidR="00454D96" w:rsidRDefault="00454D96">
            <w:pPr>
              <w:spacing w:line="320" w:lineRule="exact"/>
              <w:jc w:val="left"/>
              <w:rPr>
                <w:rFonts w:ascii="Times New Roman" w:eastAsia="仿宋_GB2312" w:hAnsi="Times New Roman"/>
                <w:sz w:val="28"/>
                <w:szCs w:val="28"/>
                <w:lang/>
              </w:rPr>
            </w:pPr>
          </w:p>
        </w:tc>
      </w:tr>
    </w:tbl>
    <w:p w:rsidR="00454D96" w:rsidRDefault="00454D96">
      <w:pPr>
        <w:jc w:val="center"/>
        <w:rPr>
          <w:rFonts w:ascii="Times New Roman" w:hAnsi="Times New Roman"/>
          <w:b/>
          <w:sz w:val="32"/>
          <w:szCs w:val="32"/>
        </w:rPr>
      </w:pPr>
    </w:p>
    <w:p w:rsidR="00454D96" w:rsidRDefault="00454D96"/>
    <w:p w:rsidR="00454D96" w:rsidRDefault="00454D96"/>
    <w:p w:rsidR="00454D96" w:rsidRDefault="00454D96"/>
    <w:p w:rsidR="00454D96" w:rsidRDefault="00FB5B9C">
      <w:pPr>
        <w:jc w:val="center"/>
        <w:rPr>
          <w:rFonts w:ascii="Times New Roman" w:hAnsi="Times New Roman"/>
          <w:b/>
          <w:sz w:val="36"/>
          <w:szCs w:val="36"/>
        </w:rPr>
      </w:pPr>
      <w:r>
        <w:rPr>
          <w:rFonts w:ascii="Times New Roman" w:hAnsi="Times New Roman" w:hint="eastAsia"/>
          <w:b/>
          <w:sz w:val="36"/>
          <w:szCs w:val="36"/>
        </w:rPr>
        <w:lastRenderedPageBreak/>
        <w:t>那曲地区嘉黎县农牧业科学技术服务站</w:t>
      </w:r>
    </w:p>
    <w:p w:rsidR="00454D96" w:rsidRDefault="00FB5B9C">
      <w:pPr>
        <w:jc w:val="center"/>
        <w:rPr>
          <w:rFonts w:ascii="Times New Roman" w:hAnsi="Times New Roman"/>
          <w:b/>
          <w:sz w:val="36"/>
          <w:szCs w:val="36"/>
        </w:rPr>
      </w:pPr>
      <w:r>
        <w:rPr>
          <w:rFonts w:ascii="Times New Roman" w:hAnsi="Times New Roman" w:hint="eastAsia"/>
          <w:b/>
          <w:sz w:val="36"/>
          <w:szCs w:val="36"/>
        </w:rPr>
        <w:t>（动物卫生监督所）</w:t>
      </w:r>
      <w:r>
        <w:rPr>
          <w:rFonts w:ascii="Times New Roman" w:hAnsi="Times New Roman"/>
          <w:b/>
          <w:sz w:val="36"/>
          <w:szCs w:val="36"/>
        </w:rPr>
        <w:t>行政</w:t>
      </w:r>
      <w:r>
        <w:rPr>
          <w:rFonts w:ascii="Times New Roman" w:hAnsi="Times New Roman" w:hint="eastAsia"/>
          <w:b/>
          <w:sz w:val="36"/>
          <w:szCs w:val="36"/>
        </w:rPr>
        <w:t>检查</w:t>
      </w:r>
      <w:r>
        <w:rPr>
          <w:rFonts w:ascii="Times New Roman" w:hAnsi="Times New Roman"/>
          <w:b/>
          <w:sz w:val="36"/>
          <w:szCs w:val="36"/>
        </w:rPr>
        <w:t>服务指南</w:t>
      </w:r>
    </w:p>
    <w:tbl>
      <w:tblPr>
        <w:tblpPr w:leftFromText="180" w:rightFromText="180" w:vertAnchor="text" w:horzAnchor="page" w:tblpX="1370" w:tblpY="185"/>
        <w:tblOverlap w:val="neve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16"/>
        <w:gridCol w:w="3912"/>
        <w:gridCol w:w="1556"/>
        <w:gridCol w:w="2197"/>
      </w:tblGrid>
      <w:tr w:rsidR="00454D96">
        <w:trPr>
          <w:trHeight w:val="752"/>
        </w:trPr>
        <w:tc>
          <w:tcPr>
            <w:tcW w:w="1716" w:type="dxa"/>
            <w:vAlign w:val="center"/>
          </w:tcPr>
          <w:p w:rsidR="00454D96" w:rsidRDefault="00FB5B9C">
            <w:pPr>
              <w:spacing w:line="320" w:lineRule="exact"/>
              <w:jc w:val="center"/>
              <w:rPr>
                <w:rFonts w:ascii="Times New Roman" w:eastAsia="仿宋_GB2312" w:hAnsi="Times New Roman"/>
                <w:sz w:val="28"/>
                <w:szCs w:val="28"/>
                <w:lang/>
              </w:rPr>
            </w:pPr>
            <w:r>
              <w:rPr>
                <w:rFonts w:ascii="Times New Roman" w:eastAsia="仿宋_GB2312" w:hAnsi="Times New Roman"/>
                <w:sz w:val="28"/>
                <w:szCs w:val="28"/>
                <w:lang/>
              </w:rPr>
              <w:t>职权编码</w:t>
            </w:r>
          </w:p>
        </w:tc>
        <w:tc>
          <w:tcPr>
            <w:tcW w:w="3912" w:type="dxa"/>
            <w:vAlign w:val="center"/>
          </w:tcPr>
          <w:p w:rsidR="00454D96" w:rsidRDefault="00FB5B9C">
            <w:pPr>
              <w:spacing w:line="320" w:lineRule="exact"/>
              <w:jc w:val="center"/>
              <w:rPr>
                <w:rFonts w:ascii="Times New Roman" w:eastAsia="仿宋_GB2312" w:hAnsi="Times New Roman"/>
                <w:sz w:val="28"/>
                <w:szCs w:val="28"/>
                <w:lang/>
              </w:rPr>
            </w:pPr>
            <w:r>
              <w:rPr>
                <w:rFonts w:ascii="Times New Roman" w:eastAsia="仿宋" w:hAnsi="Times New Roman" w:hint="eastAsia"/>
                <w:sz w:val="28"/>
                <w:szCs w:val="28"/>
              </w:rPr>
              <w:t>24NQJLXNKZJC-4</w:t>
            </w:r>
          </w:p>
        </w:tc>
        <w:tc>
          <w:tcPr>
            <w:tcW w:w="1556" w:type="dxa"/>
            <w:vAlign w:val="center"/>
          </w:tcPr>
          <w:p w:rsidR="00454D96" w:rsidRDefault="00FB5B9C">
            <w:pPr>
              <w:spacing w:line="320" w:lineRule="exact"/>
              <w:jc w:val="center"/>
              <w:rPr>
                <w:rFonts w:ascii="Times New Roman" w:eastAsia="仿宋" w:hAnsi="Times New Roman"/>
                <w:sz w:val="28"/>
                <w:szCs w:val="28"/>
                <w:lang/>
              </w:rPr>
            </w:pPr>
            <w:r>
              <w:rPr>
                <w:rFonts w:ascii="宋体" w:hAnsi="宋体" w:cs="宋体" w:hint="eastAsia"/>
                <w:sz w:val="28"/>
                <w:szCs w:val="28"/>
                <w:lang/>
              </w:rPr>
              <w:t>职权类别</w:t>
            </w:r>
          </w:p>
        </w:tc>
        <w:tc>
          <w:tcPr>
            <w:tcW w:w="2197" w:type="dxa"/>
            <w:vAlign w:val="center"/>
          </w:tcPr>
          <w:p w:rsidR="00454D96" w:rsidRDefault="00FB5B9C">
            <w:pPr>
              <w:spacing w:line="320" w:lineRule="exact"/>
              <w:jc w:val="center"/>
              <w:rPr>
                <w:rFonts w:ascii="Times New Roman" w:eastAsia="仿宋" w:hAnsi="Times New Roman"/>
                <w:sz w:val="28"/>
                <w:szCs w:val="28"/>
                <w:lang/>
              </w:rPr>
            </w:pPr>
            <w:r>
              <w:rPr>
                <w:rFonts w:ascii="Times New Roman" w:eastAsia="仿宋" w:hAnsi="Times New Roman"/>
                <w:sz w:val="28"/>
                <w:szCs w:val="28"/>
                <w:lang/>
              </w:rPr>
              <w:t>行政</w:t>
            </w:r>
            <w:r>
              <w:rPr>
                <w:rFonts w:ascii="宋体" w:hAnsi="宋体" w:cs="宋体" w:hint="eastAsia"/>
                <w:sz w:val="28"/>
                <w:szCs w:val="28"/>
                <w:lang/>
              </w:rPr>
              <w:t>检查</w:t>
            </w:r>
          </w:p>
        </w:tc>
      </w:tr>
      <w:tr w:rsidR="00454D96">
        <w:trPr>
          <w:trHeight w:val="752"/>
        </w:trPr>
        <w:tc>
          <w:tcPr>
            <w:tcW w:w="1716" w:type="dxa"/>
            <w:vAlign w:val="center"/>
          </w:tcPr>
          <w:p w:rsidR="00454D96" w:rsidRDefault="00FB5B9C">
            <w:pPr>
              <w:spacing w:line="320" w:lineRule="exact"/>
              <w:jc w:val="center"/>
              <w:rPr>
                <w:rFonts w:ascii="Times New Roman" w:eastAsia="仿宋_GB2312" w:hAnsi="Times New Roman"/>
                <w:sz w:val="28"/>
                <w:szCs w:val="28"/>
                <w:lang/>
              </w:rPr>
            </w:pPr>
            <w:r>
              <w:rPr>
                <w:rFonts w:ascii="Times New Roman" w:eastAsia="仿宋_GB2312" w:hAnsi="Times New Roman"/>
                <w:sz w:val="28"/>
                <w:szCs w:val="28"/>
                <w:lang/>
              </w:rPr>
              <w:t>职权名称</w:t>
            </w:r>
          </w:p>
        </w:tc>
        <w:tc>
          <w:tcPr>
            <w:tcW w:w="7665" w:type="dxa"/>
            <w:gridSpan w:val="3"/>
            <w:vAlign w:val="center"/>
          </w:tcPr>
          <w:p w:rsidR="00454D96" w:rsidRDefault="00FB5B9C">
            <w:pPr>
              <w:spacing w:line="320" w:lineRule="exact"/>
              <w:jc w:val="left"/>
              <w:rPr>
                <w:rFonts w:ascii="Times New Roman" w:eastAsia="仿宋_GB2312" w:hAnsi="Times New Roman"/>
                <w:sz w:val="28"/>
                <w:szCs w:val="28"/>
                <w:lang/>
              </w:rPr>
            </w:pPr>
            <w:r>
              <w:rPr>
                <w:rFonts w:ascii="Times New Roman" w:eastAsia="仿宋_GB2312" w:hAnsi="Times New Roman" w:hint="eastAsia"/>
                <w:sz w:val="28"/>
                <w:szCs w:val="28"/>
                <w:lang/>
              </w:rPr>
              <w:t>植物产品检疫监督检查</w:t>
            </w:r>
          </w:p>
        </w:tc>
      </w:tr>
      <w:tr w:rsidR="00454D96">
        <w:trPr>
          <w:trHeight w:val="752"/>
        </w:trPr>
        <w:tc>
          <w:tcPr>
            <w:tcW w:w="1716" w:type="dxa"/>
            <w:vAlign w:val="center"/>
          </w:tcPr>
          <w:p w:rsidR="00454D96" w:rsidRDefault="00FB5B9C">
            <w:pPr>
              <w:spacing w:line="320" w:lineRule="exact"/>
              <w:jc w:val="center"/>
              <w:rPr>
                <w:rFonts w:ascii="Times New Roman" w:eastAsia="仿宋_GB2312" w:hAnsi="Times New Roman"/>
                <w:sz w:val="28"/>
                <w:szCs w:val="28"/>
                <w:lang/>
              </w:rPr>
            </w:pPr>
            <w:r>
              <w:rPr>
                <w:rFonts w:ascii="Times New Roman" w:eastAsia="仿宋_GB2312" w:hAnsi="Times New Roman"/>
                <w:sz w:val="28"/>
                <w:szCs w:val="28"/>
                <w:lang/>
              </w:rPr>
              <w:t>子项名称</w:t>
            </w:r>
          </w:p>
        </w:tc>
        <w:tc>
          <w:tcPr>
            <w:tcW w:w="7665" w:type="dxa"/>
            <w:gridSpan w:val="3"/>
            <w:vAlign w:val="center"/>
          </w:tcPr>
          <w:p w:rsidR="00454D96" w:rsidRDefault="00FB5B9C">
            <w:pPr>
              <w:spacing w:line="320" w:lineRule="exact"/>
              <w:jc w:val="left"/>
              <w:rPr>
                <w:rFonts w:ascii="Times New Roman" w:eastAsia="仿宋_GB2312" w:hAnsi="Times New Roman"/>
                <w:sz w:val="28"/>
                <w:szCs w:val="28"/>
                <w:lang/>
              </w:rPr>
            </w:pPr>
            <w:r>
              <w:rPr>
                <w:rFonts w:ascii="Times New Roman" w:eastAsia="仿宋_GB2312" w:hAnsi="Times New Roman"/>
                <w:sz w:val="28"/>
                <w:szCs w:val="28"/>
                <w:lang/>
              </w:rPr>
              <w:t>无</w:t>
            </w:r>
          </w:p>
        </w:tc>
      </w:tr>
      <w:tr w:rsidR="00454D96">
        <w:trPr>
          <w:trHeight w:val="752"/>
        </w:trPr>
        <w:tc>
          <w:tcPr>
            <w:tcW w:w="1716" w:type="dxa"/>
            <w:vAlign w:val="center"/>
          </w:tcPr>
          <w:p w:rsidR="00454D96" w:rsidRDefault="00FB5B9C">
            <w:pPr>
              <w:spacing w:line="320" w:lineRule="exact"/>
              <w:jc w:val="center"/>
              <w:rPr>
                <w:rFonts w:ascii="Times New Roman" w:eastAsia="仿宋_GB2312" w:hAnsi="Times New Roman"/>
                <w:sz w:val="28"/>
                <w:szCs w:val="28"/>
                <w:lang/>
              </w:rPr>
            </w:pPr>
            <w:r>
              <w:rPr>
                <w:rFonts w:ascii="Times New Roman" w:eastAsia="仿宋_GB2312" w:hAnsi="Times New Roman"/>
                <w:sz w:val="28"/>
                <w:szCs w:val="28"/>
                <w:lang/>
              </w:rPr>
              <w:t>行使主体</w:t>
            </w:r>
          </w:p>
        </w:tc>
        <w:tc>
          <w:tcPr>
            <w:tcW w:w="7665" w:type="dxa"/>
            <w:gridSpan w:val="3"/>
            <w:vAlign w:val="center"/>
          </w:tcPr>
          <w:p w:rsidR="00454D96" w:rsidRDefault="00FB5B9C">
            <w:pPr>
              <w:spacing w:line="320" w:lineRule="exact"/>
              <w:jc w:val="left"/>
              <w:rPr>
                <w:rFonts w:ascii="Times New Roman" w:eastAsia="仿宋_GB2312" w:hAnsi="Times New Roman"/>
                <w:sz w:val="28"/>
                <w:szCs w:val="28"/>
                <w:lang/>
              </w:rPr>
            </w:pPr>
            <w:r>
              <w:rPr>
                <w:rFonts w:ascii="Times New Roman" w:eastAsia="仿宋_GB2312" w:hAnsi="Times New Roman" w:hint="eastAsia"/>
                <w:sz w:val="28"/>
                <w:szCs w:val="28"/>
              </w:rPr>
              <w:t>那曲地区嘉黎县农牧业科技服务站（动物卫生监督所）</w:t>
            </w:r>
          </w:p>
        </w:tc>
      </w:tr>
      <w:tr w:rsidR="00454D96">
        <w:trPr>
          <w:trHeight w:val="752"/>
        </w:trPr>
        <w:tc>
          <w:tcPr>
            <w:tcW w:w="1716" w:type="dxa"/>
            <w:vAlign w:val="center"/>
          </w:tcPr>
          <w:p w:rsidR="00454D96" w:rsidRDefault="00FB5B9C">
            <w:pPr>
              <w:spacing w:line="320" w:lineRule="exact"/>
              <w:jc w:val="center"/>
              <w:rPr>
                <w:rFonts w:ascii="Times New Roman" w:eastAsia="仿宋_GB2312" w:hAnsi="Times New Roman"/>
                <w:sz w:val="28"/>
                <w:szCs w:val="28"/>
                <w:lang/>
              </w:rPr>
            </w:pPr>
            <w:r>
              <w:rPr>
                <w:rFonts w:ascii="Times New Roman" w:eastAsia="仿宋_GB2312" w:hAnsi="Times New Roman"/>
                <w:sz w:val="28"/>
                <w:szCs w:val="28"/>
                <w:lang/>
              </w:rPr>
              <w:t>承办机构及电话</w:t>
            </w:r>
          </w:p>
        </w:tc>
        <w:tc>
          <w:tcPr>
            <w:tcW w:w="5468" w:type="dxa"/>
            <w:gridSpan w:val="2"/>
            <w:vAlign w:val="center"/>
          </w:tcPr>
          <w:p w:rsidR="00454D96" w:rsidRDefault="00FB5B9C">
            <w:pPr>
              <w:spacing w:line="320" w:lineRule="exact"/>
              <w:jc w:val="left"/>
              <w:rPr>
                <w:rFonts w:ascii="Times New Roman" w:eastAsia="仿宋_GB2312" w:hAnsi="Times New Roman"/>
                <w:sz w:val="28"/>
                <w:szCs w:val="28"/>
                <w:lang/>
              </w:rPr>
            </w:pPr>
            <w:r>
              <w:rPr>
                <w:rFonts w:ascii="Times New Roman" w:eastAsia="仿宋_GB2312" w:hAnsi="Times New Roman" w:hint="eastAsia"/>
                <w:sz w:val="28"/>
                <w:szCs w:val="28"/>
              </w:rPr>
              <w:t>嘉黎县农牧业科学技术服务站动物检疫办公室</w:t>
            </w:r>
          </w:p>
        </w:tc>
        <w:tc>
          <w:tcPr>
            <w:tcW w:w="2197" w:type="dxa"/>
            <w:vAlign w:val="center"/>
          </w:tcPr>
          <w:p w:rsidR="00454D96" w:rsidRDefault="00FB5B9C">
            <w:pPr>
              <w:spacing w:line="320" w:lineRule="exact"/>
              <w:jc w:val="center"/>
              <w:rPr>
                <w:rFonts w:ascii="Times New Roman" w:eastAsia="仿宋" w:hAnsi="Times New Roman"/>
                <w:sz w:val="28"/>
                <w:szCs w:val="28"/>
                <w:lang/>
              </w:rPr>
            </w:pPr>
            <w:r>
              <w:rPr>
                <w:rFonts w:ascii="Times New Roman" w:eastAsia="仿宋_GB2312" w:hAnsi="Times New Roman" w:hint="eastAsia"/>
                <w:kern w:val="1"/>
                <w:sz w:val="28"/>
                <w:szCs w:val="28"/>
              </w:rPr>
              <w:t>0896-3632175</w:t>
            </w:r>
          </w:p>
        </w:tc>
      </w:tr>
      <w:tr w:rsidR="00454D96">
        <w:trPr>
          <w:trHeight w:val="752"/>
        </w:trPr>
        <w:tc>
          <w:tcPr>
            <w:tcW w:w="1716" w:type="dxa"/>
            <w:vAlign w:val="center"/>
          </w:tcPr>
          <w:p w:rsidR="00454D96" w:rsidRDefault="00FB5B9C">
            <w:pPr>
              <w:spacing w:line="320" w:lineRule="exact"/>
              <w:jc w:val="center"/>
              <w:rPr>
                <w:rFonts w:ascii="Times New Roman" w:eastAsia="仿宋_GB2312" w:hAnsi="Times New Roman"/>
                <w:sz w:val="28"/>
                <w:szCs w:val="28"/>
                <w:lang/>
              </w:rPr>
            </w:pPr>
            <w:r>
              <w:rPr>
                <w:rFonts w:ascii="Times New Roman" w:eastAsia="仿宋_GB2312" w:hAnsi="Times New Roman"/>
                <w:sz w:val="28"/>
                <w:szCs w:val="28"/>
                <w:lang/>
              </w:rPr>
              <w:t>设定依据</w:t>
            </w:r>
          </w:p>
        </w:tc>
        <w:tc>
          <w:tcPr>
            <w:tcW w:w="7665" w:type="dxa"/>
            <w:gridSpan w:val="3"/>
            <w:vAlign w:val="center"/>
          </w:tcPr>
          <w:p w:rsidR="00454D96" w:rsidRDefault="00FB5B9C">
            <w:pPr>
              <w:spacing w:line="320" w:lineRule="exact"/>
              <w:jc w:val="left"/>
              <w:rPr>
                <w:rFonts w:ascii="Times New Roman" w:eastAsia="仿宋_GB2312" w:hAnsi="Times New Roman"/>
                <w:sz w:val="28"/>
                <w:szCs w:val="28"/>
                <w:lang/>
              </w:rPr>
            </w:pPr>
            <w:r>
              <w:rPr>
                <w:rFonts w:ascii="Times New Roman" w:eastAsia="仿宋_GB2312" w:hAnsi="Times New Roman" w:hint="eastAsia"/>
                <w:sz w:val="28"/>
                <w:szCs w:val="28"/>
                <w:lang/>
              </w:rPr>
              <w:t>《植物检疫条例》（</w:t>
            </w:r>
            <w:r>
              <w:rPr>
                <w:rFonts w:ascii="Times New Roman" w:eastAsia="仿宋_GB2312" w:hAnsi="Times New Roman" w:hint="eastAsia"/>
                <w:sz w:val="28"/>
                <w:szCs w:val="28"/>
                <w:lang/>
              </w:rPr>
              <w:t>1983</w:t>
            </w:r>
            <w:r>
              <w:rPr>
                <w:rFonts w:ascii="Times New Roman" w:eastAsia="仿宋_GB2312" w:hAnsi="Times New Roman" w:hint="eastAsia"/>
                <w:sz w:val="28"/>
                <w:szCs w:val="28"/>
                <w:lang/>
              </w:rPr>
              <w:t>年</w:t>
            </w:r>
            <w:r>
              <w:rPr>
                <w:rFonts w:ascii="Times New Roman" w:eastAsia="仿宋_GB2312" w:hAnsi="Times New Roman" w:hint="eastAsia"/>
                <w:sz w:val="28"/>
                <w:szCs w:val="28"/>
                <w:lang/>
              </w:rPr>
              <w:t>1</w:t>
            </w:r>
            <w:r>
              <w:rPr>
                <w:rFonts w:ascii="Times New Roman" w:eastAsia="仿宋_GB2312" w:hAnsi="Times New Roman" w:hint="eastAsia"/>
                <w:sz w:val="28"/>
                <w:szCs w:val="28"/>
                <w:lang/>
              </w:rPr>
              <w:t>月</w:t>
            </w:r>
            <w:r>
              <w:rPr>
                <w:rFonts w:ascii="Times New Roman" w:eastAsia="仿宋_GB2312" w:hAnsi="Times New Roman" w:hint="eastAsia"/>
                <w:sz w:val="28"/>
                <w:szCs w:val="28"/>
                <w:lang/>
              </w:rPr>
              <w:t>3</w:t>
            </w:r>
            <w:r>
              <w:rPr>
                <w:rFonts w:ascii="Times New Roman" w:eastAsia="仿宋_GB2312" w:hAnsi="Times New Roman" w:hint="eastAsia"/>
                <w:sz w:val="28"/>
                <w:szCs w:val="28"/>
                <w:lang/>
              </w:rPr>
              <w:t>日国务院发布）第三条，第十条，</w:t>
            </w:r>
            <w:r>
              <w:rPr>
                <w:rFonts w:ascii="Times New Roman" w:eastAsia="仿宋_GB2312" w:hAnsi="Times New Roman" w:hint="eastAsia"/>
                <w:sz w:val="28"/>
                <w:szCs w:val="28"/>
                <w:lang/>
              </w:rPr>
              <w:t>;</w:t>
            </w:r>
            <w:r>
              <w:rPr>
                <w:rFonts w:ascii="Times New Roman" w:eastAsia="仿宋_GB2312" w:hAnsi="Times New Roman" w:hint="eastAsia"/>
                <w:sz w:val="28"/>
                <w:szCs w:val="28"/>
                <w:lang/>
              </w:rPr>
              <w:t>第十四条</w:t>
            </w:r>
            <w:r>
              <w:rPr>
                <w:rFonts w:ascii="Times New Roman" w:eastAsia="仿宋_GB2312" w:hAnsi="Times New Roman" w:hint="eastAsia"/>
                <w:sz w:val="28"/>
                <w:szCs w:val="28"/>
                <w:lang/>
              </w:rPr>
              <w:t>;</w:t>
            </w:r>
            <w:r>
              <w:rPr>
                <w:rFonts w:ascii="Times New Roman" w:eastAsia="仿宋_GB2312" w:hAnsi="Times New Roman" w:hint="eastAsia"/>
                <w:sz w:val="28"/>
                <w:szCs w:val="28"/>
                <w:lang/>
              </w:rPr>
              <w:t>《植物检疫条例实施细则（农业部分）》（农业部令第</w:t>
            </w:r>
            <w:r>
              <w:rPr>
                <w:rFonts w:ascii="Times New Roman" w:eastAsia="仿宋_GB2312" w:hAnsi="Times New Roman" w:hint="eastAsia"/>
                <w:sz w:val="28"/>
                <w:szCs w:val="28"/>
                <w:lang/>
              </w:rPr>
              <w:t>6</w:t>
            </w:r>
            <w:r>
              <w:rPr>
                <w:rFonts w:ascii="Times New Roman" w:eastAsia="仿宋_GB2312" w:hAnsi="Times New Roman" w:hint="eastAsia"/>
                <w:sz w:val="28"/>
                <w:szCs w:val="28"/>
                <w:lang/>
              </w:rPr>
              <w:t>号</w:t>
            </w:r>
            <w:r>
              <w:rPr>
                <w:rFonts w:ascii="Times New Roman" w:eastAsia="仿宋_GB2312" w:hAnsi="Times New Roman" w:hint="eastAsia"/>
                <w:sz w:val="28"/>
                <w:szCs w:val="28"/>
                <w:lang/>
              </w:rPr>
              <w:t>2007</w:t>
            </w:r>
            <w:r>
              <w:rPr>
                <w:rFonts w:ascii="Times New Roman" w:eastAsia="仿宋_GB2312" w:hAnsi="Times New Roman" w:hint="eastAsia"/>
                <w:sz w:val="28"/>
                <w:szCs w:val="28"/>
                <w:lang/>
              </w:rPr>
              <w:t>年</w:t>
            </w:r>
            <w:r>
              <w:rPr>
                <w:rFonts w:ascii="Times New Roman" w:eastAsia="仿宋_GB2312" w:hAnsi="Times New Roman" w:hint="eastAsia"/>
                <w:sz w:val="28"/>
                <w:szCs w:val="28"/>
                <w:lang/>
              </w:rPr>
              <w:t>11</w:t>
            </w:r>
            <w:r>
              <w:rPr>
                <w:rFonts w:ascii="Times New Roman" w:eastAsia="仿宋_GB2312" w:hAnsi="Times New Roman" w:hint="eastAsia"/>
                <w:sz w:val="28"/>
                <w:szCs w:val="28"/>
                <w:lang/>
              </w:rPr>
              <w:t>月</w:t>
            </w:r>
            <w:r>
              <w:rPr>
                <w:rFonts w:ascii="Times New Roman" w:eastAsia="仿宋_GB2312" w:hAnsi="Times New Roman" w:hint="eastAsia"/>
                <w:sz w:val="28"/>
                <w:szCs w:val="28"/>
                <w:lang/>
              </w:rPr>
              <w:t>8</w:t>
            </w:r>
            <w:r>
              <w:rPr>
                <w:rFonts w:ascii="Times New Roman" w:eastAsia="仿宋_GB2312" w:hAnsi="Times New Roman" w:hint="eastAsia"/>
                <w:sz w:val="28"/>
                <w:szCs w:val="28"/>
                <w:lang/>
              </w:rPr>
              <w:t>日）第四条</w:t>
            </w:r>
          </w:p>
        </w:tc>
      </w:tr>
      <w:tr w:rsidR="00454D96">
        <w:trPr>
          <w:trHeight w:hRule="exact" w:val="1134"/>
        </w:trPr>
        <w:tc>
          <w:tcPr>
            <w:tcW w:w="1716" w:type="dxa"/>
            <w:vAlign w:val="center"/>
          </w:tcPr>
          <w:p w:rsidR="00454D96" w:rsidRPr="009E65D3" w:rsidRDefault="00FB5B9C">
            <w:pPr>
              <w:spacing w:line="320" w:lineRule="exact"/>
              <w:jc w:val="center"/>
              <w:rPr>
                <w:rFonts w:ascii="Times New Roman" w:eastAsia="仿宋_GB2312" w:hAnsi="Times New Roman"/>
                <w:sz w:val="28"/>
                <w:szCs w:val="28"/>
                <w:lang/>
              </w:rPr>
            </w:pPr>
            <w:r w:rsidRPr="009E65D3">
              <w:rPr>
                <w:rFonts w:ascii="Times New Roman" w:eastAsia="仿宋_GB2312" w:hAnsi="Times New Roman"/>
                <w:sz w:val="28"/>
                <w:szCs w:val="28"/>
                <w:lang/>
              </w:rPr>
              <w:t>检查对象</w:t>
            </w:r>
          </w:p>
        </w:tc>
        <w:tc>
          <w:tcPr>
            <w:tcW w:w="7665" w:type="dxa"/>
            <w:gridSpan w:val="3"/>
            <w:vAlign w:val="center"/>
          </w:tcPr>
          <w:p w:rsidR="00454D96" w:rsidRPr="009E65D3" w:rsidRDefault="008E5A18">
            <w:pPr>
              <w:spacing w:line="320" w:lineRule="exact"/>
              <w:jc w:val="left"/>
              <w:rPr>
                <w:rFonts w:ascii="Times New Roman" w:eastAsia="仿宋_GB2312" w:hAnsi="Times New Roman"/>
                <w:sz w:val="28"/>
                <w:szCs w:val="28"/>
                <w:lang/>
              </w:rPr>
            </w:pPr>
            <w:r w:rsidRPr="009E65D3">
              <w:rPr>
                <w:rFonts w:ascii="Times New Roman" w:eastAsia="仿宋_GB2312" w:hAnsi="Times New Roman"/>
                <w:sz w:val="28"/>
                <w:szCs w:val="28"/>
                <w:lang/>
              </w:rPr>
              <w:t>植物检疫</w:t>
            </w:r>
          </w:p>
        </w:tc>
      </w:tr>
      <w:tr w:rsidR="00454D96">
        <w:trPr>
          <w:trHeight w:hRule="exact" w:val="924"/>
        </w:trPr>
        <w:tc>
          <w:tcPr>
            <w:tcW w:w="1716" w:type="dxa"/>
            <w:vAlign w:val="center"/>
          </w:tcPr>
          <w:p w:rsidR="00454D96" w:rsidRPr="009E65D3" w:rsidRDefault="00FB5B9C">
            <w:pPr>
              <w:spacing w:line="320" w:lineRule="exact"/>
              <w:jc w:val="center"/>
              <w:rPr>
                <w:rFonts w:ascii="Times New Roman" w:eastAsia="仿宋_GB2312" w:hAnsi="Times New Roman"/>
                <w:sz w:val="28"/>
                <w:szCs w:val="28"/>
                <w:lang/>
              </w:rPr>
            </w:pPr>
            <w:r w:rsidRPr="009E65D3">
              <w:rPr>
                <w:rFonts w:ascii="Times New Roman" w:eastAsia="仿宋_GB2312" w:hAnsi="Times New Roman"/>
                <w:sz w:val="28"/>
                <w:szCs w:val="28"/>
                <w:lang/>
              </w:rPr>
              <w:t>检查内容</w:t>
            </w:r>
          </w:p>
        </w:tc>
        <w:tc>
          <w:tcPr>
            <w:tcW w:w="7665" w:type="dxa"/>
            <w:gridSpan w:val="3"/>
            <w:vAlign w:val="center"/>
          </w:tcPr>
          <w:p w:rsidR="00454D96" w:rsidRPr="009E65D3" w:rsidRDefault="00FC288A">
            <w:pPr>
              <w:spacing w:line="320" w:lineRule="exact"/>
              <w:jc w:val="left"/>
              <w:rPr>
                <w:rFonts w:ascii="Times New Roman" w:eastAsia="仿宋_GB2312" w:hAnsi="Times New Roman"/>
                <w:sz w:val="28"/>
                <w:szCs w:val="28"/>
                <w:lang/>
              </w:rPr>
            </w:pPr>
            <w:r w:rsidRPr="009E65D3">
              <w:rPr>
                <w:rFonts w:ascii="Times New Roman" w:eastAsia="仿宋_GB2312" w:hAnsi="Times New Roman"/>
                <w:sz w:val="28"/>
                <w:szCs w:val="28"/>
                <w:lang/>
              </w:rPr>
              <w:t>农业植物疫情防控责任落实</w:t>
            </w:r>
            <w:r w:rsidRPr="009E65D3">
              <w:rPr>
                <w:rFonts w:ascii="Times New Roman" w:eastAsia="仿宋_GB2312" w:hAnsi="Times New Roman" w:hint="eastAsia"/>
                <w:sz w:val="28"/>
                <w:szCs w:val="28"/>
                <w:lang/>
              </w:rPr>
              <w:t>、</w:t>
            </w:r>
            <w:r w:rsidRPr="009E65D3">
              <w:rPr>
                <w:rFonts w:ascii="Times New Roman" w:eastAsia="仿宋_GB2312" w:hAnsi="Times New Roman"/>
                <w:sz w:val="28"/>
                <w:szCs w:val="28"/>
                <w:lang/>
              </w:rPr>
              <w:t>工作部署防控效果等情况</w:t>
            </w:r>
            <w:r w:rsidRPr="009E65D3">
              <w:rPr>
                <w:rFonts w:ascii="Times New Roman" w:eastAsia="仿宋_GB2312" w:hAnsi="Times New Roman" w:hint="eastAsia"/>
                <w:sz w:val="28"/>
                <w:szCs w:val="28"/>
                <w:lang/>
              </w:rPr>
              <w:t>；</w:t>
            </w:r>
            <w:r w:rsidRPr="009E65D3">
              <w:rPr>
                <w:rFonts w:ascii="Times New Roman" w:eastAsia="仿宋_GB2312" w:hAnsi="Times New Roman"/>
                <w:sz w:val="28"/>
                <w:szCs w:val="28"/>
                <w:lang/>
              </w:rPr>
              <w:t>农业植物疫情监测普查</w:t>
            </w:r>
            <w:r w:rsidRPr="009E65D3">
              <w:rPr>
                <w:rFonts w:ascii="Times New Roman" w:eastAsia="仿宋_GB2312" w:hAnsi="Times New Roman" w:hint="eastAsia"/>
                <w:sz w:val="28"/>
                <w:szCs w:val="28"/>
                <w:lang/>
              </w:rPr>
              <w:t>、</w:t>
            </w:r>
            <w:r w:rsidRPr="009E65D3">
              <w:rPr>
                <w:rFonts w:ascii="Times New Roman" w:eastAsia="仿宋_GB2312" w:hAnsi="Times New Roman"/>
                <w:sz w:val="28"/>
                <w:szCs w:val="28"/>
                <w:lang/>
              </w:rPr>
              <w:t>疫情报送规范情况</w:t>
            </w:r>
            <w:r w:rsidRPr="009E65D3">
              <w:rPr>
                <w:rFonts w:ascii="Times New Roman" w:eastAsia="仿宋_GB2312" w:hAnsi="Times New Roman" w:hint="eastAsia"/>
                <w:sz w:val="28"/>
                <w:szCs w:val="28"/>
                <w:lang/>
              </w:rPr>
              <w:t>；</w:t>
            </w:r>
            <w:r w:rsidRPr="009E65D3">
              <w:rPr>
                <w:rFonts w:ascii="Times New Roman" w:eastAsia="仿宋_GB2312" w:hAnsi="Times New Roman"/>
                <w:sz w:val="28"/>
                <w:szCs w:val="28"/>
                <w:lang/>
              </w:rPr>
              <w:t>农业植物疫情防控技术方案制定情况</w:t>
            </w:r>
            <w:r w:rsidRPr="009E65D3">
              <w:rPr>
                <w:rFonts w:ascii="Times New Roman" w:eastAsia="仿宋_GB2312" w:hAnsi="Times New Roman" w:hint="eastAsia"/>
                <w:sz w:val="28"/>
                <w:szCs w:val="28"/>
                <w:lang/>
              </w:rPr>
              <w:t>；</w:t>
            </w:r>
          </w:p>
        </w:tc>
      </w:tr>
      <w:tr w:rsidR="00454D96">
        <w:trPr>
          <w:trHeight w:val="752"/>
        </w:trPr>
        <w:tc>
          <w:tcPr>
            <w:tcW w:w="1716" w:type="dxa"/>
            <w:vAlign w:val="center"/>
          </w:tcPr>
          <w:p w:rsidR="00454D96" w:rsidRPr="003A4112" w:rsidRDefault="00FB5B9C">
            <w:pPr>
              <w:spacing w:line="320" w:lineRule="exact"/>
              <w:jc w:val="center"/>
              <w:rPr>
                <w:rFonts w:ascii="Times New Roman" w:eastAsia="仿宋_GB2312" w:hAnsi="Times New Roman"/>
                <w:color w:val="000000" w:themeColor="text1"/>
                <w:sz w:val="28"/>
                <w:szCs w:val="28"/>
                <w:lang/>
              </w:rPr>
            </w:pPr>
            <w:r w:rsidRPr="003A4112">
              <w:rPr>
                <w:rFonts w:ascii="Times New Roman" w:eastAsia="仿宋_GB2312" w:hAnsi="Times New Roman"/>
                <w:color w:val="000000" w:themeColor="text1"/>
                <w:sz w:val="28"/>
                <w:szCs w:val="28"/>
                <w:lang/>
              </w:rPr>
              <w:t>基本流程</w:t>
            </w:r>
          </w:p>
        </w:tc>
        <w:tc>
          <w:tcPr>
            <w:tcW w:w="7665" w:type="dxa"/>
            <w:gridSpan w:val="3"/>
            <w:vAlign w:val="center"/>
          </w:tcPr>
          <w:p w:rsidR="00454D96" w:rsidRPr="003A4112" w:rsidRDefault="00FB5B9C">
            <w:pPr>
              <w:spacing w:line="320" w:lineRule="exact"/>
              <w:jc w:val="left"/>
              <w:rPr>
                <w:rFonts w:ascii="Times New Roman" w:eastAsia="仿宋_GB2312" w:hAnsi="Times New Roman"/>
                <w:color w:val="000000" w:themeColor="text1"/>
                <w:sz w:val="28"/>
                <w:szCs w:val="28"/>
                <w:lang/>
              </w:rPr>
            </w:pPr>
            <w:r w:rsidRPr="003A4112">
              <w:rPr>
                <w:rFonts w:ascii="Times New Roman" w:eastAsia="仿宋_GB2312" w:hAnsi="Times New Roman"/>
                <w:color w:val="000000" w:themeColor="text1"/>
                <w:sz w:val="28"/>
                <w:szCs w:val="28"/>
                <w:lang/>
              </w:rPr>
              <w:t>制定检查方案</w:t>
            </w:r>
            <w:r w:rsidRPr="003A4112">
              <w:rPr>
                <w:rFonts w:ascii="Times New Roman" w:eastAsia="仿宋_GB2312" w:hAnsi="Times New Roman"/>
                <w:color w:val="000000" w:themeColor="text1"/>
                <w:sz w:val="28"/>
                <w:szCs w:val="28"/>
                <w:lang/>
              </w:rPr>
              <w:t>→</w:t>
            </w:r>
            <w:r w:rsidRPr="003A4112">
              <w:rPr>
                <w:rFonts w:ascii="Times New Roman" w:eastAsia="仿宋_GB2312" w:hAnsi="Times New Roman"/>
                <w:color w:val="000000" w:themeColor="text1"/>
                <w:sz w:val="28"/>
                <w:szCs w:val="28"/>
                <w:lang/>
              </w:rPr>
              <w:t>公告或通知</w:t>
            </w:r>
            <w:r w:rsidRPr="003A4112">
              <w:rPr>
                <w:rFonts w:ascii="Times New Roman" w:eastAsia="仿宋_GB2312" w:hAnsi="Times New Roman"/>
                <w:color w:val="000000" w:themeColor="text1"/>
                <w:sz w:val="28"/>
                <w:szCs w:val="28"/>
                <w:lang/>
              </w:rPr>
              <w:t>→</w:t>
            </w:r>
            <w:r w:rsidRPr="003A4112">
              <w:rPr>
                <w:rFonts w:ascii="Times New Roman" w:eastAsia="仿宋_GB2312" w:hAnsi="Times New Roman"/>
                <w:color w:val="000000" w:themeColor="text1"/>
                <w:sz w:val="28"/>
                <w:szCs w:val="28"/>
                <w:lang/>
              </w:rPr>
              <w:t>检查实施</w:t>
            </w:r>
            <w:r w:rsidRPr="003A4112">
              <w:rPr>
                <w:rFonts w:ascii="Times New Roman" w:eastAsia="仿宋_GB2312" w:hAnsi="Times New Roman"/>
                <w:color w:val="000000" w:themeColor="text1"/>
                <w:sz w:val="28"/>
                <w:szCs w:val="28"/>
                <w:lang/>
              </w:rPr>
              <w:t>→</w:t>
            </w:r>
            <w:r w:rsidRPr="003A4112">
              <w:rPr>
                <w:rFonts w:ascii="Times New Roman" w:eastAsia="仿宋_GB2312" w:hAnsi="Times New Roman"/>
                <w:color w:val="000000" w:themeColor="text1"/>
                <w:sz w:val="28"/>
                <w:szCs w:val="28"/>
                <w:lang/>
              </w:rPr>
              <w:t>检查报告</w:t>
            </w:r>
            <w:r w:rsidRPr="003A4112">
              <w:rPr>
                <w:rFonts w:ascii="Times New Roman" w:eastAsia="仿宋_GB2312" w:hAnsi="Times New Roman"/>
                <w:color w:val="000000" w:themeColor="text1"/>
                <w:sz w:val="28"/>
                <w:szCs w:val="28"/>
                <w:lang/>
              </w:rPr>
              <w:t>→</w:t>
            </w:r>
            <w:r w:rsidRPr="003A4112">
              <w:rPr>
                <w:rFonts w:ascii="Times New Roman" w:eastAsia="仿宋_GB2312" w:hAnsi="Times New Roman"/>
                <w:color w:val="000000" w:themeColor="text1"/>
                <w:sz w:val="28"/>
                <w:szCs w:val="28"/>
                <w:lang/>
              </w:rPr>
              <w:t>处理决定</w:t>
            </w:r>
            <w:r w:rsidRPr="003A4112">
              <w:rPr>
                <w:rFonts w:ascii="Times New Roman" w:eastAsia="仿宋_GB2312" w:hAnsi="Times New Roman"/>
                <w:color w:val="000000" w:themeColor="text1"/>
                <w:sz w:val="28"/>
                <w:szCs w:val="28"/>
                <w:lang/>
              </w:rPr>
              <w:t>→</w:t>
            </w:r>
            <w:r w:rsidRPr="003A4112">
              <w:rPr>
                <w:rFonts w:ascii="Times New Roman" w:eastAsia="仿宋_GB2312" w:hAnsi="Times New Roman"/>
                <w:color w:val="000000" w:themeColor="text1"/>
                <w:sz w:val="28"/>
                <w:szCs w:val="28"/>
                <w:lang/>
              </w:rPr>
              <w:t>处理决定落实情况</w:t>
            </w:r>
            <w:r w:rsidRPr="003A4112">
              <w:rPr>
                <w:rFonts w:ascii="Times New Roman" w:eastAsia="仿宋_GB2312" w:hAnsi="Times New Roman"/>
                <w:color w:val="000000" w:themeColor="text1"/>
                <w:sz w:val="28"/>
                <w:szCs w:val="28"/>
                <w:lang/>
              </w:rPr>
              <w:t>→</w:t>
            </w:r>
            <w:r w:rsidRPr="003A4112">
              <w:rPr>
                <w:rFonts w:ascii="Times New Roman" w:eastAsia="仿宋_GB2312" w:hAnsi="Times New Roman"/>
                <w:color w:val="000000" w:themeColor="text1"/>
                <w:sz w:val="28"/>
                <w:szCs w:val="28"/>
                <w:lang/>
              </w:rPr>
              <w:t>办结</w:t>
            </w:r>
          </w:p>
        </w:tc>
      </w:tr>
      <w:tr w:rsidR="00454D96">
        <w:trPr>
          <w:trHeight w:val="1116"/>
        </w:trPr>
        <w:tc>
          <w:tcPr>
            <w:tcW w:w="1716" w:type="dxa"/>
            <w:vAlign w:val="center"/>
          </w:tcPr>
          <w:p w:rsidR="00454D96" w:rsidRDefault="00FB5B9C">
            <w:pPr>
              <w:spacing w:line="320" w:lineRule="exact"/>
              <w:jc w:val="center"/>
              <w:rPr>
                <w:rFonts w:ascii="Times New Roman" w:eastAsia="仿宋_GB2312" w:hAnsi="Times New Roman"/>
                <w:sz w:val="28"/>
                <w:szCs w:val="28"/>
                <w:lang/>
              </w:rPr>
            </w:pPr>
            <w:r>
              <w:rPr>
                <w:rFonts w:ascii="Times New Roman" w:eastAsia="仿宋_GB2312" w:hAnsi="Times New Roman"/>
                <w:sz w:val="28"/>
                <w:szCs w:val="28"/>
                <w:lang/>
              </w:rPr>
              <w:t>工作时间</w:t>
            </w:r>
          </w:p>
          <w:p w:rsidR="00454D96" w:rsidRDefault="00FB5B9C">
            <w:pPr>
              <w:spacing w:line="320" w:lineRule="exact"/>
              <w:jc w:val="center"/>
              <w:rPr>
                <w:rFonts w:ascii="Times New Roman" w:eastAsia="仿宋_GB2312" w:hAnsi="Times New Roman"/>
                <w:sz w:val="28"/>
                <w:szCs w:val="28"/>
                <w:lang/>
              </w:rPr>
            </w:pPr>
            <w:r>
              <w:rPr>
                <w:rFonts w:ascii="Times New Roman" w:eastAsia="仿宋_GB2312" w:hAnsi="Times New Roman"/>
                <w:sz w:val="28"/>
                <w:szCs w:val="28"/>
                <w:lang/>
              </w:rPr>
              <w:t>和地址</w:t>
            </w:r>
          </w:p>
        </w:tc>
        <w:tc>
          <w:tcPr>
            <w:tcW w:w="7665" w:type="dxa"/>
            <w:gridSpan w:val="3"/>
            <w:vAlign w:val="center"/>
          </w:tcPr>
          <w:p w:rsidR="00454D96" w:rsidRPr="009E65D3" w:rsidRDefault="00FB5B9C">
            <w:pPr>
              <w:spacing w:line="320" w:lineRule="exact"/>
              <w:jc w:val="left"/>
              <w:rPr>
                <w:rFonts w:ascii="仿宋" w:eastAsia="仿宋" w:hAnsi="仿宋"/>
                <w:sz w:val="28"/>
                <w:szCs w:val="28"/>
              </w:rPr>
            </w:pPr>
            <w:r w:rsidRPr="009E65D3">
              <w:rPr>
                <w:rFonts w:ascii="仿宋" w:eastAsia="仿宋" w:hAnsi="仿宋"/>
                <w:sz w:val="28"/>
                <w:szCs w:val="28"/>
              </w:rPr>
              <w:t>夏季  上午：9:30-1</w:t>
            </w:r>
            <w:r w:rsidRPr="009E65D3">
              <w:rPr>
                <w:rFonts w:ascii="仿宋" w:eastAsia="仿宋" w:hAnsi="仿宋" w:hint="eastAsia"/>
                <w:sz w:val="28"/>
                <w:szCs w:val="28"/>
              </w:rPr>
              <w:t>2</w:t>
            </w:r>
            <w:r w:rsidRPr="009E65D3">
              <w:rPr>
                <w:rFonts w:ascii="仿宋" w:eastAsia="仿宋" w:hAnsi="仿宋"/>
                <w:sz w:val="28"/>
                <w:szCs w:val="28"/>
              </w:rPr>
              <w:t>:</w:t>
            </w:r>
            <w:r w:rsidRPr="009E65D3">
              <w:rPr>
                <w:rFonts w:ascii="仿宋" w:eastAsia="仿宋" w:hAnsi="仿宋" w:hint="eastAsia"/>
                <w:sz w:val="28"/>
                <w:szCs w:val="28"/>
              </w:rPr>
              <w:t>30</w:t>
            </w:r>
            <w:r w:rsidRPr="009E65D3">
              <w:rPr>
                <w:rFonts w:ascii="仿宋" w:eastAsia="仿宋" w:hAnsi="仿宋"/>
                <w:sz w:val="28"/>
                <w:szCs w:val="28"/>
              </w:rPr>
              <w:t>；下午：15:30-18:30</w:t>
            </w:r>
          </w:p>
          <w:p w:rsidR="00454D96" w:rsidRPr="009E65D3" w:rsidRDefault="00FB5B9C">
            <w:pPr>
              <w:spacing w:line="320" w:lineRule="exact"/>
              <w:jc w:val="left"/>
              <w:rPr>
                <w:rFonts w:ascii="仿宋" w:eastAsia="仿宋" w:hAnsi="仿宋"/>
                <w:sz w:val="28"/>
                <w:szCs w:val="28"/>
              </w:rPr>
            </w:pPr>
            <w:r w:rsidRPr="009E65D3">
              <w:rPr>
                <w:rFonts w:ascii="仿宋" w:eastAsia="仿宋" w:hAnsi="仿宋"/>
                <w:sz w:val="28"/>
                <w:szCs w:val="28"/>
              </w:rPr>
              <w:t>冬季  上午：</w:t>
            </w:r>
            <w:r w:rsidRPr="009E65D3">
              <w:rPr>
                <w:rFonts w:ascii="仿宋" w:eastAsia="仿宋" w:hAnsi="仿宋" w:hint="eastAsia"/>
                <w:sz w:val="28"/>
                <w:szCs w:val="28"/>
              </w:rPr>
              <w:t>10</w:t>
            </w:r>
            <w:r w:rsidRPr="009E65D3">
              <w:rPr>
                <w:rFonts w:ascii="仿宋" w:eastAsia="仿宋" w:hAnsi="仿宋"/>
                <w:sz w:val="28"/>
                <w:szCs w:val="28"/>
              </w:rPr>
              <w:t>:</w:t>
            </w:r>
            <w:r w:rsidRPr="009E65D3">
              <w:rPr>
                <w:rFonts w:ascii="仿宋" w:eastAsia="仿宋" w:hAnsi="仿宋" w:hint="eastAsia"/>
                <w:sz w:val="28"/>
                <w:szCs w:val="28"/>
              </w:rPr>
              <w:t>0</w:t>
            </w:r>
            <w:r w:rsidRPr="009E65D3">
              <w:rPr>
                <w:rFonts w:ascii="仿宋" w:eastAsia="仿宋" w:hAnsi="仿宋"/>
                <w:sz w:val="28"/>
                <w:szCs w:val="28"/>
              </w:rPr>
              <w:t>0-13:00；下午：15:30-18:30</w:t>
            </w:r>
          </w:p>
          <w:p w:rsidR="00454D96" w:rsidRDefault="00FB5B9C">
            <w:pPr>
              <w:spacing w:line="320" w:lineRule="exact"/>
              <w:jc w:val="left"/>
              <w:rPr>
                <w:rFonts w:ascii="Times New Roman" w:eastAsia="仿宋_GB2312" w:hAnsi="Times New Roman"/>
                <w:kern w:val="1"/>
                <w:sz w:val="28"/>
                <w:szCs w:val="28"/>
              </w:rPr>
            </w:pPr>
            <w:r w:rsidRPr="009E65D3">
              <w:rPr>
                <w:rFonts w:ascii="仿宋" w:eastAsia="仿宋" w:hAnsi="仿宋"/>
                <w:sz w:val="28"/>
                <w:szCs w:val="28"/>
              </w:rPr>
              <w:t>地址：</w:t>
            </w:r>
            <w:r w:rsidR="00932004" w:rsidRPr="009E65D3">
              <w:rPr>
                <w:rFonts w:ascii="仿宋" w:eastAsia="仿宋" w:hAnsi="仿宋" w:hint="eastAsia"/>
                <w:sz w:val="28"/>
                <w:szCs w:val="28"/>
              </w:rPr>
              <w:t>西藏那曲地区嘉黎县人民北路5号</w:t>
            </w:r>
          </w:p>
        </w:tc>
      </w:tr>
      <w:tr w:rsidR="00454D96">
        <w:trPr>
          <w:trHeight w:val="1006"/>
        </w:trPr>
        <w:tc>
          <w:tcPr>
            <w:tcW w:w="1716" w:type="dxa"/>
            <w:vAlign w:val="center"/>
          </w:tcPr>
          <w:p w:rsidR="00454D96" w:rsidRDefault="00FB5B9C">
            <w:pPr>
              <w:spacing w:line="320" w:lineRule="exact"/>
              <w:jc w:val="center"/>
              <w:rPr>
                <w:rFonts w:ascii="Times New Roman" w:eastAsia="仿宋_GB2312" w:hAnsi="Times New Roman"/>
                <w:sz w:val="28"/>
                <w:szCs w:val="28"/>
                <w:lang/>
              </w:rPr>
            </w:pPr>
            <w:r>
              <w:rPr>
                <w:rFonts w:ascii="Times New Roman" w:eastAsia="仿宋_GB2312" w:hAnsi="Times New Roman"/>
                <w:sz w:val="28"/>
                <w:szCs w:val="28"/>
                <w:lang/>
              </w:rPr>
              <w:t>监督投诉机构及电话</w:t>
            </w:r>
          </w:p>
        </w:tc>
        <w:tc>
          <w:tcPr>
            <w:tcW w:w="7665" w:type="dxa"/>
            <w:gridSpan w:val="3"/>
            <w:vAlign w:val="center"/>
          </w:tcPr>
          <w:p w:rsidR="00454D96" w:rsidRDefault="00FB5B9C">
            <w:pPr>
              <w:spacing w:line="320" w:lineRule="exact"/>
              <w:jc w:val="left"/>
              <w:rPr>
                <w:rFonts w:ascii="Times New Roman" w:eastAsia="仿宋_GB2312" w:hAnsi="Times New Roman"/>
                <w:kern w:val="1"/>
                <w:sz w:val="28"/>
                <w:szCs w:val="28"/>
              </w:rPr>
            </w:pPr>
            <w:r>
              <w:rPr>
                <w:rFonts w:ascii="仿宋_GB2312" w:eastAsia="仿宋_GB2312" w:hAnsi="楷体" w:cs="宋体" w:hint="eastAsia"/>
                <w:sz w:val="28"/>
                <w:szCs w:val="28"/>
              </w:rPr>
              <w:t>嘉黎县纪律检查委员会 0896-3632317</w:t>
            </w:r>
          </w:p>
        </w:tc>
      </w:tr>
      <w:tr w:rsidR="00454D96">
        <w:trPr>
          <w:trHeight w:val="584"/>
        </w:trPr>
        <w:tc>
          <w:tcPr>
            <w:tcW w:w="1716" w:type="dxa"/>
            <w:vAlign w:val="center"/>
          </w:tcPr>
          <w:p w:rsidR="00454D96" w:rsidRDefault="00FB5B9C">
            <w:pPr>
              <w:spacing w:line="320" w:lineRule="exact"/>
              <w:jc w:val="center"/>
              <w:rPr>
                <w:rFonts w:ascii="Times New Roman" w:eastAsia="仿宋_GB2312" w:hAnsi="Times New Roman"/>
                <w:sz w:val="28"/>
                <w:szCs w:val="28"/>
                <w:lang/>
              </w:rPr>
            </w:pPr>
            <w:r>
              <w:rPr>
                <w:rFonts w:ascii="Times New Roman" w:eastAsia="仿宋_GB2312" w:hAnsi="Times New Roman"/>
                <w:sz w:val="28"/>
                <w:szCs w:val="28"/>
                <w:lang/>
              </w:rPr>
              <w:t>注意事项</w:t>
            </w:r>
          </w:p>
        </w:tc>
        <w:tc>
          <w:tcPr>
            <w:tcW w:w="7665" w:type="dxa"/>
            <w:gridSpan w:val="3"/>
            <w:vAlign w:val="center"/>
          </w:tcPr>
          <w:p w:rsidR="00454D96" w:rsidRDefault="00FB5B9C">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454D96">
        <w:trPr>
          <w:trHeight w:val="524"/>
        </w:trPr>
        <w:tc>
          <w:tcPr>
            <w:tcW w:w="1716" w:type="dxa"/>
            <w:vAlign w:val="center"/>
          </w:tcPr>
          <w:p w:rsidR="00454D96" w:rsidRDefault="00FB5B9C">
            <w:pPr>
              <w:spacing w:line="320" w:lineRule="exact"/>
              <w:jc w:val="center"/>
              <w:rPr>
                <w:rFonts w:ascii="Times New Roman" w:eastAsia="仿宋_GB2312" w:hAnsi="Times New Roman"/>
                <w:sz w:val="28"/>
                <w:szCs w:val="28"/>
                <w:lang/>
              </w:rPr>
            </w:pPr>
            <w:r>
              <w:rPr>
                <w:rFonts w:ascii="Times New Roman" w:eastAsia="仿宋_GB2312" w:hAnsi="Times New Roman"/>
                <w:sz w:val="28"/>
                <w:szCs w:val="28"/>
                <w:lang/>
              </w:rPr>
              <w:t>备注</w:t>
            </w:r>
          </w:p>
        </w:tc>
        <w:tc>
          <w:tcPr>
            <w:tcW w:w="7665" w:type="dxa"/>
            <w:gridSpan w:val="3"/>
            <w:vAlign w:val="center"/>
          </w:tcPr>
          <w:p w:rsidR="00454D96" w:rsidRDefault="00454D96">
            <w:pPr>
              <w:spacing w:line="320" w:lineRule="exact"/>
              <w:jc w:val="left"/>
              <w:rPr>
                <w:rFonts w:ascii="Times New Roman" w:eastAsia="仿宋_GB2312" w:hAnsi="Times New Roman"/>
                <w:sz w:val="28"/>
                <w:szCs w:val="28"/>
                <w:lang/>
              </w:rPr>
            </w:pPr>
          </w:p>
        </w:tc>
      </w:tr>
    </w:tbl>
    <w:p w:rsidR="00454D96" w:rsidRDefault="00454D96">
      <w:pPr>
        <w:jc w:val="center"/>
        <w:rPr>
          <w:rFonts w:ascii="Times New Roman" w:hAnsi="Times New Roman"/>
          <w:b/>
          <w:sz w:val="32"/>
          <w:szCs w:val="32"/>
        </w:rPr>
      </w:pPr>
    </w:p>
    <w:p w:rsidR="00454D96" w:rsidRDefault="00454D96">
      <w:pPr>
        <w:rPr>
          <w:rFonts w:ascii="Times New Roman" w:hAnsi="Times New Roman"/>
          <w:b/>
          <w:sz w:val="36"/>
          <w:szCs w:val="36"/>
        </w:rPr>
      </w:pPr>
    </w:p>
    <w:p w:rsidR="00454D96" w:rsidRDefault="00FB5B9C">
      <w:pPr>
        <w:jc w:val="center"/>
        <w:rPr>
          <w:rFonts w:ascii="Times New Roman" w:hAnsi="Times New Roman"/>
          <w:b/>
          <w:sz w:val="36"/>
          <w:szCs w:val="36"/>
        </w:rPr>
      </w:pPr>
      <w:r>
        <w:rPr>
          <w:rFonts w:ascii="Times New Roman" w:hAnsi="Times New Roman" w:hint="eastAsia"/>
          <w:b/>
          <w:sz w:val="36"/>
          <w:szCs w:val="36"/>
        </w:rPr>
        <w:lastRenderedPageBreak/>
        <w:t>那曲地区嘉黎县农牧业科学技术服务站</w:t>
      </w:r>
    </w:p>
    <w:p w:rsidR="00454D96" w:rsidRDefault="00FB5B9C">
      <w:pPr>
        <w:jc w:val="center"/>
        <w:rPr>
          <w:rFonts w:ascii="Times New Roman" w:hAnsi="Times New Roman"/>
          <w:b/>
          <w:sz w:val="36"/>
          <w:szCs w:val="36"/>
        </w:rPr>
      </w:pPr>
      <w:r>
        <w:rPr>
          <w:rFonts w:ascii="Times New Roman" w:hAnsi="Times New Roman" w:hint="eastAsia"/>
          <w:b/>
          <w:sz w:val="36"/>
          <w:szCs w:val="36"/>
        </w:rPr>
        <w:t>（动物卫生监督所）</w:t>
      </w:r>
      <w:r>
        <w:rPr>
          <w:rFonts w:ascii="Times New Roman" w:hAnsi="Times New Roman"/>
          <w:b/>
          <w:sz w:val="36"/>
          <w:szCs w:val="36"/>
        </w:rPr>
        <w:t>行政确认服务指南</w:t>
      </w:r>
    </w:p>
    <w:tbl>
      <w:tblPr>
        <w:tblpPr w:leftFromText="180" w:rightFromText="180" w:vertAnchor="text" w:horzAnchor="page" w:tblpX="1574" w:tblpY="67"/>
        <w:tblOverlap w:val="never"/>
        <w:tblW w:w="8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9"/>
        <w:gridCol w:w="3745"/>
        <w:gridCol w:w="1276"/>
        <w:gridCol w:w="2740"/>
      </w:tblGrid>
      <w:tr w:rsidR="00454D96">
        <w:trPr>
          <w:trHeight w:val="452"/>
        </w:trPr>
        <w:tc>
          <w:tcPr>
            <w:tcW w:w="1139" w:type="dxa"/>
            <w:vAlign w:val="center"/>
          </w:tcPr>
          <w:p w:rsidR="00454D96" w:rsidRDefault="00FB5B9C">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职权编码</w:t>
            </w:r>
          </w:p>
        </w:tc>
        <w:tc>
          <w:tcPr>
            <w:tcW w:w="3745" w:type="dxa"/>
            <w:vAlign w:val="center"/>
          </w:tcPr>
          <w:p w:rsidR="00454D96" w:rsidRDefault="00FB5B9C">
            <w:pPr>
              <w:spacing w:line="320" w:lineRule="exact"/>
              <w:jc w:val="center"/>
              <w:rPr>
                <w:rFonts w:ascii="Times New Roman" w:eastAsia="仿宋_GB2312" w:hAnsi="Times New Roman"/>
                <w:sz w:val="24"/>
                <w:szCs w:val="24"/>
              </w:rPr>
            </w:pPr>
            <w:r>
              <w:rPr>
                <w:rFonts w:ascii="Times New Roman" w:eastAsia="仿宋" w:hAnsi="Times New Roman" w:hint="eastAsia"/>
                <w:sz w:val="28"/>
                <w:szCs w:val="28"/>
              </w:rPr>
              <w:t>24NQJLXNKZQR-1</w:t>
            </w:r>
          </w:p>
        </w:tc>
        <w:tc>
          <w:tcPr>
            <w:tcW w:w="1276" w:type="dxa"/>
            <w:vAlign w:val="center"/>
          </w:tcPr>
          <w:p w:rsidR="00454D96" w:rsidRDefault="00FB5B9C">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职权类别</w:t>
            </w:r>
          </w:p>
        </w:tc>
        <w:tc>
          <w:tcPr>
            <w:tcW w:w="2740" w:type="dxa"/>
            <w:vAlign w:val="center"/>
          </w:tcPr>
          <w:p w:rsidR="00454D96" w:rsidRDefault="00FB5B9C">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行政确认</w:t>
            </w:r>
          </w:p>
        </w:tc>
      </w:tr>
      <w:tr w:rsidR="00454D96">
        <w:trPr>
          <w:trHeight w:val="510"/>
        </w:trPr>
        <w:tc>
          <w:tcPr>
            <w:tcW w:w="1139" w:type="dxa"/>
            <w:vAlign w:val="center"/>
          </w:tcPr>
          <w:p w:rsidR="00454D96" w:rsidRDefault="00FB5B9C">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职权名称</w:t>
            </w:r>
          </w:p>
        </w:tc>
        <w:tc>
          <w:tcPr>
            <w:tcW w:w="7761" w:type="dxa"/>
            <w:gridSpan w:val="3"/>
            <w:vAlign w:val="center"/>
          </w:tcPr>
          <w:p w:rsidR="00454D96" w:rsidRDefault="00FB5B9C">
            <w:pPr>
              <w:spacing w:line="320" w:lineRule="exact"/>
              <w:jc w:val="center"/>
              <w:rPr>
                <w:rFonts w:ascii="Times New Roman" w:eastAsia="仿宋_GB2312" w:hAnsi="Times New Roman"/>
                <w:sz w:val="28"/>
                <w:szCs w:val="28"/>
              </w:rPr>
            </w:pPr>
            <w:r>
              <w:rPr>
                <w:rFonts w:ascii="Times New Roman" w:eastAsia="仿宋_GB2312" w:hAnsi="Times New Roman" w:hint="eastAsia"/>
                <w:sz w:val="28"/>
                <w:szCs w:val="28"/>
              </w:rPr>
              <w:t>对屠宰、出售或者运输动物以及出售或者运输动物产品前检疫</w:t>
            </w:r>
          </w:p>
        </w:tc>
      </w:tr>
      <w:tr w:rsidR="00454D96">
        <w:trPr>
          <w:trHeight w:val="410"/>
        </w:trPr>
        <w:tc>
          <w:tcPr>
            <w:tcW w:w="1139" w:type="dxa"/>
            <w:vAlign w:val="center"/>
          </w:tcPr>
          <w:p w:rsidR="00454D96" w:rsidRDefault="00FB5B9C">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子项名称</w:t>
            </w:r>
          </w:p>
        </w:tc>
        <w:tc>
          <w:tcPr>
            <w:tcW w:w="7761" w:type="dxa"/>
            <w:gridSpan w:val="3"/>
            <w:vAlign w:val="center"/>
          </w:tcPr>
          <w:p w:rsidR="00454D96" w:rsidRDefault="00FB5B9C">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p>
        </w:tc>
      </w:tr>
      <w:tr w:rsidR="00454D96">
        <w:trPr>
          <w:trHeight w:val="510"/>
        </w:trPr>
        <w:tc>
          <w:tcPr>
            <w:tcW w:w="1139" w:type="dxa"/>
            <w:vAlign w:val="center"/>
          </w:tcPr>
          <w:p w:rsidR="00454D96" w:rsidRDefault="00FB5B9C">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行使主体</w:t>
            </w:r>
          </w:p>
        </w:tc>
        <w:tc>
          <w:tcPr>
            <w:tcW w:w="7761" w:type="dxa"/>
            <w:gridSpan w:val="3"/>
            <w:vAlign w:val="center"/>
          </w:tcPr>
          <w:p w:rsidR="00454D96" w:rsidRDefault="00FB5B9C">
            <w:pPr>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那曲地区嘉黎县农牧业科技服务站（动物卫生监督所）</w:t>
            </w:r>
          </w:p>
        </w:tc>
      </w:tr>
      <w:tr w:rsidR="00454D96">
        <w:trPr>
          <w:trHeight w:val="966"/>
        </w:trPr>
        <w:tc>
          <w:tcPr>
            <w:tcW w:w="1139" w:type="dxa"/>
            <w:vAlign w:val="center"/>
          </w:tcPr>
          <w:p w:rsidR="00454D96" w:rsidRDefault="00FB5B9C">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承办机构及电话</w:t>
            </w:r>
          </w:p>
        </w:tc>
        <w:tc>
          <w:tcPr>
            <w:tcW w:w="5021" w:type="dxa"/>
            <w:gridSpan w:val="2"/>
            <w:vAlign w:val="center"/>
          </w:tcPr>
          <w:p w:rsidR="00454D96" w:rsidRDefault="00FB5B9C">
            <w:pPr>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嘉黎县农牧业科学技术服务站办公室</w:t>
            </w:r>
          </w:p>
        </w:tc>
        <w:tc>
          <w:tcPr>
            <w:tcW w:w="2740" w:type="dxa"/>
            <w:vAlign w:val="center"/>
          </w:tcPr>
          <w:p w:rsidR="00454D96" w:rsidRDefault="00FB5B9C">
            <w:pPr>
              <w:spacing w:line="320" w:lineRule="exact"/>
              <w:jc w:val="center"/>
              <w:rPr>
                <w:rFonts w:ascii="Times New Roman" w:eastAsia="仿宋_GB2312" w:hAnsi="Times New Roman"/>
                <w:sz w:val="28"/>
                <w:szCs w:val="28"/>
              </w:rPr>
            </w:pPr>
            <w:r>
              <w:rPr>
                <w:rFonts w:ascii="Times New Roman" w:eastAsia="仿宋_GB2312" w:hAnsi="Times New Roman" w:hint="eastAsia"/>
                <w:sz w:val="28"/>
                <w:szCs w:val="28"/>
              </w:rPr>
              <w:t>0896-3632175</w:t>
            </w:r>
          </w:p>
        </w:tc>
      </w:tr>
      <w:tr w:rsidR="00454D96">
        <w:trPr>
          <w:trHeight w:val="510"/>
        </w:trPr>
        <w:tc>
          <w:tcPr>
            <w:tcW w:w="1139" w:type="dxa"/>
            <w:vAlign w:val="center"/>
          </w:tcPr>
          <w:p w:rsidR="00454D96" w:rsidRDefault="00FB5B9C">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设定依据</w:t>
            </w:r>
          </w:p>
        </w:tc>
        <w:tc>
          <w:tcPr>
            <w:tcW w:w="7761" w:type="dxa"/>
            <w:gridSpan w:val="3"/>
            <w:vAlign w:val="center"/>
          </w:tcPr>
          <w:p w:rsidR="00454D96" w:rsidRDefault="00FB5B9C">
            <w:pPr>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《中华人民共和国动物防疫法》第四十二条</w:t>
            </w:r>
          </w:p>
        </w:tc>
      </w:tr>
      <w:tr w:rsidR="00454D96">
        <w:trPr>
          <w:trHeight w:val="510"/>
        </w:trPr>
        <w:tc>
          <w:tcPr>
            <w:tcW w:w="1139" w:type="dxa"/>
            <w:vAlign w:val="center"/>
          </w:tcPr>
          <w:p w:rsidR="00454D96" w:rsidRPr="00932004" w:rsidRDefault="00FB5B9C">
            <w:pPr>
              <w:spacing w:line="320" w:lineRule="exact"/>
              <w:jc w:val="center"/>
              <w:rPr>
                <w:rFonts w:ascii="Times New Roman" w:eastAsia="仿宋_GB2312" w:hAnsi="Times New Roman"/>
                <w:sz w:val="28"/>
                <w:szCs w:val="28"/>
              </w:rPr>
            </w:pPr>
            <w:r w:rsidRPr="00932004">
              <w:rPr>
                <w:rFonts w:ascii="Times New Roman" w:eastAsia="仿宋_GB2312" w:hAnsi="Times New Roman"/>
                <w:sz w:val="28"/>
                <w:szCs w:val="28"/>
              </w:rPr>
              <w:t>确认形式</w:t>
            </w:r>
          </w:p>
        </w:tc>
        <w:tc>
          <w:tcPr>
            <w:tcW w:w="7761" w:type="dxa"/>
            <w:gridSpan w:val="3"/>
            <w:vAlign w:val="center"/>
          </w:tcPr>
          <w:p w:rsidR="00454D96" w:rsidRPr="00932004" w:rsidRDefault="00FB5B9C">
            <w:pPr>
              <w:spacing w:line="320" w:lineRule="exact"/>
              <w:jc w:val="left"/>
              <w:rPr>
                <w:rFonts w:ascii="Times New Roman" w:eastAsia="仿宋_GB2312" w:hAnsi="Times New Roman"/>
                <w:sz w:val="28"/>
                <w:szCs w:val="28"/>
              </w:rPr>
            </w:pPr>
            <w:r w:rsidRPr="00932004">
              <w:rPr>
                <w:rFonts w:ascii="Times New Roman" w:eastAsia="仿宋_GB2312" w:hAnsi="Times New Roman"/>
                <w:sz w:val="28"/>
                <w:szCs w:val="28"/>
              </w:rPr>
              <w:t>□</w:t>
            </w:r>
            <w:r w:rsidRPr="00932004">
              <w:rPr>
                <w:rFonts w:ascii="Times New Roman" w:eastAsia="仿宋_GB2312" w:hAnsi="Times New Roman"/>
                <w:sz w:val="28"/>
                <w:szCs w:val="28"/>
              </w:rPr>
              <w:t>确定</w:t>
            </w:r>
            <w:r w:rsidRPr="00932004">
              <w:rPr>
                <w:rFonts w:ascii="Times New Roman" w:eastAsia="仿宋_GB2312" w:hAnsi="Times New Roman"/>
                <w:sz w:val="28"/>
                <w:szCs w:val="28"/>
              </w:rPr>
              <w:t xml:space="preserve"> ■</w:t>
            </w:r>
            <w:r w:rsidRPr="00932004">
              <w:rPr>
                <w:rFonts w:ascii="Times New Roman" w:eastAsia="仿宋_GB2312" w:hAnsi="Times New Roman"/>
                <w:sz w:val="28"/>
                <w:szCs w:val="28"/>
              </w:rPr>
              <w:t>认定（认证）</w:t>
            </w:r>
            <w:r w:rsidRPr="00932004">
              <w:rPr>
                <w:rFonts w:ascii="Times New Roman" w:eastAsia="仿宋_GB2312" w:hAnsi="Times New Roman"/>
                <w:sz w:val="28"/>
                <w:szCs w:val="28"/>
              </w:rPr>
              <w:t xml:space="preserve"> □</w:t>
            </w:r>
            <w:r w:rsidRPr="00932004">
              <w:rPr>
                <w:rFonts w:ascii="Times New Roman" w:eastAsia="仿宋_GB2312" w:hAnsi="Times New Roman"/>
                <w:sz w:val="28"/>
                <w:szCs w:val="28"/>
              </w:rPr>
              <w:t>证明</w:t>
            </w:r>
            <w:r w:rsidRPr="00932004">
              <w:rPr>
                <w:rFonts w:ascii="Times New Roman" w:eastAsia="仿宋_GB2312" w:hAnsi="Times New Roman"/>
                <w:sz w:val="28"/>
                <w:szCs w:val="28"/>
              </w:rPr>
              <w:t xml:space="preserve"> □</w:t>
            </w:r>
            <w:r w:rsidRPr="00932004">
              <w:rPr>
                <w:rFonts w:ascii="Times New Roman" w:eastAsia="仿宋_GB2312" w:hAnsi="Times New Roman"/>
                <w:sz w:val="28"/>
                <w:szCs w:val="28"/>
              </w:rPr>
              <w:t>登记</w:t>
            </w:r>
            <w:r w:rsidRPr="00932004">
              <w:rPr>
                <w:rFonts w:ascii="Times New Roman" w:eastAsia="仿宋_GB2312" w:hAnsi="Times New Roman"/>
                <w:sz w:val="28"/>
                <w:szCs w:val="28"/>
              </w:rPr>
              <w:t xml:space="preserve"> □</w:t>
            </w:r>
            <w:r w:rsidRPr="00932004">
              <w:rPr>
                <w:rFonts w:ascii="Times New Roman" w:eastAsia="仿宋_GB2312" w:hAnsi="Times New Roman"/>
                <w:sz w:val="28"/>
                <w:szCs w:val="28"/>
              </w:rPr>
              <w:t>鉴证</w:t>
            </w:r>
            <w:r w:rsidRPr="00932004">
              <w:rPr>
                <w:rFonts w:ascii="Times New Roman" w:eastAsia="仿宋_GB2312" w:hAnsi="Times New Roman"/>
                <w:sz w:val="28"/>
                <w:szCs w:val="28"/>
              </w:rPr>
              <w:t xml:space="preserve"> □</w:t>
            </w:r>
            <w:r w:rsidRPr="00932004">
              <w:rPr>
                <w:rFonts w:ascii="Times New Roman" w:eastAsia="仿宋_GB2312" w:hAnsi="Times New Roman"/>
                <w:sz w:val="28"/>
                <w:szCs w:val="28"/>
              </w:rPr>
              <w:t>其他</w:t>
            </w:r>
          </w:p>
        </w:tc>
      </w:tr>
      <w:tr w:rsidR="00454D96">
        <w:trPr>
          <w:trHeight w:val="872"/>
        </w:trPr>
        <w:tc>
          <w:tcPr>
            <w:tcW w:w="1139" w:type="dxa"/>
            <w:vAlign w:val="center"/>
          </w:tcPr>
          <w:p w:rsidR="00454D96" w:rsidRPr="00932004" w:rsidRDefault="00FB5B9C">
            <w:pPr>
              <w:spacing w:line="320" w:lineRule="exact"/>
              <w:jc w:val="center"/>
              <w:rPr>
                <w:rFonts w:ascii="Times New Roman" w:eastAsia="仿宋_GB2312" w:hAnsi="Times New Roman"/>
                <w:sz w:val="28"/>
                <w:szCs w:val="28"/>
              </w:rPr>
            </w:pPr>
            <w:r w:rsidRPr="00932004">
              <w:rPr>
                <w:rFonts w:ascii="Times New Roman" w:eastAsia="仿宋_GB2312" w:hAnsi="Times New Roman"/>
                <w:sz w:val="28"/>
                <w:szCs w:val="28"/>
              </w:rPr>
              <w:t>受理范围</w:t>
            </w:r>
          </w:p>
        </w:tc>
        <w:tc>
          <w:tcPr>
            <w:tcW w:w="7761" w:type="dxa"/>
            <w:gridSpan w:val="3"/>
          </w:tcPr>
          <w:p w:rsidR="00454D96" w:rsidRPr="00932004" w:rsidRDefault="00FB5B9C">
            <w:pPr>
              <w:pStyle w:val="a5"/>
              <w:shd w:val="clear" w:color="auto" w:fill="FFFFFF"/>
              <w:spacing w:after="240" w:line="320" w:lineRule="exact"/>
              <w:rPr>
                <w:rFonts w:ascii="Times New Roman" w:eastAsia="仿宋_GB2312" w:hAnsi="Times New Roman"/>
                <w:sz w:val="28"/>
                <w:szCs w:val="28"/>
              </w:rPr>
            </w:pPr>
            <w:r w:rsidRPr="00932004">
              <w:rPr>
                <w:rFonts w:ascii="Times New Roman" w:eastAsia="仿宋_GB2312" w:hAnsi="Times New Roman" w:cs="Times New Roman"/>
                <w:kern w:val="2"/>
                <w:sz w:val="28"/>
                <w:szCs w:val="28"/>
                <w:lang w:bidi="ar-SA"/>
              </w:rPr>
              <w:t>具有独立法人资质的专业合作社、家庭农场等农产品生产经营单位。</w:t>
            </w:r>
            <w:r w:rsidRPr="00932004">
              <w:rPr>
                <w:rFonts w:ascii="Times New Roman" w:eastAsia="仿宋_GB2312" w:hAnsi="Times New Roman" w:cs="Times New Roman" w:hint="eastAsia"/>
                <w:kern w:val="2"/>
                <w:sz w:val="28"/>
                <w:szCs w:val="28"/>
                <w:lang w:bidi="ar-SA"/>
              </w:rPr>
              <w:t>辖区</w:t>
            </w:r>
            <w:r w:rsidRPr="00932004">
              <w:rPr>
                <w:rFonts w:ascii="Times New Roman" w:eastAsia="仿宋_GB2312" w:hAnsi="Times New Roman" w:cs="Times New Roman"/>
                <w:kern w:val="2"/>
                <w:sz w:val="28"/>
                <w:szCs w:val="28"/>
                <w:lang w:bidi="ar-SA"/>
              </w:rPr>
              <w:t>内</w:t>
            </w:r>
            <w:r w:rsidRPr="00932004">
              <w:rPr>
                <w:rFonts w:ascii="Times New Roman" w:eastAsia="仿宋_GB2312" w:hAnsi="Times New Roman" w:cs="Times New Roman" w:hint="eastAsia"/>
                <w:kern w:val="2"/>
                <w:sz w:val="28"/>
                <w:szCs w:val="28"/>
                <w:lang w:bidi="ar-SA"/>
              </w:rPr>
              <w:t>动物、动物产品检疫审批的申请与受理。</w:t>
            </w:r>
          </w:p>
        </w:tc>
      </w:tr>
      <w:tr w:rsidR="00454D96">
        <w:trPr>
          <w:trHeight w:val="851"/>
        </w:trPr>
        <w:tc>
          <w:tcPr>
            <w:tcW w:w="1139" w:type="dxa"/>
            <w:vAlign w:val="center"/>
          </w:tcPr>
          <w:p w:rsidR="00454D96" w:rsidRPr="00932004" w:rsidRDefault="00FB5B9C">
            <w:pPr>
              <w:spacing w:line="320" w:lineRule="exact"/>
              <w:jc w:val="center"/>
              <w:rPr>
                <w:rFonts w:ascii="Times New Roman" w:eastAsia="仿宋_GB2312" w:hAnsi="Times New Roman"/>
                <w:sz w:val="28"/>
                <w:szCs w:val="28"/>
              </w:rPr>
            </w:pPr>
            <w:r w:rsidRPr="00932004">
              <w:rPr>
                <w:rFonts w:ascii="Times New Roman" w:eastAsia="仿宋_GB2312" w:hAnsi="Times New Roman"/>
                <w:sz w:val="28"/>
                <w:szCs w:val="28"/>
              </w:rPr>
              <w:t>受理条件</w:t>
            </w:r>
          </w:p>
        </w:tc>
        <w:tc>
          <w:tcPr>
            <w:tcW w:w="7761" w:type="dxa"/>
            <w:gridSpan w:val="3"/>
            <w:vAlign w:val="center"/>
          </w:tcPr>
          <w:p w:rsidR="00454D96" w:rsidRPr="00932004" w:rsidRDefault="00FB5B9C">
            <w:pPr>
              <w:spacing w:line="320" w:lineRule="exact"/>
              <w:jc w:val="left"/>
              <w:rPr>
                <w:rFonts w:ascii="Times New Roman" w:eastAsia="仿宋_GB2312" w:hAnsi="Times New Roman"/>
                <w:sz w:val="28"/>
                <w:szCs w:val="28"/>
              </w:rPr>
            </w:pPr>
            <w:r w:rsidRPr="00932004">
              <w:rPr>
                <w:rFonts w:ascii="Times New Roman" w:eastAsia="仿宋_GB2312" w:hAnsi="Times New Roman" w:hint="eastAsia"/>
                <w:sz w:val="28"/>
                <w:szCs w:val="28"/>
              </w:rPr>
              <w:t>来自非封锁区或未发生相关动物疫情的饲养场（养殖小区）、养殖户；动物按照国家规定进行强制免疫，并在有效保护期内；养殖档案相关记录和畜禽标识符合农业部规定；动物临床检查健康；需进行实验室疫病检测的，检测结果合格；种用、乳用动物须符合相应的动物健康标准；精液、胚胎、种蛋的采集、移植、消毒记录完整，其供体动物符合相应的动物健康标准；跨省调运种用、乳用动物及其精液、胚胎、种蛋的，应先取得输入地省级动物卫生监督机构的审批同意；农业部规定的其它条件在有关国家标准规定的保质期内，且无腐败变质。经检疫合格的动物产品到达目的地，贮藏后需继续调运或者分销的在有关国家标准规定的保质期内，无腐败变质；有健全的出入库登记记录；农业部规定进行必要的实验室疫病检测的，检测结果符合要求。</w:t>
            </w:r>
          </w:p>
        </w:tc>
      </w:tr>
      <w:tr w:rsidR="00454D96">
        <w:trPr>
          <w:trHeight w:val="851"/>
        </w:trPr>
        <w:tc>
          <w:tcPr>
            <w:tcW w:w="1139" w:type="dxa"/>
            <w:vAlign w:val="center"/>
          </w:tcPr>
          <w:p w:rsidR="00454D96" w:rsidRPr="00932004" w:rsidRDefault="00FB5B9C">
            <w:pPr>
              <w:spacing w:line="320" w:lineRule="exact"/>
              <w:jc w:val="center"/>
              <w:rPr>
                <w:rFonts w:ascii="Times New Roman" w:eastAsia="仿宋_GB2312" w:hAnsi="Times New Roman"/>
                <w:sz w:val="28"/>
                <w:szCs w:val="28"/>
              </w:rPr>
            </w:pPr>
            <w:r w:rsidRPr="00932004">
              <w:rPr>
                <w:rFonts w:ascii="Times New Roman" w:eastAsia="仿宋_GB2312" w:hAnsi="Times New Roman"/>
                <w:sz w:val="28"/>
                <w:szCs w:val="28"/>
              </w:rPr>
              <w:t>提交材料</w:t>
            </w:r>
          </w:p>
        </w:tc>
        <w:tc>
          <w:tcPr>
            <w:tcW w:w="7761" w:type="dxa"/>
            <w:gridSpan w:val="3"/>
            <w:vAlign w:val="center"/>
          </w:tcPr>
          <w:p w:rsidR="00454D96" w:rsidRPr="00932004" w:rsidRDefault="00FB5B9C">
            <w:pPr>
              <w:spacing w:line="320" w:lineRule="exact"/>
              <w:jc w:val="left"/>
              <w:rPr>
                <w:rFonts w:ascii="Times New Roman" w:eastAsia="仿宋_GB2312" w:hAnsi="Times New Roman"/>
                <w:sz w:val="28"/>
                <w:szCs w:val="28"/>
              </w:rPr>
            </w:pPr>
            <w:r w:rsidRPr="00932004">
              <w:rPr>
                <w:rFonts w:ascii="Times New Roman" w:eastAsia="仿宋_GB2312" w:hAnsi="Times New Roman" w:hint="eastAsia"/>
                <w:sz w:val="28"/>
                <w:szCs w:val="28"/>
              </w:rPr>
              <w:t>提供原始有效《动物检疫合格证明》，检疫标志完整，且证物相符。无</w:t>
            </w:r>
            <w:r w:rsidRPr="00932004">
              <w:rPr>
                <w:rFonts w:ascii="Times New Roman" w:eastAsia="仿宋_GB2312" w:hAnsi="Times New Roman"/>
                <w:sz w:val="28"/>
                <w:szCs w:val="28"/>
              </w:rPr>
              <w:t>公害农产品产地认定申请书、法人营业执照、产地环评报告、产品质量控制措施、产品质量检测报告等</w:t>
            </w:r>
            <w:r w:rsidRPr="00932004">
              <w:rPr>
                <w:rFonts w:ascii="Times New Roman" w:eastAsia="仿宋_GB2312" w:hAnsi="Times New Roman" w:hint="eastAsia"/>
                <w:sz w:val="28"/>
                <w:szCs w:val="28"/>
              </w:rPr>
              <w:t>。</w:t>
            </w:r>
          </w:p>
        </w:tc>
      </w:tr>
      <w:tr w:rsidR="00454D96">
        <w:trPr>
          <w:trHeight w:val="510"/>
        </w:trPr>
        <w:tc>
          <w:tcPr>
            <w:tcW w:w="1139" w:type="dxa"/>
            <w:vAlign w:val="center"/>
          </w:tcPr>
          <w:p w:rsidR="00454D96" w:rsidRPr="00932004" w:rsidRDefault="00FB5B9C">
            <w:pPr>
              <w:spacing w:line="320" w:lineRule="exact"/>
              <w:jc w:val="center"/>
              <w:rPr>
                <w:rFonts w:ascii="Times New Roman" w:eastAsia="仿宋_GB2312" w:hAnsi="Times New Roman"/>
                <w:sz w:val="28"/>
                <w:szCs w:val="28"/>
              </w:rPr>
            </w:pPr>
            <w:r w:rsidRPr="00932004">
              <w:rPr>
                <w:rFonts w:ascii="Times New Roman" w:eastAsia="仿宋_GB2312" w:hAnsi="Times New Roman"/>
                <w:sz w:val="28"/>
                <w:szCs w:val="28"/>
              </w:rPr>
              <w:t>法定期限</w:t>
            </w:r>
          </w:p>
        </w:tc>
        <w:tc>
          <w:tcPr>
            <w:tcW w:w="3745" w:type="dxa"/>
            <w:vAlign w:val="center"/>
          </w:tcPr>
          <w:p w:rsidR="00454D96" w:rsidRPr="00932004" w:rsidRDefault="00FB5B9C">
            <w:pPr>
              <w:spacing w:line="320" w:lineRule="exact"/>
              <w:jc w:val="center"/>
              <w:rPr>
                <w:rFonts w:ascii="Times New Roman" w:eastAsia="仿宋_GB2312" w:hAnsi="Times New Roman"/>
                <w:sz w:val="28"/>
                <w:szCs w:val="28"/>
              </w:rPr>
            </w:pPr>
            <w:r w:rsidRPr="00932004">
              <w:rPr>
                <w:rFonts w:ascii="Times New Roman" w:eastAsia="仿宋_GB2312" w:hAnsi="Times New Roman" w:hint="eastAsia"/>
                <w:sz w:val="28"/>
                <w:szCs w:val="28"/>
              </w:rPr>
              <w:t>5</w:t>
            </w:r>
            <w:r w:rsidRPr="00932004">
              <w:rPr>
                <w:rFonts w:ascii="Times New Roman" w:eastAsia="仿宋_GB2312" w:hAnsi="Times New Roman"/>
                <w:sz w:val="28"/>
                <w:szCs w:val="28"/>
              </w:rPr>
              <w:t>个工作日</w:t>
            </w:r>
          </w:p>
        </w:tc>
        <w:tc>
          <w:tcPr>
            <w:tcW w:w="1276" w:type="dxa"/>
            <w:vAlign w:val="center"/>
          </w:tcPr>
          <w:p w:rsidR="00454D96" w:rsidRPr="00932004" w:rsidRDefault="00FB5B9C">
            <w:pPr>
              <w:spacing w:line="320" w:lineRule="exact"/>
              <w:jc w:val="center"/>
              <w:rPr>
                <w:rFonts w:ascii="Times New Roman" w:eastAsia="仿宋_GB2312" w:hAnsi="Times New Roman"/>
                <w:sz w:val="28"/>
                <w:szCs w:val="28"/>
              </w:rPr>
            </w:pPr>
            <w:r w:rsidRPr="00932004">
              <w:rPr>
                <w:rFonts w:ascii="Times New Roman" w:eastAsia="仿宋_GB2312" w:hAnsi="Times New Roman"/>
                <w:sz w:val="28"/>
                <w:szCs w:val="28"/>
              </w:rPr>
              <w:t>承诺期限</w:t>
            </w:r>
          </w:p>
        </w:tc>
        <w:tc>
          <w:tcPr>
            <w:tcW w:w="2740" w:type="dxa"/>
            <w:vAlign w:val="center"/>
          </w:tcPr>
          <w:p w:rsidR="00454D96" w:rsidRPr="00932004" w:rsidRDefault="00FB5B9C">
            <w:pPr>
              <w:spacing w:line="320" w:lineRule="exact"/>
              <w:jc w:val="center"/>
              <w:rPr>
                <w:rFonts w:ascii="Times New Roman" w:eastAsia="仿宋_GB2312" w:hAnsi="Times New Roman"/>
                <w:sz w:val="28"/>
                <w:szCs w:val="28"/>
              </w:rPr>
            </w:pPr>
            <w:r w:rsidRPr="00932004">
              <w:rPr>
                <w:rFonts w:ascii="Times New Roman" w:eastAsia="仿宋_GB2312" w:hAnsi="Times New Roman" w:hint="eastAsia"/>
                <w:sz w:val="28"/>
                <w:szCs w:val="28"/>
              </w:rPr>
              <w:t>5</w:t>
            </w:r>
            <w:r w:rsidRPr="00932004">
              <w:rPr>
                <w:rFonts w:ascii="Times New Roman" w:eastAsia="仿宋_GB2312" w:hAnsi="Times New Roman"/>
                <w:sz w:val="28"/>
                <w:szCs w:val="28"/>
              </w:rPr>
              <w:t>个工作日</w:t>
            </w:r>
          </w:p>
        </w:tc>
      </w:tr>
      <w:tr w:rsidR="00454D96">
        <w:trPr>
          <w:trHeight w:val="510"/>
        </w:trPr>
        <w:tc>
          <w:tcPr>
            <w:tcW w:w="1139" w:type="dxa"/>
            <w:vAlign w:val="center"/>
          </w:tcPr>
          <w:p w:rsidR="00454D96" w:rsidRPr="00932004" w:rsidRDefault="00FB5B9C">
            <w:pPr>
              <w:spacing w:line="320" w:lineRule="exact"/>
              <w:jc w:val="center"/>
              <w:rPr>
                <w:rFonts w:ascii="Times New Roman" w:eastAsia="仿宋_GB2312" w:hAnsi="Times New Roman"/>
                <w:sz w:val="28"/>
                <w:szCs w:val="28"/>
              </w:rPr>
            </w:pPr>
            <w:r w:rsidRPr="00932004">
              <w:rPr>
                <w:rFonts w:ascii="Times New Roman" w:eastAsia="仿宋_GB2312" w:hAnsi="Times New Roman"/>
                <w:sz w:val="28"/>
                <w:szCs w:val="28"/>
              </w:rPr>
              <w:t>基本流程</w:t>
            </w:r>
          </w:p>
        </w:tc>
        <w:tc>
          <w:tcPr>
            <w:tcW w:w="7761" w:type="dxa"/>
            <w:gridSpan w:val="3"/>
            <w:vAlign w:val="center"/>
          </w:tcPr>
          <w:p w:rsidR="00454D96" w:rsidRPr="00932004" w:rsidRDefault="00FB5B9C">
            <w:pPr>
              <w:spacing w:line="320" w:lineRule="exact"/>
              <w:jc w:val="left"/>
              <w:rPr>
                <w:rFonts w:ascii="Times New Roman" w:eastAsia="仿宋_GB2312" w:hAnsi="Times New Roman"/>
                <w:sz w:val="28"/>
                <w:szCs w:val="28"/>
              </w:rPr>
            </w:pPr>
            <w:r w:rsidRPr="00932004">
              <w:rPr>
                <w:rFonts w:ascii="Times New Roman" w:eastAsia="仿宋_GB2312" w:hAnsi="Times New Roman"/>
                <w:sz w:val="28"/>
                <w:szCs w:val="28"/>
              </w:rPr>
              <w:t>申请</w:t>
            </w:r>
            <w:r w:rsidRPr="00932004">
              <w:rPr>
                <w:rFonts w:ascii="Times New Roman" w:eastAsia="仿宋_GB2312" w:hAnsi="Times New Roman"/>
                <w:sz w:val="28"/>
                <w:szCs w:val="28"/>
              </w:rPr>
              <w:t>→</w:t>
            </w:r>
            <w:r w:rsidRPr="00932004">
              <w:rPr>
                <w:rFonts w:ascii="Times New Roman" w:eastAsia="仿宋_GB2312" w:hAnsi="Times New Roman"/>
                <w:sz w:val="28"/>
                <w:szCs w:val="28"/>
              </w:rPr>
              <w:t>受理</w:t>
            </w:r>
            <w:r w:rsidRPr="00932004">
              <w:rPr>
                <w:rFonts w:ascii="Times New Roman" w:eastAsia="仿宋_GB2312" w:hAnsi="Times New Roman"/>
                <w:sz w:val="28"/>
                <w:szCs w:val="28"/>
              </w:rPr>
              <w:t>→</w:t>
            </w:r>
            <w:r w:rsidRPr="00932004">
              <w:rPr>
                <w:rFonts w:ascii="Times New Roman" w:eastAsia="仿宋_GB2312" w:hAnsi="Times New Roman"/>
                <w:sz w:val="28"/>
                <w:szCs w:val="28"/>
              </w:rPr>
              <w:t>审核</w:t>
            </w:r>
            <w:r w:rsidRPr="00932004">
              <w:rPr>
                <w:rFonts w:ascii="Times New Roman" w:eastAsia="仿宋_GB2312" w:hAnsi="Times New Roman"/>
                <w:sz w:val="28"/>
                <w:szCs w:val="28"/>
              </w:rPr>
              <w:t>→</w:t>
            </w:r>
            <w:r w:rsidRPr="00932004">
              <w:rPr>
                <w:rFonts w:ascii="Times New Roman" w:eastAsia="仿宋_GB2312" w:hAnsi="Times New Roman"/>
                <w:sz w:val="28"/>
                <w:szCs w:val="28"/>
              </w:rPr>
              <w:t>决定</w:t>
            </w:r>
            <w:r w:rsidRPr="00932004">
              <w:rPr>
                <w:rFonts w:ascii="Times New Roman" w:eastAsia="仿宋_GB2312" w:hAnsi="Times New Roman"/>
                <w:sz w:val="28"/>
                <w:szCs w:val="28"/>
              </w:rPr>
              <w:t>→</w:t>
            </w:r>
            <w:r w:rsidRPr="00932004">
              <w:rPr>
                <w:rFonts w:ascii="Times New Roman" w:eastAsia="仿宋_GB2312" w:hAnsi="Times New Roman"/>
                <w:sz w:val="28"/>
                <w:szCs w:val="28"/>
              </w:rPr>
              <w:t>送达</w:t>
            </w:r>
          </w:p>
        </w:tc>
      </w:tr>
      <w:tr w:rsidR="00454D96">
        <w:trPr>
          <w:trHeight w:val="510"/>
        </w:trPr>
        <w:tc>
          <w:tcPr>
            <w:tcW w:w="1139" w:type="dxa"/>
            <w:vAlign w:val="center"/>
          </w:tcPr>
          <w:p w:rsidR="00454D96" w:rsidRPr="00932004" w:rsidRDefault="00FB5B9C">
            <w:pPr>
              <w:spacing w:line="320" w:lineRule="exact"/>
              <w:jc w:val="center"/>
              <w:rPr>
                <w:rFonts w:ascii="Times New Roman" w:eastAsia="仿宋_GB2312" w:hAnsi="Times New Roman"/>
                <w:sz w:val="28"/>
                <w:szCs w:val="28"/>
              </w:rPr>
            </w:pPr>
            <w:r w:rsidRPr="00932004">
              <w:rPr>
                <w:rFonts w:ascii="Times New Roman" w:eastAsia="仿宋_GB2312" w:hAnsi="Times New Roman"/>
                <w:sz w:val="28"/>
                <w:szCs w:val="28"/>
              </w:rPr>
              <w:lastRenderedPageBreak/>
              <w:t>收费标准</w:t>
            </w:r>
          </w:p>
        </w:tc>
        <w:tc>
          <w:tcPr>
            <w:tcW w:w="7761" w:type="dxa"/>
            <w:gridSpan w:val="3"/>
            <w:vAlign w:val="center"/>
          </w:tcPr>
          <w:p w:rsidR="00454D96" w:rsidRPr="00932004" w:rsidRDefault="00FB5B9C">
            <w:pPr>
              <w:spacing w:line="320" w:lineRule="exact"/>
              <w:jc w:val="left"/>
              <w:rPr>
                <w:rFonts w:ascii="Times New Roman" w:eastAsia="仿宋_GB2312" w:hAnsi="Times New Roman"/>
                <w:sz w:val="28"/>
                <w:szCs w:val="28"/>
              </w:rPr>
            </w:pPr>
            <w:r w:rsidRPr="00932004">
              <w:rPr>
                <w:rFonts w:ascii="Times New Roman" w:eastAsia="仿宋_GB2312" w:hAnsi="Times New Roman"/>
                <w:sz w:val="28"/>
                <w:szCs w:val="28"/>
              </w:rPr>
              <w:t>无</w:t>
            </w:r>
          </w:p>
        </w:tc>
      </w:tr>
      <w:tr w:rsidR="00454D96">
        <w:trPr>
          <w:trHeight w:val="510"/>
        </w:trPr>
        <w:tc>
          <w:tcPr>
            <w:tcW w:w="1139" w:type="dxa"/>
            <w:vAlign w:val="center"/>
          </w:tcPr>
          <w:p w:rsidR="00454D96" w:rsidRPr="00932004" w:rsidRDefault="00FB5B9C">
            <w:pPr>
              <w:spacing w:line="320" w:lineRule="exact"/>
              <w:jc w:val="center"/>
              <w:rPr>
                <w:rFonts w:ascii="Times New Roman" w:eastAsia="仿宋_GB2312" w:hAnsi="Times New Roman"/>
                <w:sz w:val="28"/>
                <w:szCs w:val="28"/>
              </w:rPr>
            </w:pPr>
            <w:r w:rsidRPr="00932004">
              <w:rPr>
                <w:rFonts w:ascii="Times New Roman" w:eastAsia="仿宋_GB2312" w:hAnsi="Times New Roman"/>
                <w:sz w:val="28"/>
                <w:szCs w:val="28"/>
              </w:rPr>
              <w:t>收费依据</w:t>
            </w:r>
          </w:p>
        </w:tc>
        <w:tc>
          <w:tcPr>
            <w:tcW w:w="7761" w:type="dxa"/>
            <w:gridSpan w:val="3"/>
            <w:vAlign w:val="center"/>
          </w:tcPr>
          <w:p w:rsidR="00454D96" w:rsidRPr="00932004" w:rsidRDefault="00FB5B9C">
            <w:pPr>
              <w:spacing w:line="320" w:lineRule="exact"/>
              <w:jc w:val="left"/>
              <w:rPr>
                <w:rFonts w:ascii="Times New Roman" w:eastAsia="仿宋_GB2312" w:hAnsi="Times New Roman"/>
                <w:sz w:val="28"/>
                <w:szCs w:val="28"/>
              </w:rPr>
            </w:pPr>
            <w:r w:rsidRPr="00932004">
              <w:rPr>
                <w:rFonts w:ascii="Times New Roman" w:eastAsia="仿宋_GB2312" w:hAnsi="Times New Roman"/>
                <w:sz w:val="28"/>
                <w:szCs w:val="28"/>
              </w:rPr>
              <w:t>无</w:t>
            </w:r>
          </w:p>
        </w:tc>
      </w:tr>
      <w:tr w:rsidR="00454D96">
        <w:trPr>
          <w:trHeight w:val="533"/>
        </w:trPr>
        <w:tc>
          <w:tcPr>
            <w:tcW w:w="1139" w:type="dxa"/>
            <w:vAlign w:val="center"/>
          </w:tcPr>
          <w:p w:rsidR="00454D96" w:rsidRPr="00932004" w:rsidRDefault="00FB5B9C">
            <w:pPr>
              <w:spacing w:line="320" w:lineRule="exact"/>
              <w:jc w:val="center"/>
              <w:rPr>
                <w:rFonts w:ascii="Times New Roman" w:eastAsia="仿宋_GB2312" w:hAnsi="Times New Roman"/>
                <w:sz w:val="28"/>
                <w:szCs w:val="28"/>
              </w:rPr>
            </w:pPr>
            <w:r w:rsidRPr="00932004">
              <w:rPr>
                <w:rFonts w:ascii="Times New Roman" w:eastAsia="仿宋_GB2312" w:hAnsi="Times New Roman"/>
                <w:sz w:val="28"/>
                <w:szCs w:val="28"/>
              </w:rPr>
              <w:t>证照名称</w:t>
            </w:r>
          </w:p>
        </w:tc>
        <w:tc>
          <w:tcPr>
            <w:tcW w:w="7761" w:type="dxa"/>
            <w:gridSpan w:val="3"/>
            <w:vAlign w:val="center"/>
          </w:tcPr>
          <w:p w:rsidR="00454D96" w:rsidRPr="00932004" w:rsidRDefault="00FB5B9C">
            <w:pPr>
              <w:pStyle w:val="a5"/>
              <w:shd w:val="clear" w:color="auto" w:fill="FFFFFF"/>
              <w:spacing w:after="240" w:line="480" w:lineRule="auto"/>
              <w:rPr>
                <w:sz w:val="28"/>
                <w:szCs w:val="28"/>
              </w:rPr>
            </w:pPr>
            <w:r w:rsidRPr="00932004">
              <w:rPr>
                <w:rFonts w:hint="eastAsia"/>
                <w:sz w:val="28"/>
                <w:szCs w:val="28"/>
              </w:rPr>
              <w:t>检疫申报单</w:t>
            </w:r>
          </w:p>
        </w:tc>
      </w:tr>
      <w:tr w:rsidR="00454D96">
        <w:trPr>
          <w:trHeight w:val="510"/>
        </w:trPr>
        <w:tc>
          <w:tcPr>
            <w:tcW w:w="1139" w:type="dxa"/>
            <w:vAlign w:val="center"/>
          </w:tcPr>
          <w:p w:rsidR="00454D96" w:rsidRPr="00932004" w:rsidRDefault="00FB5B9C">
            <w:pPr>
              <w:spacing w:line="320" w:lineRule="exact"/>
              <w:jc w:val="center"/>
              <w:rPr>
                <w:rFonts w:ascii="Times New Roman" w:eastAsia="仿宋_GB2312" w:hAnsi="Times New Roman"/>
                <w:sz w:val="28"/>
                <w:szCs w:val="28"/>
              </w:rPr>
            </w:pPr>
            <w:r w:rsidRPr="00932004">
              <w:rPr>
                <w:rFonts w:ascii="Times New Roman" w:eastAsia="仿宋_GB2312" w:hAnsi="Times New Roman"/>
                <w:sz w:val="28"/>
                <w:szCs w:val="28"/>
              </w:rPr>
              <w:t>年检要求</w:t>
            </w:r>
          </w:p>
        </w:tc>
        <w:tc>
          <w:tcPr>
            <w:tcW w:w="7761" w:type="dxa"/>
            <w:gridSpan w:val="3"/>
            <w:vAlign w:val="center"/>
          </w:tcPr>
          <w:p w:rsidR="00454D96" w:rsidRPr="00932004" w:rsidRDefault="00FB5B9C">
            <w:pPr>
              <w:spacing w:line="320" w:lineRule="exact"/>
              <w:jc w:val="left"/>
              <w:rPr>
                <w:rFonts w:ascii="Times New Roman" w:eastAsia="仿宋_GB2312" w:hAnsi="Times New Roman"/>
                <w:sz w:val="28"/>
                <w:szCs w:val="28"/>
              </w:rPr>
            </w:pPr>
            <w:r w:rsidRPr="00932004">
              <w:rPr>
                <w:rFonts w:ascii="Times New Roman" w:eastAsia="仿宋_GB2312" w:hAnsi="Times New Roman"/>
                <w:sz w:val="28"/>
                <w:szCs w:val="28"/>
              </w:rPr>
              <w:t>无</w:t>
            </w:r>
          </w:p>
        </w:tc>
      </w:tr>
      <w:tr w:rsidR="00454D96">
        <w:trPr>
          <w:trHeight w:val="510"/>
        </w:trPr>
        <w:tc>
          <w:tcPr>
            <w:tcW w:w="1139" w:type="dxa"/>
            <w:vAlign w:val="center"/>
          </w:tcPr>
          <w:p w:rsidR="00454D96" w:rsidRPr="00932004" w:rsidRDefault="00FB5B9C">
            <w:pPr>
              <w:spacing w:line="320" w:lineRule="exact"/>
              <w:jc w:val="center"/>
              <w:rPr>
                <w:rFonts w:ascii="Times New Roman" w:eastAsia="仿宋_GB2312" w:hAnsi="Times New Roman"/>
                <w:sz w:val="28"/>
                <w:szCs w:val="28"/>
              </w:rPr>
            </w:pPr>
            <w:r w:rsidRPr="00932004">
              <w:rPr>
                <w:rFonts w:ascii="Times New Roman" w:eastAsia="仿宋_GB2312" w:hAnsi="Times New Roman"/>
                <w:sz w:val="28"/>
                <w:szCs w:val="28"/>
              </w:rPr>
              <w:t>表格下载</w:t>
            </w:r>
          </w:p>
        </w:tc>
        <w:tc>
          <w:tcPr>
            <w:tcW w:w="7761" w:type="dxa"/>
            <w:gridSpan w:val="3"/>
            <w:vAlign w:val="center"/>
          </w:tcPr>
          <w:p w:rsidR="00454D96" w:rsidRPr="00932004" w:rsidRDefault="00FB5B9C">
            <w:pPr>
              <w:spacing w:line="320" w:lineRule="exact"/>
              <w:jc w:val="left"/>
              <w:rPr>
                <w:rFonts w:ascii="Times New Roman" w:eastAsia="仿宋_GB2312" w:hAnsi="Times New Roman"/>
                <w:sz w:val="28"/>
                <w:szCs w:val="28"/>
              </w:rPr>
            </w:pPr>
            <w:r w:rsidRPr="00932004">
              <w:rPr>
                <w:rFonts w:ascii="Times New Roman" w:eastAsia="仿宋_GB2312" w:hAnsi="Times New Roman"/>
                <w:sz w:val="28"/>
                <w:szCs w:val="28"/>
              </w:rPr>
              <w:t>无</w:t>
            </w:r>
          </w:p>
        </w:tc>
      </w:tr>
      <w:tr w:rsidR="00454D96">
        <w:trPr>
          <w:trHeight w:val="510"/>
        </w:trPr>
        <w:tc>
          <w:tcPr>
            <w:tcW w:w="1139" w:type="dxa"/>
            <w:vAlign w:val="center"/>
          </w:tcPr>
          <w:p w:rsidR="00454D96" w:rsidRDefault="00FB5B9C">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工作时间</w:t>
            </w:r>
          </w:p>
          <w:p w:rsidR="00454D96" w:rsidRDefault="00FB5B9C">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和地址</w:t>
            </w:r>
          </w:p>
        </w:tc>
        <w:tc>
          <w:tcPr>
            <w:tcW w:w="7761" w:type="dxa"/>
            <w:gridSpan w:val="3"/>
            <w:vAlign w:val="center"/>
          </w:tcPr>
          <w:p w:rsidR="00454D96" w:rsidRPr="009E65D3" w:rsidRDefault="00FB5B9C">
            <w:pPr>
              <w:spacing w:line="320" w:lineRule="exact"/>
              <w:jc w:val="left"/>
              <w:rPr>
                <w:rFonts w:ascii="仿宋" w:eastAsia="仿宋" w:hAnsi="仿宋"/>
                <w:sz w:val="28"/>
                <w:szCs w:val="28"/>
              </w:rPr>
            </w:pPr>
            <w:r w:rsidRPr="009E65D3">
              <w:rPr>
                <w:rFonts w:ascii="仿宋" w:eastAsia="仿宋" w:hAnsi="仿宋"/>
                <w:sz w:val="28"/>
                <w:szCs w:val="28"/>
              </w:rPr>
              <w:t>夏季  上午：9:30-1</w:t>
            </w:r>
            <w:r w:rsidRPr="009E65D3">
              <w:rPr>
                <w:rFonts w:ascii="仿宋" w:eastAsia="仿宋" w:hAnsi="仿宋" w:hint="eastAsia"/>
                <w:sz w:val="28"/>
                <w:szCs w:val="28"/>
              </w:rPr>
              <w:t>2</w:t>
            </w:r>
            <w:r w:rsidRPr="009E65D3">
              <w:rPr>
                <w:rFonts w:ascii="仿宋" w:eastAsia="仿宋" w:hAnsi="仿宋"/>
                <w:sz w:val="28"/>
                <w:szCs w:val="28"/>
              </w:rPr>
              <w:t>:</w:t>
            </w:r>
            <w:r w:rsidRPr="009E65D3">
              <w:rPr>
                <w:rFonts w:ascii="仿宋" w:eastAsia="仿宋" w:hAnsi="仿宋" w:hint="eastAsia"/>
                <w:sz w:val="28"/>
                <w:szCs w:val="28"/>
              </w:rPr>
              <w:t>30</w:t>
            </w:r>
            <w:r w:rsidRPr="009E65D3">
              <w:rPr>
                <w:rFonts w:ascii="仿宋" w:eastAsia="仿宋" w:hAnsi="仿宋"/>
                <w:sz w:val="28"/>
                <w:szCs w:val="28"/>
              </w:rPr>
              <w:t>；下午：15:30-18:30</w:t>
            </w:r>
          </w:p>
          <w:p w:rsidR="00454D96" w:rsidRPr="009E65D3" w:rsidRDefault="00FB5B9C">
            <w:pPr>
              <w:spacing w:line="320" w:lineRule="exact"/>
              <w:jc w:val="left"/>
              <w:rPr>
                <w:rFonts w:ascii="仿宋" w:eastAsia="仿宋" w:hAnsi="仿宋"/>
                <w:sz w:val="28"/>
                <w:szCs w:val="28"/>
              </w:rPr>
            </w:pPr>
            <w:r w:rsidRPr="009E65D3">
              <w:rPr>
                <w:rFonts w:ascii="仿宋" w:eastAsia="仿宋" w:hAnsi="仿宋"/>
                <w:sz w:val="28"/>
                <w:szCs w:val="28"/>
              </w:rPr>
              <w:t>冬季  上午：</w:t>
            </w:r>
            <w:r w:rsidRPr="009E65D3">
              <w:rPr>
                <w:rFonts w:ascii="仿宋" w:eastAsia="仿宋" w:hAnsi="仿宋" w:hint="eastAsia"/>
                <w:sz w:val="28"/>
                <w:szCs w:val="28"/>
              </w:rPr>
              <w:t>10</w:t>
            </w:r>
            <w:r w:rsidRPr="009E65D3">
              <w:rPr>
                <w:rFonts w:ascii="仿宋" w:eastAsia="仿宋" w:hAnsi="仿宋"/>
                <w:sz w:val="28"/>
                <w:szCs w:val="28"/>
              </w:rPr>
              <w:t>:</w:t>
            </w:r>
            <w:r w:rsidRPr="009E65D3">
              <w:rPr>
                <w:rFonts w:ascii="仿宋" w:eastAsia="仿宋" w:hAnsi="仿宋" w:hint="eastAsia"/>
                <w:sz w:val="28"/>
                <w:szCs w:val="28"/>
              </w:rPr>
              <w:t>0</w:t>
            </w:r>
            <w:r w:rsidRPr="009E65D3">
              <w:rPr>
                <w:rFonts w:ascii="仿宋" w:eastAsia="仿宋" w:hAnsi="仿宋"/>
                <w:sz w:val="28"/>
                <w:szCs w:val="28"/>
              </w:rPr>
              <w:t>0-13:00；下午：15:30-18:30</w:t>
            </w:r>
          </w:p>
          <w:p w:rsidR="00454D96" w:rsidRDefault="00FB5B9C">
            <w:pPr>
              <w:spacing w:line="320" w:lineRule="exact"/>
              <w:jc w:val="left"/>
              <w:rPr>
                <w:rFonts w:ascii="Times New Roman" w:eastAsia="仿宋_GB2312" w:hAnsi="Times New Roman"/>
                <w:kern w:val="1"/>
                <w:sz w:val="28"/>
                <w:szCs w:val="28"/>
              </w:rPr>
            </w:pPr>
            <w:r w:rsidRPr="009E65D3">
              <w:rPr>
                <w:rFonts w:ascii="仿宋" w:eastAsia="仿宋" w:hAnsi="仿宋"/>
                <w:sz w:val="28"/>
                <w:szCs w:val="28"/>
              </w:rPr>
              <w:t>地址：</w:t>
            </w:r>
            <w:r w:rsidR="00932004" w:rsidRPr="009E65D3">
              <w:rPr>
                <w:rFonts w:ascii="仿宋" w:eastAsia="仿宋" w:hAnsi="仿宋" w:hint="eastAsia"/>
                <w:sz w:val="28"/>
                <w:szCs w:val="28"/>
              </w:rPr>
              <w:t>西藏那曲地区嘉黎县人民北路5号</w:t>
            </w:r>
          </w:p>
        </w:tc>
      </w:tr>
      <w:tr w:rsidR="00454D96">
        <w:trPr>
          <w:trHeight w:val="510"/>
        </w:trPr>
        <w:tc>
          <w:tcPr>
            <w:tcW w:w="1139" w:type="dxa"/>
            <w:vAlign w:val="center"/>
          </w:tcPr>
          <w:p w:rsidR="00454D96" w:rsidRDefault="00FB5B9C">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监督投诉</w:t>
            </w:r>
            <w:r>
              <w:rPr>
                <w:rFonts w:ascii="Times New Roman" w:eastAsia="仿宋_GB2312" w:hAnsi="Times New Roman"/>
                <w:spacing w:val="-20"/>
                <w:sz w:val="28"/>
                <w:szCs w:val="28"/>
              </w:rPr>
              <w:t>机构及电话</w:t>
            </w:r>
          </w:p>
        </w:tc>
        <w:tc>
          <w:tcPr>
            <w:tcW w:w="7761" w:type="dxa"/>
            <w:gridSpan w:val="3"/>
            <w:vAlign w:val="center"/>
          </w:tcPr>
          <w:p w:rsidR="00454D96" w:rsidRDefault="00FB5B9C">
            <w:pPr>
              <w:spacing w:line="320" w:lineRule="exact"/>
              <w:jc w:val="left"/>
              <w:rPr>
                <w:rFonts w:ascii="Times New Roman" w:eastAsia="仿宋_GB2312" w:hAnsi="Times New Roman"/>
                <w:kern w:val="1"/>
                <w:sz w:val="28"/>
                <w:szCs w:val="28"/>
              </w:rPr>
            </w:pPr>
            <w:r>
              <w:rPr>
                <w:rFonts w:ascii="仿宋_GB2312" w:eastAsia="仿宋_GB2312" w:hAnsi="楷体" w:cs="宋体" w:hint="eastAsia"/>
                <w:sz w:val="28"/>
                <w:szCs w:val="28"/>
              </w:rPr>
              <w:t>嘉黎县纪律检查委员会 0896-3632317</w:t>
            </w:r>
          </w:p>
        </w:tc>
      </w:tr>
      <w:tr w:rsidR="00454D96">
        <w:trPr>
          <w:trHeight w:val="510"/>
        </w:trPr>
        <w:tc>
          <w:tcPr>
            <w:tcW w:w="1139" w:type="dxa"/>
            <w:vAlign w:val="center"/>
          </w:tcPr>
          <w:p w:rsidR="00454D96" w:rsidRDefault="00FB5B9C">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注意事项</w:t>
            </w:r>
          </w:p>
        </w:tc>
        <w:tc>
          <w:tcPr>
            <w:tcW w:w="7761" w:type="dxa"/>
            <w:gridSpan w:val="3"/>
            <w:vAlign w:val="center"/>
          </w:tcPr>
          <w:p w:rsidR="00454D96" w:rsidRDefault="00FB5B9C">
            <w:pPr>
              <w:spacing w:line="320" w:lineRule="exact"/>
              <w:jc w:val="left"/>
              <w:rPr>
                <w:rFonts w:ascii="Times New Roman" w:eastAsia="仿宋_GB2312" w:hAnsi="Times New Roman"/>
                <w:sz w:val="28"/>
                <w:szCs w:val="28"/>
              </w:rPr>
            </w:pPr>
            <w:r>
              <w:rPr>
                <w:rFonts w:ascii="Times New Roman" w:eastAsia="仿宋_GB2312" w:hAnsi="Times New Roman"/>
                <w:sz w:val="28"/>
                <w:szCs w:val="28"/>
              </w:rPr>
              <w:t>无</w:t>
            </w:r>
            <w:bookmarkStart w:id="0" w:name="_GoBack"/>
            <w:bookmarkEnd w:id="0"/>
          </w:p>
        </w:tc>
      </w:tr>
      <w:tr w:rsidR="00454D96">
        <w:trPr>
          <w:trHeight w:val="510"/>
        </w:trPr>
        <w:tc>
          <w:tcPr>
            <w:tcW w:w="1139" w:type="dxa"/>
            <w:vAlign w:val="center"/>
          </w:tcPr>
          <w:p w:rsidR="00454D96" w:rsidRDefault="00FB5B9C">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备注</w:t>
            </w:r>
          </w:p>
        </w:tc>
        <w:tc>
          <w:tcPr>
            <w:tcW w:w="7761" w:type="dxa"/>
            <w:gridSpan w:val="3"/>
            <w:vAlign w:val="center"/>
          </w:tcPr>
          <w:p w:rsidR="00454D96" w:rsidRDefault="00454D96">
            <w:pPr>
              <w:spacing w:line="320" w:lineRule="exact"/>
              <w:jc w:val="left"/>
              <w:rPr>
                <w:rFonts w:ascii="Times New Roman" w:eastAsia="仿宋_GB2312" w:hAnsi="Times New Roman"/>
                <w:sz w:val="28"/>
                <w:szCs w:val="28"/>
              </w:rPr>
            </w:pPr>
          </w:p>
        </w:tc>
      </w:tr>
    </w:tbl>
    <w:p w:rsidR="00454D96" w:rsidRDefault="00454D96">
      <w:pPr>
        <w:jc w:val="center"/>
        <w:rPr>
          <w:rFonts w:ascii="Times New Roman" w:hAnsi="Times New Roman"/>
          <w:b/>
          <w:sz w:val="32"/>
          <w:szCs w:val="32"/>
        </w:rPr>
      </w:pPr>
    </w:p>
    <w:p w:rsidR="00454D96" w:rsidRDefault="00454D96">
      <w:pPr>
        <w:rPr>
          <w:sz w:val="24"/>
          <w:szCs w:val="24"/>
        </w:rPr>
      </w:pPr>
    </w:p>
    <w:p w:rsidR="00454D96" w:rsidRDefault="00454D96"/>
    <w:p w:rsidR="00454D96" w:rsidRDefault="00454D96"/>
    <w:sectPr w:rsidR="00454D96" w:rsidSect="0039484E">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icrosoft Himalaya">
    <w:panose1 w:val="01010100010101010101"/>
    <w:charset w:val="00"/>
    <w:family w:val="auto"/>
    <w:pitch w:val="variable"/>
    <w:sig w:usb0="80000003" w:usb1="00010000" w:usb2="00000040" w:usb3="00000000" w:csb0="0000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ΟGB2312">
    <w:altName w:val="宋体"/>
    <w:charset w:val="86"/>
    <w:family w:val="roman"/>
    <w:pitch w:val="default"/>
    <w:sig w:usb0="00000000" w:usb1="00000000" w:usb2="00000010" w:usb3="00000000" w:csb0="00040000"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C71BB"/>
    <w:rsid w:val="000011F0"/>
    <w:rsid w:val="00034CED"/>
    <w:rsid w:val="000504A5"/>
    <w:rsid w:val="000530A6"/>
    <w:rsid w:val="000834FE"/>
    <w:rsid w:val="000B72AA"/>
    <w:rsid w:val="000C2923"/>
    <w:rsid w:val="000C507D"/>
    <w:rsid w:val="000D2985"/>
    <w:rsid w:val="000D378E"/>
    <w:rsid w:val="000F38B1"/>
    <w:rsid w:val="00107634"/>
    <w:rsid w:val="00131A27"/>
    <w:rsid w:val="001334C7"/>
    <w:rsid w:val="00156414"/>
    <w:rsid w:val="00175489"/>
    <w:rsid w:val="00191108"/>
    <w:rsid w:val="001B40F0"/>
    <w:rsid w:val="001B757B"/>
    <w:rsid w:val="001D40DD"/>
    <w:rsid w:val="001D70CE"/>
    <w:rsid w:val="001F48D8"/>
    <w:rsid w:val="002210AC"/>
    <w:rsid w:val="0022508D"/>
    <w:rsid w:val="00230CD1"/>
    <w:rsid w:val="00240139"/>
    <w:rsid w:val="00240647"/>
    <w:rsid w:val="00247970"/>
    <w:rsid w:val="00292247"/>
    <w:rsid w:val="002B3D9B"/>
    <w:rsid w:val="002C1113"/>
    <w:rsid w:val="002E416C"/>
    <w:rsid w:val="002F5BFC"/>
    <w:rsid w:val="002F7BDB"/>
    <w:rsid w:val="003219C3"/>
    <w:rsid w:val="00335C23"/>
    <w:rsid w:val="00354A4F"/>
    <w:rsid w:val="00380C57"/>
    <w:rsid w:val="00386DA0"/>
    <w:rsid w:val="0039484E"/>
    <w:rsid w:val="00394BEB"/>
    <w:rsid w:val="003A2298"/>
    <w:rsid w:val="003A4112"/>
    <w:rsid w:val="003C5AB7"/>
    <w:rsid w:val="003E73EE"/>
    <w:rsid w:val="00404C8E"/>
    <w:rsid w:val="00411A6D"/>
    <w:rsid w:val="004241A8"/>
    <w:rsid w:val="00426F3D"/>
    <w:rsid w:val="00454B1D"/>
    <w:rsid w:val="00454D96"/>
    <w:rsid w:val="00461039"/>
    <w:rsid w:val="0049743A"/>
    <w:rsid w:val="00497EA9"/>
    <w:rsid w:val="004A3D10"/>
    <w:rsid w:val="004B7EDC"/>
    <w:rsid w:val="004C71BB"/>
    <w:rsid w:val="00521876"/>
    <w:rsid w:val="0052524F"/>
    <w:rsid w:val="00527C18"/>
    <w:rsid w:val="0053205B"/>
    <w:rsid w:val="0055092A"/>
    <w:rsid w:val="00552304"/>
    <w:rsid w:val="00552BE3"/>
    <w:rsid w:val="00574D1D"/>
    <w:rsid w:val="005963E2"/>
    <w:rsid w:val="005E3F7F"/>
    <w:rsid w:val="005E51B3"/>
    <w:rsid w:val="005E7928"/>
    <w:rsid w:val="00605381"/>
    <w:rsid w:val="00621D73"/>
    <w:rsid w:val="006310F2"/>
    <w:rsid w:val="00632C2E"/>
    <w:rsid w:val="00674DD0"/>
    <w:rsid w:val="00691060"/>
    <w:rsid w:val="006D1753"/>
    <w:rsid w:val="006D5963"/>
    <w:rsid w:val="006D5DC6"/>
    <w:rsid w:val="006D7419"/>
    <w:rsid w:val="006E04F6"/>
    <w:rsid w:val="007037CC"/>
    <w:rsid w:val="00711E29"/>
    <w:rsid w:val="00715AF0"/>
    <w:rsid w:val="007344CB"/>
    <w:rsid w:val="00764576"/>
    <w:rsid w:val="007711EF"/>
    <w:rsid w:val="007721C2"/>
    <w:rsid w:val="00783D26"/>
    <w:rsid w:val="00793E24"/>
    <w:rsid w:val="007A1C00"/>
    <w:rsid w:val="007E5EB5"/>
    <w:rsid w:val="008641D0"/>
    <w:rsid w:val="008A7C6A"/>
    <w:rsid w:val="008B572A"/>
    <w:rsid w:val="008D346E"/>
    <w:rsid w:val="008D44DA"/>
    <w:rsid w:val="008E5A18"/>
    <w:rsid w:val="0092504A"/>
    <w:rsid w:val="00932004"/>
    <w:rsid w:val="00941B4D"/>
    <w:rsid w:val="00943500"/>
    <w:rsid w:val="009819D9"/>
    <w:rsid w:val="00982012"/>
    <w:rsid w:val="009A736E"/>
    <w:rsid w:val="009E65D3"/>
    <w:rsid w:val="009F1108"/>
    <w:rsid w:val="00A044E5"/>
    <w:rsid w:val="00A0653F"/>
    <w:rsid w:val="00A12FA1"/>
    <w:rsid w:val="00A1569F"/>
    <w:rsid w:val="00A31AF9"/>
    <w:rsid w:val="00A33273"/>
    <w:rsid w:val="00A7644E"/>
    <w:rsid w:val="00AC12E8"/>
    <w:rsid w:val="00AD0840"/>
    <w:rsid w:val="00AD5A7B"/>
    <w:rsid w:val="00AE596A"/>
    <w:rsid w:val="00B04D23"/>
    <w:rsid w:val="00B06857"/>
    <w:rsid w:val="00B17847"/>
    <w:rsid w:val="00B363AC"/>
    <w:rsid w:val="00B56B45"/>
    <w:rsid w:val="00B72910"/>
    <w:rsid w:val="00B764B2"/>
    <w:rsid w:val="00B85E7A"/>
    <w:rsid w:val="00B87D6A"/>
    <w:rsid w:val="00BA7661"/>
    <w:rsid w:val="00BD1261"/>
    <w:rsid w:val="00BD6FFA"/>
    <w:rsid w:val="00C06770"/>
    <w:rsid w:val="00C07C5D"/>
    <w:rsid w:val="00C13485"/>
    <w:rsid w:val="00C1747C"/>
    <w:rsid w:val="00C40EBE"/>
    <w:rsid w:val="00C57925"/>
    <w:rsid w:val="00C57E49"/>
    <w:rsid w:val="00C82720"/>
    <w:rsid w:val="00CA0034"/>
    <w:rsid w:val="00CB4612"/>
    <w:rsid w:val="00CB571C"/>
    <w:rsid w:val="00CC0DBB"/>
    <w:rsid w:val="00CC3193"/>
    <w:rsid w:val="00CC33B1"/>
    <w:rsid w:val="00CC6064"/>
    <w:rsid w:val="00CD50D4"/>
    <w:rsid w:val="00D079BE"/>
    <w:rsid w:val="00D2131F"/>
    <w:rsid w:val="00D62964"/>
    <w:rsid w:val="00D7326F"/>
    <w:rsid w:val="00DB0F0A"/>
    <w:rsid w:val="00DC3F7E"/>
    <w:rsid w:val="00DD54C8"/>
    <w:rsid w:val="00DF5D01"/>
    <w:rsid w:val="00DF7E09"/>
    <w:rsid w:val="00E21A63"/>
    <w:rsid w:val="00E2565D"/>
    <w:rsid w:val="00E311F2"/>
    <w:rsid w:val="00E46959"/>
    <w:rsid w:val="00E509A3"/>
    <w:rsid w:val="00E80166"/>
    <w:rsid w:val="00E8534A"/>
    <w:rsid w:val="00E97FD6"/>
    <w:rsid w:val="00EA7645"/>
    <w:rsid w:val="00EB2E15"/>
    <w:rsid w:val="00ED57FB"/>
    <w:rsid w:val="00EF5A1D"/>
    <w:rsid w:val="00EF632C"/>
    <w:rsid w:val="00F0745B"/>
    <w:rsid w:val="00F27E4F"/>
    <w:rsid w:val="00F55155"/>
    <w:rsid w:val="00F768C9"/>
    <w:rsid w:val="00F77B3B"/>
    <w:rsid w:val="00F8115B"/>
    <w:rsid w:val="00F81C8A"/>
    <w:rsid w:val="00F95113"/>
    <w:rsid w:val="00FB5B9C"/>
    <w:rsid w:val="00FC288A"/>
    <w:rsid w:val="00FC3EB9"/>
    <w:rsid w:val="00FD426E"/>
    <w:rsid w:val="00FD4D32"/>
    <w:rsid w:val="0F4B4647"/>
    <w:rsid w:val="4F3D07B7"/>
    <w:rsid w:val="637A124F"/>
    <w:rsid w:val="71451240"/>
  </w:rsids>
  <m:mathPr>
    <m:mathFont m:val="Cambria Math"/>
    <m:brkBin m:val="before"/>
    <m:brkBinSub m:val="--"/>
    <m:smallFrac m:val="off"/>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bo-C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484E"/>
    <w:pPr>
      <w:widowControl w:val="0"/>
      <w:jc w:val="both"/>
    </w:pPr>
    <w:rPr>
      <w:rFonts w:ascii="Calibri" w:hAnsi="Calibri"/>
      <w:kern w:val="2"/>
      <w:sz w:val="21"/>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39484E"/>
    <w:pPr>
      <w:tabs>
        <w:tab w:val="center" w:pos="4153"/>
        <w:tab w:val="right" w:pos="8306"/>
      </w:tabs>
      <w:snapToGrid w:val="0"/>
      <w:jc w:val="left"/>
    </w:pPr>
    <w:rPr>
      <w:sz w:val="18"/>
      <w:szCs w:val="18"/>
    </w:rPr>
  </w:style>
  <w:style w:type="paragraph" w:styleId="a4">
    <w:name w:val="header"/>
    <w:basedOn w:val="a"/>
    <w:link w:val="Char0"/>
    <w:rsid w:val="0039484E"/>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39484E"/>
    <w:pPr>
      <w:widowControl/>
      <w:jc w:val="left"/>
    </w:pPr>
    <w:rPr>
      <w:rFonts w:ascii="宋体" w:hAnsi="宋体" w:cs="宋体"/>
      <w:kern w:val="0"/>
      <w:sz w:val="24"/>
      <w:szCs w:val="24"/>
      <w:lang w:bidi="bo-CN"/>
    </w:rPr>
  </w:style>
  <w:style w:type="paragraph" w:customStyle="1" w:styleId="p0">
    <w:name w:val="p0"/>
    <w:basedOn w:val="a"/>
    <w:qFormat/>
    <w:rsid w:val="0039484E"/>
    <w:pPr>
      <w:widowControl/>
      <w:jc w:val="left"/>
    </w:pPr>
    <w:rPr>
      <w:rFonts w:ascii="宋体" w:hAnsi="宋体" w:cs="宋体"/>
      <w:kern w:val="0"/>
      <w:sz w:val="24"/>
      <w:szCs w:val="24"/>
      <w:lang w:bidi="bo-CN"/>
    </w:rPr>
  </w:style>
  <w:style w:type="character" w:customStyle="1" w:styleId="Char0">
    <w:name w:val="页眉 Char"/>
    <w:basedOn w:val="a0"/>
    <w:link w:val="a4"/>
    <w:qFormat/>
    <w:rsid w:val="0039484E"/>
    <w:rPr>
      <w:rFonts w:ascii="Calibri" w:hAnsi="Calibri"/>
      <w:kern w:val="2"/>
      <w:sz w:val="18"/>
      <w:szCs w:val="18"/>
      <w:lang w:bidi="ar-SA"/>
    </w:rPr>
  </w:style>
  <w:style w:type="character" w:customStyle="1" w:styleId="Char">
    <w:name w:val="页脚 Char"/>
    <w:basedOn w:val="a0"/>
    <w:link w:val="a3"/>
    <w:rsid w:val="0039484E"/>
    <w:rPr>
      <w:rFonts w:ascii="Calibri" w:hAnsi="Calibri"/>
      <w:kern w:val="2"/>
      <w:sz w:val="18"/>
      <w:szCs w:val="1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bo-C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widowControl/>
      <w:jc w:val="left"/>
    </w:pPr>
    <w:rPr>
      <w:rFonts w:ascii="宋体" w:hAnsi="宋体" w:cs="宋体"/>
      <w:kern w:val="0"/>
      <w:sz w:val="24"/>
      <w:szCs w:val="24"/>
      <w:lang w:bidi="bo-CN"/>
    </w:rPr>
  </w:style>
  <w:style w:type="paragraph" w:customStyle="1" w:styleId="p0">
    <w:name w:val="p0"/>
    <w:basedOn w:val="a"/>
    <w:qFormat/>
    <w:pPr>
      <w:widowControl/>
      <w:jc w:val="left"/>
    </w:pPr>
    <w:rPr>
      <w:rFonts w:ascii="宋体" w:hAnsi="宋体" w:cs="宋体"/>
      <w:kern w:val="0"/>
      <w:sz w:val="24"/>
      <w:szCs w:val="24"/>
      <w:lang w:bidi="bo-CN"/>
    </w:rPr>
  </w:style>
  <w:style w:type="character" w:customStyle="1" w:styleId="Char0">
    <w:name w:val="页眉 Char"/>
    <w:basedOn w:val="a0"/>
    <w:link w:val="a4"/>
    <w:qFormat/>
    <w:rPr>
      <w:rFonts w:ascii="Calibri" w:hAnsi="Calibri"/>
      <w:kern w:val="2"/>
      <w:sz w:val="18"/>
      <w:szCs w:val="18"/>
      <w:lang w:bidi="ar-SA"/>
    </w:rPr>
  </w:style>
  <w:style w:type="character" w:customStyle="1" w:styleId="Char">
    <w:name w:val="页脚 Char"/>
    <w:basedOn w:val="a0"/>
    <w:link w:val="a3"/>
    <w:rPr>
      <w:rFonts w:ascii="Calibri" w:hAnsi="Calibri"/>
      <w:kern w:val="2"/>
      <w:sz w:val="18"/>
      <w:szCs w:val="18"/>
      <w:lang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917E6DC-0344-4EC0-B337-E0CD06C28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65</Pages>
  <Words>5639</Words>
  <Characters>32144</Characters>
  <Application>Microsoft Office Word</Application>
  <DocSecurity>0</DocSecurity>
  <Lines>267</Lines>
  <Paragraphs>75</Paragraphs>
  <ScaleCrop>false</ScaleCrop>
  <Company/>
  <LinksUpToDate>false</LinksUpToDate>
  <CharactersWithSpaces>37708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Administrator</cp:lastModifiedBy>
  <cp:revision>591</cp:revision>
  <dcterms:created xsi:type="dcterms:W3CDTF">2014-10-29T12:08:00Z</dcterms:created>
  <dcterms:modified xsi:type="dcterms:W3CDTF">2016-12-06T09:31:00Z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